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27840" w14:textId="6D749BE8" w:rsidR="00E57019" w:rsidRDefault="00E57019" w:rsidP="00E57019">
      <w:pPr>
        <w:rPr>
          <w:rFonts w:cstheme="minorHAnsi"/>
          <w:b/>
          <w:bCs/>
          <w:sz w:val="28"/>
          <w:szCs w:val="28"/>
        </w:rPr>
      </w:pPr>
      <w:proofErr w:type="spellStart"/>
      <w:r>
        <w:rPr>
          <w:rFonts w:cstheme="minorHAnsi"/>
          <w:b/>
          <w:bCs/>
          <w:sz w:val="28"/>
          <w:szCs w:val="28"/>
        </w:rPr>
        <w:t>ManW</w:t>
      </w:r>
      <w:proofErr w:type="spellEnd"/>
      <w:r>
        <w:rPr>
          <w:rFonts w:cstheme="minorHAnsi"/>
          <w:b/>
          <w:bCs/>
          <w:sz w:val="28"/>
          <w:szCs w:val="28"/>
        </w:rPr>
        <w:t>, PUW, JUW- kontrola DIČ EU</w:t>
      </w:r>
    </w:p>
    <w:p w14:paraId="7ABA9FEF" w14:textId="248814C2" w:rsidR="00E57019" w:rsidRDefault="00E57019" w:rsidP="00E57019">
      <w:pPr>
        <w:rPr>
          <w:rFonts w:cstheme="minorHAnsi"/>
        </w:rPr>
      </w:pPr>
      <w:r w:rsidRPr="00E57019">
        <w:rPr>
          <w:rFonts w:cstheme="minorHAnsi"/>
        </w:rPr>
        <w:t xml:space="preserve">V agendě </w:t>
      </w:r>
      <w:r>
        <w:rPr>
          <w:rFonts w:cstheme="minorHAnsi"/>
        </w:rPr>
        <w:t>A</w:t>
      </w:r>
      <w:r w:rsidRPr="00E57019">
        <w:rPr>
          <w:rFonts w:cstheme="minorHAnsi"/>
        </w:rPr>
        <w:t>dresy</w:t>
      </w:r>
      <w:r>
        <w:rPr>
          <w:rFonts w:cstheme="minorHAnsi"/>
        </w:rPr>
        <w:t xml:space="preserve"> na kartě zákazníka naleznete v pravém dolním rohu sadu tlačítek.</w:t>
      </w:r>
    </w:p>
    <w:p w14:paraId="0267042D" w14:textId="726DB60A" w:rsidR="00E57019" w:rsidRDefault="00E57019" w:rsidP="00E57019">
      <w:pPr>
        <w:rPr>
          <w:rFonts w:cstheme="minorHAnsi"/>
        </w:rPr>
      </w:pPr>
      <w:r>
        <w:rPr>
          <w:noProof/>
        </w:rPr>
        <w:drawing>
          <wp:inline distT="0" distB="0" distL="0" distR="0" wp14:anchorId="316FA97B" wp14:editId="23C5B2EB">
            <wp:extent cx="4267200" cy="2838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98D6F" w14:textId="6E83B16A" w:rsidR="00E57019" w:rsidRDefault="00E57019" w:rsidP="00E57019">
      <w:pPr>
        <w:rPr>
          <w:rFonts w:cstheme="minorHAnsi"/>
        </w:rPr>
      </w:pPr>
    </w:p>
    <w:p w14:paraId="4D3A2465" w14:textId="40E33A14" w:rsidR="00E57019" w:rsidRPr="00E57019" w:rsidRDefault="00E57019" w:rsidP="00E57019">
      <w:pPr>
        <w:rPr>
          <w:rFonts w:cstheme="minorHAnsi"/>
        </w:rPr>
      </w:pPr>
      <w:r>
        <w:rPr>
          <w:rFonts w:cstheme="minorHAnsi"/>
        </w:rPr>
        <w:t xml:space="preserve">Tlačítko  </w:t>
      </w:r>
      <w:r w:rsidRPr="00E57019">
        <w:drawing>
          <wp:inline distT="0" distB="0" distL="0" distR="0" wp14:anchorId="349449C9" wp14:editId="37DF7F0F">
            <wp:extent cx="228600" cy="23812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slouží ke kontrole DIČ ze zemí EU prostřednictvím systému VIES. </w:t>
      </w:r>
    </w:p>
    <w:p w14:paraId="673E4E2A" w14:textId="77777777" w:rsidR="00E57019" w:rsidRDefault="00E57019" w:rsidP="00E57019">
      <w:r>
        <w:t>Zobrazí tabulku:</w:t>
      </w:r>
    </w:p>
    <w:p w14:paraId="775DCDB2" w14:textId="236F408C" w:rsidR="00E57019" w:rsidRDefault="00E57019" w:rsidP="00E57019">
      <w:r>
        <w:rPr>
          <w:noProof/>
        </w:rPr>
        <w:drawing>
          <wp:inline distT="0" distB="0" distL="0" distR="0" wp14:anchorId="7E0BF992" wp14:editId="2C725784">
            <wp:extent cx="4295775" cy="253365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841E1" w14:textId="71E7B063" w:rsidR="008844C2" w:rsidRDefault="00E57019" w:rsidP="00E57019">
      <w:r>
        <w:t xml:space="preserve">V této tabulce přibylo nové tlačítko </w:t>
      </w:r>
      <w:r>
        <w:rPr>
          <w:noProof/>
        </w:rPr>
        <w:drawing>
          <wp:inline distT="0" distB="0" distL="0" distR="0" wp14:anchorId="59504CDC" wp14:editId="78A17241">
            <wp:extent cx="685800" cy="2095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které </w:t>
      </w:r>
      <w:r>
        <w:t>umožňuje zobrazit tabulku jako HTML (a z ní dál např. kopírovat adresu).</w:t>
      </w:r>
    </w:p>
    <w:sectPr w:rsidR="00884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CB6"/>
    <w:rsid w:val="00802E01"/>
    <w:rsid w:val="00E57019"/>
    <w:rsid w:val="00E65641"/>
    <w:rsid w:val="00F3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99093"/>
  <w15:chartTrackingRefBased/>
  <w15:docId w15:val="{F8D7D3DB-CAA4-4981-A3C0-D69BD375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284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Rousová</dc:creator>
  <cp:keywords/>
  <dc:description/>
  <cp:lastModifiedBy>Tereza Rousová</cp:lastModifiedBy>
  <cp:revision>2</cp:revision>
  <dcterms:created xsi:type="dcterms:W3CDTF">2020-06-04T08:50:00Z</dcterms:created>
  <dcterms:modified xsi:type="dcterms:W3CDTF">2020-06-04T09:00:00Z</dcterms:modified>
</cp:coreProperties>
</file>