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B8B9DD" w14:textId="7F7A5A95" w:rsidR="007E4B0C" w:rsidRPr="00386F63" w:rsidRDefault="009A4530"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9D49457" wp14:editId="258FB767">
            <wp:extent cx="6762750" cy="4886325"/>
            <wp:effectExtent l="0" t="0" r="0" b="9525"/>
            <wp:docPr id="560" name="Obráze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62750" cy="4886325"/>
                    </a:xfrm>
                    <a:prstGeom prst="rect">
                      <a:avLst/>
                    </a:prstGeom>
                  </pic:spPr>
                </pic:pic>
              </a:graphicData>
            </a:graphic>
          </wp:inline>
        </w:drawing>
      </w:r>
    </w:p>
    <w:p w14:paraId="13F2006A" w14:textId="4606A6C4" w:rsidR="009A4530" w:rsidRPr="00386F63" w:rsidRDefault="009A4530" w:rsidP="007E4B0C">
      <w:pPr>
        <w:pStyle w:val="Normlnweb"/>
        <w:rPr>
          <w:rFonts w:asciiTheme="minorHAnsi" w:hAnsiTheme="minorHAnsi" w:cstheme="minorHAnsi"/>
          <w:sz w:val="26"/>
          <w:szCs w:val="26"/>
          <w:lang w:val="cs-CZ"/>
        </w:rPr>
      </w:pPr>
    </w:p>
    <w:p w14:paraId="08389941" w14:textId="77777777" w:rsidR="009A4530" w:rsidRPr="00386F63" w:rsidRDefault="009A4530" w:rsidP="007E4B0C">
      <w:pPr>
        <w:pStyle w:val="Normlnweb"/>
        <w:rPr>
          <w:rFonts w:asciiTheme="minorHAnsi" w:hAnsiTheme="minorHAnsi" w:cstheme="minorHAnsi"/>
          <w:sz w:val="26"/>
          <w:szCs w:val="26"/>
          <w:lang w:val="cs-CZ"/>
        </w:rPr>
      </w:pPr>
    </w:p>
    <w:p w14:paraId="37BF1C1E" w14:textId="79A34BDE" w:rsidR="007E4B0C" w:rsidRPr="00386F63" w:rsidRDefault="009A4530" w:rsidP="007E4B0C">
      <w:pPr>
        <w:pStyle w:val="Nadpis3"/>
        <w:rPr>
          <w:rFonts w:asciiTheme="minorHAnsi" w:hAnsiTheme="minorHAnsi" w:cstheme="minorHAnsi"/>
          <w:sz w:val="34"/>
          <w:szCs w:val="34"/>
          <w:lang w:val="cs-CZ"/>
        </w:rPr>
      </w:pPr>
      <w:r w:rsidRPr="00386F63">
        <w:rPr>
          <w:rFonts w:asciiTheme="minorHAnsi" w:hAnsiTheme="minorHAnsi" w:cstheme="minorHAnsi"/>
          <w:lang w:val="cs-CZ"/>
        </w:rPr>
        <w:drawing>
          <wp:anchor distT="0" distB="0" distL="114300" distR="114300" simplePos="0" relativeHeight="251658240" behindDoc="0" locked="0" layoutInCell="1" allowOverlap="1" wp14:anchorId="5BFCAB69" wp14:editId="1AC23F66">
            <wp:simplePos x="0" y="0"/>
            <wp:positionH relativeFrom="margin">
              <wp:align>left</wp:align>
            </wp:positionH>
            <wp:positionV relativeFrom="paragraph">
              <wp:posOffset>168275</wp:posOffset>
            </wp:positionV>
            <wp:extent cx="2704465" cy="1524000"/>
            <wp:effectExtent l="0" t="0" r="63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6417" cy="15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B0C" w:rsidRPr="00386F63">
        <w:rPr>
          <w:rFonts w:asciiTheme="minorHAnsi" w:hAnsiTheme="minorHAnsi" w:cstheme="minorHAnsi"/>
          <w:sz w:val="34"/>
          <w:szCs w:val="34"/>
          <w:lang w:val="cs-CZ"/>
        </w:rPr>
        <w:t>Kontaktní adresa:</w:t>
      </w:r>
    </w:p>
    <w:p w14:paraId="220DA7D2" w14:textId="77777777" w:rsidR="009A4530"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Comsys Software, Ing. Zdeněk Krejčí,   </w:t>
      </w:r>
    </w:p>
    <w:p w14:paraId="39A673A8" w14:textId="2A3A8504"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Neklanova 18, 128 00 Praha 2</w:t>
      </w:r>
    </w:p>
    <w:p w14:paraId="2898E73E" w14:textId="77777777" w:rsidR="009A4530" w:rsidRPr="00386F63" w:rsidRDefault="00386F63" w:rsidP="007E4B0C">
      <w:pPr>
        <w:pStyle w:val="Normlnweb"/>
        <w:rPr>
          <w:rFonts w:asciiTheme="minorHAnsi" w:hAnsiTheme="minorHAnsi" w:cstheme="minorHAnsi"/>
          <w:lang w:val="cs-CZ"/>
        </w:rPr>
      </w:pPr>
      <w:hyperlink r:id="rId9" w:history="1">
        <w:r w:rsidR="007E4B0C" w:rsidRPr="00386F63">
          <w:rPr>
            <w:rStyle w:val="Hypertextovodkaz"/>
            <w:rFonts w:asciiTheme="minorHAnsi" w:hAnsiTheme="minorHAnsi" w:cstheme="minorHAnsi"/>
            <w:sz w:val="26"/>
            <w:szCs w:val="26"/>
            <w:lang w:val="cs-CZ"/>
          </w:rPr>
          <w:t>zdenek.krejci@comsys.cz</w:t>
        </w:r>
      </w:hyperlink>
      <w:r w:rsidR="009A4530" w:rsidRPr="00386F63">
        <w:rPr>
          <w:rFonts w:asciiTheme="minorHAnsi" w:hAnsiTheme="minorHAnsi" w:cstheme="minorHAnsi"/>
          <w:lang w:val="cs-CZ"/>
        </w:rPr>
        <w:t xml:space="preserve">      </w:t>
      </w:r>
    </w:p>
    <w:p w14:paraId="0CDEFF33" w14:textId="2DACADC7" w:rsidR="007E4B0C" w:rsidRPr="00386F63" w:rsidRDefault="00386F63" w:rsidP="007E4B0C">
      <w:pPr>
        <w:pStyle w:val="Normlnweb"/>
        <w:rPr>
          <w:rFonts w:asciiTheme="minorHAnsi" w:hAnsiTheme="minorHAnsi" w:cstheme="minorHAnsi"/>
          <w:sz w:val="26"/>
          <w:szCs w:val="26"/>
          <w:lang w:val="cs-CZ"/>
        </w:rPr>
      </w:pPr>
      <w:hyperlink r:id="rId10" w:history="1">
        <w:r w:rsidR="009A4530" w:rsidRPr="00386F63">
          <w:rPr>
            <w:rStyle w:val="Hypertextovodkaz"/>
            <w:rFonts w:asciiTheme="minorHAnsi" w:hAnsiTheme="minorHAnsi" w:cstheme="minorHAnsi"/>
            <w:sz w:val="26"/>
            <w:szCs w:val="26"/>
            <w:lang w:val="cs-CZ"/>
          </w:rPr>
          <w:t>www.comsys-sw.cz</w:t>
        </w:r>
      </w:hyperlink>
    </w:p>
    <w:p w14:paraId="61F10D0F" w14:textId="076BB6D8" w:rsidR="007E4B0C" w:rsidRPr="00386F63" w:rsidRDefault="009A4530"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                                                                            </w:t>
      </w:r>
      <w:r w:rsidR="007E4B0C" w:rsidRPr="00386F63">
        <w:rPr>
          <w:rFonts w:asciiTheme="minorHAnsi" w:hAnsiTheme="minorHAnsi" w:cstheme="minorHAnsi"/>
          <w:sz w:val="26"/>
          <w:szCs w:val="26"/>
          <w:lang w:val="cs-CZ"/>
        </w:rPr>
        <w:t>Tel. 224 911 583, 224 911</w:t>
      </w:r>
      <w:r w:rsidRPr="00386F63">
        <w:rPr>
          <w:rFonts w:asciiTheme="minorHAnsi" w:hAnsiTheme="minorHAnsi" w:cstheme="minorHAnsi"/>
          <w:sz w:val="26"/>
          <w:szCs w:val="26"/>
          <w:lang w:val="cs-CZ"/>
        </w:rPr>
        <w:t> </w:t>
      </w:r>
      <w:r w:rsidR="007E4B0C" w:rsidRPr="00386F63">
        <w:rPr>
          <w:rFonts w:asciiTheme="minorHAnsi" w:hAnsiTheme="minorHAnsi" w:cstheme="minorHAnsi"/>
          <w:sz w:val="26"/>
          <w:szCs w:val="26"/>
          <w:lang w:val="cs-CZ"/>
        </w:rPr>
        <w:t>584</w:t>
      </w:r>
    </w:p>
    <w:p w14:paraId="4E4B257B" w14:textId="77777777" w:rsidR="009A4530" w:rsidRPr="00386F63" w:rsidRDefault="009A4530" w:rsidP="007E4B0C">
      <w:pPr>
        <w:pStyle w:val="Nadpis3"/>
        <w:rPr>
          <w:rFonts w:asciiTheme="minorHAnsi" w:hAnsiTheme="minorHAnsi" w:cstheme="minorHAnsi"/>
          <w:sz w:val="34"/>
          <w:szCs w:val="34"/>
          <w:lang w:val="cs-CZ"/>
        </w:rPr>
      </w:pPr>
    </w:p>
    <w:p w14:paraId="778EE7DD" w14:textId="250C0220" w:rsidR="007E4B0C" w:rsidRPr="00386F63" w:rsidRDefault="007E4B0C" w:rsidP="00DB48D9">
      <w:pPr>
        <w:pStyle w:val="Nadpis3"/>
        <w:rPr>
          <w:lang w:val="cs-CZ"/>
        </w:rPr>
      </w:pPr>
      <w:r w:rsidRPr="00386F63">
        <w:rPr>
          <w:lang w:val="cs-CZ"/>
        </w:rPr>
        <w:lastRenderedPageBreak/>
        <w:t xml:space="preserve">Úvodní </w:t>
      </w:r>
      <w:r w:rsidRPr="00DB48D9">
        <w:t>informace</w:t>
      </w:r>
      <w:r w:rsidRPr="00386F63">
        <w:rPr>
          <w:lang w:val="cs-CZ"/>
        </w:rPr>
        <w:t>:</w:t>
      </w:r>
    </w:p>
    <w:p w14:paraId="06FCA38A" w14:textId="77777777" w:rsidR="009A4530" w:rsidRPr="00386F63" w:rsidRDefault="009A4530" w:rsidP="009A4530">
      <w:pPr>
        <w:pStyle w:val="Normlnweb"/>
        <w:rPr>
          <w:rFonts w:asciiTheme="minorHAnsi" w:hAnsiTheme="minorHAnsi" w:cstheme="minorHAnsi"/>
          <w:sz w:val="26"/>
          <w:szCs w:val="26"/>
          <w:lang w:val="cs-CZ"/>
        </w:rPr>
      </w:pPr>
      <w:bookmarkStart w:id="0" w:name="_4FE0TPPXJ"/>
      <w:bookmarkEnd w:id="0"/>
      <w:r w:rsidRPr="00386F63">
        <w:rPr>
          <w:rFonts w:asciiTheme="minorHAnsi" w:hAnsiTheme="minorHAnsi" w:cstheme="minorHAnsi"/>
          <w:sz w:val="26"/>
          <w:szCs w:val="26"/>
          <w:lang w:val="cs-CZ"/>
        </w:rPr>
        <w:t xml:space="preserve">Program </w:t>
      </w:r>
      <w:r w:rsidRPr="00386F63">
        <w:rPr>
          <w:rFonts w:asciiTheme="minorHAnsi" w:hAnsiTheme="minorHAnsi" w:cstheme="minorHAnsi"/>
          <w:b/>
          <w:bCs/>
          <w:sz w:val="26"/>
          <w:szCs w:val="26"/>
          <w:lang w:val="cs-CZ"/>
        </w:rPr>
        <w:t>Docházka</w:t>
      </w:r>
      <w:r w:rsidRPr="00386F63">
        <w:rPr>
          <w:rFonts w:asciiTheme="minorHAnsi" w:hAnsiTheme="minorHAnsi" w:cstheme="minorHAnsi"/>
          <w:sz w:val="26"/>
          <w:szCs w:val="26"/>
          <w:lang w:val="cs-CZ"/>
        </w:rPr>
        <w:t xml:space="preserve"> je napsán ve Visual FoxPro pro operační systém Windows.</w:t>
      </w:r>
    </w:p>
    <w:p w14:paraId="251AA653" w14:textId="77777777" w:rsidR="009A4530" w:rsidRPr="00386F63" w:rsidRDefault="009A4530" w:rsidP="009A4530">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Docházkový systém slouží k evidenci docházky a k přípravě podkladů pro zpracování mzdové agendy. Používáním docházkového systému dosáhnete omezení chybovosti zpracování dat o docházce.</w:t>
      </w:r>
    </w:p>
    <w:p w14:paraId="0A6B72AE" w14:textId="77777777" w:rsidR="009A4530" w:rsidRPr="00386F63" w:rsidRDefault="009A4530" w:rsidP="009A4530">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Základní funkce programu:</w:t>
      </w:r>
    </w:p>
    <w:p w14:paraId="571B3D59" w14:textId="77777777" w:rsidR="009A4530" w:rsidRPr="00386F63" w:rsidRDefault="009A4530" w:rsidP="009A4530">
      <w:pPr>
        <w:pStyle w:val="Normlnweb"/>
        <w:numPr>
          <w:ilvl w:val="0"/>
          <w:numId w:val="2"/>
        </w:numPr>
        <w:rPr>
          <w:rFonts w:asciiTheme="minorHAnsi" w:hAnsiTheme="minorHAnsi" w:cstheme="minorHAnsi"/>
          <w:sz w:val="26"/>
          <w:szCs w:val="26"/>
          <w:lang w:val="cs-CZ"/>
        </w:rPr>
      </w:pPr>
      <w:r w:rsidRPr="00386F63">
        <w:rPr>
          <w:rFonts w:asciiTheme="minorHAnsi" w:hAnsiTheme="minorHAnsi" w:cstheme="minorHAnsi"/>
          <w:sz w:val="26"/>
          <w:szCs w:val="26"/>
          <w:lang w:val="cs-CZ"/>
        </w:rPr>
        <w:t>Systém může sloužit pro více zákazníků (firem) s neomezeným počtem zaměstnanců.</w:t>
      </w:r>
    </w:p>
    <w:p w14:paraId="4B0D6BC1" w14:textId="609CFA35" w:rsidR="009A4530" w:rsidRPr="00386F63" w:rsidRDefault="009A4530" w:rsidP="009A4530">
      <w:pPr>
        <w:pStyle w:val="Normlnweb"/>
        <w:numPr>
          <w:ilvl w:val="0"/>
          <w:numId w:val="2"/>
        </w:numPr>
        <w:rPr>
          <w:rFonts w:asciiTheme="minorHAnsi" w:hAnsiTheme="minorHAnsi" w:cstheme="minorHAnsi"/>
          <w:sz w:val="26"/>
          <w:szCs w:val="26"/>
          <w:lang w:val="cs-CZ"/>
        </w:rPr>
      </w:pPr>
      <w:r w:rsidRPr="00386F63">
        <w:rPr>
          <w:rFonts w:asciiTheme="minorHAnsi" w:hAnsiTheme="minorHAnsi" w:cstheme="minorHAnsi"/>
          <w:sz w:val="26"/>
          <w:szCs w:val="26"/>
          <w:lang w:val="cs-CZ"/>
        </w:rPr>
        <w:t>Propojen s programem PAMwin, persona</w:t>
      </w:r>
      <w:r w:rsidR="00386F63">
        <w:rPr>
          <w:rFonts w:asciiTheme="minorHAnsi" w:hAnsiTheme="minorHAnsi" w:cstheme="minorHAnsi"/>
          <w:sz w:val="26"/>
          <w:szCs w:val="26"/>
          <w:lang w:val="cs-CZ"/>
        </w:rPr>
        <w:t>l</w:t>
      </w:r>
      <w:r w:rsidRPr="00386F63">
        <w:rPr>
          <w:rFonts w:asciiTheme="minorHAnsi" w:hAnsiTheme="minorHAnsi" w:cstheme="minorHAnsi"/>
          <w:sz w:val="26"/>
          <w:szCs w:val="26"/>
          <w:lang w:val="cs-CZ"/>
        </w:rPr>
        <w:t>istika a mzdy.</w:t>
      </w:r>
    </w:p>
    <w:p w14:paraId="5CEB9E95" w14:textId="77777777" w:rsidR="009A4530" w:rsidRPr="00386F63" w:rsidRDefault="009A4530" w:rsidP="009A4530">
      <w:pPr>
        <w:pStyle w:val="Normlnweb"/>
        <w:numPr>
          <w:ilvl w:val="0"/>
          <w:numId w:val="2"/>
        </w:numPr>
        <w:rPr>
          <w:rFonts w:asciiTheme="minorHAnsi" w:hAnsiTheme="minorHAnsi" w:cstheme="minorHAnsi"/>
          <w:sz w:val="26"/>
          <w:szCs w:val="26"/>
          <w:lang w:val="cs-CZ"/>
        </w:rPr>
      </w:pPr>
      <w:r w:rsidRPr="00386F63">
        <w:rPr>
          <w:rFonts w:asciiTheme="minorHAnsi" w:hAnsiTheme="minorHAnsi" w:cstheme="minorHAnsi"/>
          <w:sz w:val="26"/>
          <w:szCs w:val="26"/>
          <w:lang w:val="cs-CZ"/>
        </w:rPr>
        <w:t>Vedení evidence docházky jednotlivých zaměstnanců.</w:t>
      </w:r>
    </w:p>
    <w:p w14:paraId="562FA14E" w14:textId="77777777" w:rsidR="009A4530" w:rsidRPr="00386F63" w:rsidRDefault="009A4530" w:rsidP="009A4530">
      <w:pPr>
        <w:pStyle w:val="Normlnweb"/>
        <w:numPr>
          <w:ilvl w:val="0"/>
          <w:numId w:val="2"/>
        </w:numPr>
        <w:rPr>
          <w:rFonts w:asciiTheme="minorHAnsi" w:hAnsiTheme="minorHAnsi" w:cstheme="minorHAnsi"/>
          <w:sz w:val="26"/>
          <w:szCs w:val="26"/>
          <w:lang w:val="cs-CZ"/>
        </w:rPr>
      </w:pPr>
      <w:r w:rsidRPr="00386F63">
        <w:rPr>
          <w:rFonts w:asciiTheme="minorHAnsi" w:hAnsiTheme="minorHAnsi" w:cstheme="minorHAnsi"/>
          <w:sz w:val="26"/>
          <w:szCs w:val="26"/>
          <w:lang w:val="cs-CZ"/>
        </w:rPr>
        <w:t>Umožňuje nastavit různá práva přístupu pro uživatele, dělat rozvrhy pracovních směn, plánování směn, pracovních rozvrhů a svátků, výpočet přesčasů.</w:t>
      </w:r>
    </w:p>
    <w:p w14:paraId="7C4C0BBE" w14:textId="77777777" w:rsidR="009A4530" w:rsidRPr="00386F63" w:rsidRDefault="009A4530" w:rsidP="009A4530">
      <w:pPr>
        <w:pStyle w:val="Normlnweb"/>
        <w:numPr>
          <w:ilvl w:val="0"/>
          <w:numId w:val="2"/>
        </w:numPr>
        <w:rPr>
          <w:rFonts w:asciiTheme="minorHAnsi" w:hAnsiTheme="minorHAnsi" w:cstheme="minorHAnsi"/>
          <w:sz w:val="26"/>
          <w:szCs w:val="26"/>
          <w:lang w:val="cs-CZ"/>
        </w:rPr>
      </w:pPr>
      <w:r w:rsidRPr="00386F63">
        <w:rPr>
          <w:rFonts w:asciiTheme="minorHAnsi" w:hAnsiTheme="minorHAnsi" w:cstheme="minorHAnsi"/>
          <w:sz w:val="26"/>
          <w:szCs w:val="26"/>
          <w:lang w:val="cs-CZ"/>
        </w:rPr>
        <w:t>Možnost propojení s docházkovým terminálem.</w:t>
      </w:r>
    </w:p>
    <w:p w14:paraId="0C6B7322" w14:textId="77777777" w:rsidR="009A4530" w:rsidRPr="00386F63" w:rsidRDefault="009A4530" w:rsidP="009A4530">
      <w:pPr>
        <w:pStyle w:val="Normlnweb"/>
        <w:numPr>
          <w:ilvl w:val="0"/>
          <w:numId w:val="2"/>
        </w:numPr>
        <w:rPr>
          <w:rFonts w:asciiTheme="minorHAnsi" w:hAnsiTheme="minorHAnsi" w:cstheme="minorHAnsi"/>
          <w:sz w:val="26"/>
          <w:szCs w:val="26"/>
          <w:lang w:val="cs-CZ"/>
        </w:rPr>
      </w:pPr>
      <w:r w:rsidRPr="00386F63">
        <w:rPr>
          <w:rFonts w:asciiTheme="minorHAnsi" w:hAnsiTheme="minorHAnsi" w:cstheme="minorHAnsi"/>
          <w:sz w:val="26"/>
          <w:szCs w:val="26"/>
          <w:lang w:val="cs-CZ"/>
        </w:rPr>
        <w:t>Přehledný tisk přehledů docházky firmy a tisk docházkových listů.</w:t>
      </w:r>
    </w:p>
    <w:p w14:paraId="112CA39D" w14:textId="77777777" w:rsidR="009A4530" w:rsidRPr="00386F63" w:rsidRDefault="009A4530" w:rsidP="009A4530">
      <w:pPr>
        <w:pStyle w:val="Normlnweb"/>
        <w:numPr>
          <w:ilvl w:val="0"/>
          <w:numId w:val="2"/>
        </w:numPr>
        <w:rPr>
          <w:rFonts w:asciiTheme="minorHAnsi" w:hAnsiTheme="minorHAnsi" w:cstheme="minorHAnsi"/>
          <w:sz w:val="26"/>
          <w:szCs w:val="26"/>
          <w:lang w:val="cs-CZ"/>
        </w:rPr>
      </w:pPr>
      <w:r w:rsidRPr="00386F63">
        <w:rPr>
          <w:rFonts w:asciiTheme="minorHAnsi" w:hAnsiTheme="minorHAnsi" w:cstheme="minorHAnsi"/>
          <w:sz w:val="26"/>
          <w:szCs w:val="26"/>
          <w:lang w:val="cs-CZ"/>
        </w:rPr>
        <w:t>Všechny výstupní sestavy lze ukládat v různých formátech pdf, doc, docx, txt, jpg, gif, csv atp.</w:t>
      </w:r>
    </w:p>
    <w:p w14:paraId="788D83B7" w14:textId="77777777" w:rsidR="009A4530" w:rsidRPr="00386F63" w:rsidRDefault="009A4530" w:rsidP="009A4530">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Pokud si mají zaměstnanci evidovat a měnit své evidence docházky sami, používá se v kombinaci s aplikací Docházka-malá. Do té se zaměstnanec přihlásí, vidí zjednodušený formulář pouze své docházky a může ji omezeně, podle nastavených práv, měnit.</w:t>
      </w:r>
    </w:p>
    <w:p w14:paraId="6248E12A" w14:textId="103D5ABC" w:rsidR="007E4B0C" w:rsidRPr="00386F63" w:rsidRDefault="007E4B0C" w:rsidP="007E4B0C">
      <w:pPr>
        <w:pStyle w:val="Normlnweb"/>
        <w:rPr>
          <w:rFonts w:asciiTheme="minorHAnsi" w:hAnsiTheme="minorHAnsi" w:cstheme="minorHAnsi"/>
          <w:b/>
          <w:bCs/>
          <w:sz w:val="26"/>
          <w:szCs w:val="26"/>
          <w:lang w:val="cs-CZ"/>
        </w:rPr>
      </w:pPr>
      <w:r w:rsidRPr="00386F63">
        <w:rPr>
          <w:rFonts w:asciiTheme="minorHAnsi" w:hAnsiTheme="minorHAnsi" w:cstheme="minorHAnsi"/>
          <w:b/>
          <w:bCs/>
          <w:sz w:val="26"/>
          <w:szCs w:val="26"/>
          <w:lang w:val="cs-CZ"/>
        </w:rPr>
        <w:t>Hlavní obrazovka programu:</w:t>
      </w:r>
      <w:r w:rsidR="009A4530" w:rsidRPr="00386F63">
        <w:rPr>
          <w:rFonts w:asciiTheme="minorHAnsi" w:hAnsiTheme="minorHAnsi" w:cstheme="minorHAnsi"/>
          <w:b/>
          <w:bCs/>
          <w:lang w:val="cs-CZ"/>
        </w:rPr>
        <w:t xml:space="preserve"> </w:t>
      </w:r>
    </w:p>
    <w:p w14:paraId="20F2E0FA" w14:textId="6C44823F" w:rsidR="007E4B0C" w:rsidRPr="00386F63" w:rsidRDefault="009A4530" w:rsidP="007E4B0C">
      <w:pPr>
        <w:pStyle w:val="Normlnweb"/>
        <w:rPr>
          <w:rFonts w:asciiTheme="minorHAnsi" w:hAnsiTheme="minorHAnsi" w:cstheme="minorHAnsi"/>
          <w:sz w:val="26"/>
          <w:szCs w:val="26"/>
          <w:lang w:val="cs-CZ"/>
        </w:rPr>
      </w:pPr>
      <w:r w:rsidRPr="00386F63">
        <w:rPr>
          <w:lang w:val="cs-CZ"/>
        </w:rPr>
        <w:drawing>
          <wp:inline distT="0" distB="0" distL="0" distR="0" wp14:anchorId="1B45A998" wp14:editId="24942D60">
            <wp:extent cx="4981575" cy="3949825"/>
            <wp:effectExtent l="0" t="0" r="0" b="0"/>
            <wp:docPr id="562" name="Obráze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9509" cy="3987831"/>
                    </a:xfrm>
                    <a:prstGeom prst="rect">
                      <a:avLst/>
                    </a:prstGeom>
                  </pic:spPr>
                </pic:pic>
              </a:graphicData>
            </a:graphic>
          </wp:inline>
        </w:drawing>
      </w:r>
    </w:p>
    <w:p w14:paraId="20AD8CB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 xml:space="preserve">V horní části je zobrazeno </w:t>
      </w:r>
      <w:hyperlink w:anchor="_5ww0jhvx4" w:history="1">
        <w:r w:rsidRPr="00386F63">
          <w:rPr>
            <w:rStyle w:val="Hypertextovodkaz"/>
            <w:rFonts w:asciiTheme="minorHAnsi" w:hAnsiTheme="minorHAnsi" w:cstheme="minorHAnsi"/>
            <w:sz w:val="26"/>
            <w:szCs w:val="26"/>
            <w:lang w:val="cs-CZ"/>
          </w:rPr>
          <w:t>Horní lištové menu</w:t>
        </w:r>
      </w:hyperlink>
    </w:p>
    <w:p w14:paraId="3CFB532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Volby jednotlivých agend:</w:t>
      </w:r>
    </w:p>
    <w:p w14:paraId="10B17B0D" w14:textId="77777777" w:rsidR="007E4B0C" w:rsidRPr="00386F63" w:rsidRDefault="00386F63" w:rsidP="007E4B0C">
      <w:pPr>
        <w:numPr>
          <w:ilvl w:val="0"/>
          <w:numId w:val="1"/>
        </w:numPr>
        <w:spacing w:before="100" w:beforeAutospacing="1" w:after="100" w:afterAutospacing="1"/>
        <w:rPr>
          <w:rFonts w:asciiTheme="minorHAnsi" w:hAnsiTheme="minorHAnsi" w:cstheme="minorHAnsi"/>
          <w:sz w:val="26"/>
          <w:szCs w:val="26"/>
          <w:lang w:val="cs-CZ"/>
        </w:rPr>
      </w:pPr>
      <w:hyperlink w:anchor="_4fe0tps7u" w:history="1">
        <w:r w:rsidR="007E4B0C" w:rsidRPr="00386F63">
          <w:rPr>
            <w:rStyle w:val="Hypertextovodkaz"/>
            <w:rFonts w:asciiTheme="minorHAnsi" w:hAnsiTheme="minorHAnsi" w:cstheme="minorHAnsi"/>
            <w:sz w:val="26"/>
            <w:szCs w:val="26"/>
            <w:lang w:val="cs-CZ"/>
          </w:rPr>
          <w:t>Docházka</w:t>
        </w:r>
      </w:hyperlink>
    </w:p>
    <w:p w14:paraId="03CA5594" w14:textId="77777777" w:rsidR="007E4B0C" w:rsidRPr="00386F63" w:rsidRDefault="00386F63" w:rsidP="007E4B0C">
      <w:pPr>
        <w:numPr>
          <w:ilvl w:val="0"/>
          <w:numId w:val="1"/>
        </w:numPr>
        <w:spacing w:before="100" w:beforeAutospacing="1" w:after="100" w:afterAutospacing="1"/>
        <w:rPr>
          <w:rFonts w:asciiTheme="minorHAnsi" w:hAnsiTheme="minorHAnsi" w:cstheme="minorHAnsi"/>
          <w:sz w:val="26"/>
          <w:szCs w:val="26"/>
          <w:lang w:val="cs-CZ"/>
        </w:rPr>
      </w:pPr>
      <w:hyperlink w:anchor="_4fe0tpsie" w:history="1">
        <w:r w:rsidR="007E4B0C" w:rsidRPr="00386F63">
          <w:rPr>
            <w:rStyle w:val="Hypertextovodkaz"/>
            <w:rFonts w:asciiTheme="minorHAnsi" w:hAnsiTheme="minorHAnsi" w:cstheme="minorHAnsi"/>
            <w:sz w:val="26"/>
            <w:szCs w:val="26"/>
            <w:lang w:val="cs-CZ"/>
          </w:rPr>
          <w:t>Docházkový terminál</w:t>
        </w:r>
      </w:hyperlink>
    </w:p>
    <w:p w14:paraId="0441B68E" w14:textId="77777777" w:rsidR="007E4B0C" w:rsidRPr="00386F63" w:rsidRDefault="00386F63" w:rsidP="007E4B0C">
      <w:pPr>
        <w:numPr>
          <w:ilvl w:val="0"/>
          <w:numId w:val="1"/>
        </w:numPr>
        <w:spacing w:before="100" w:beforeAutospacing="1" w:after="100" w:afterAutospacing="1"/>
        <w:rPr>
          <w:rFonts w:asciiTheme="minorHAnsi" w:hAnsiTheme="minorHAnsi" w:cstheme="minorHAnsi"/>
          <w:sz w:val="26"/>
          <w:szCs w:val="26"/>
          <w:lang w:val="cs-CZ"/>
        </w:rPr>
      </w:pPr>
      <w:hyperlink w:anchor="_5w30s34xe" w:history="1">
        <w:r w:rsidR="007E4B0C" w:rsidRPr="00386F63">
          <w:rPr>
            <w:rStyle w:val="Hypertextovodkaz"/>
            <w:rFonts w:asciiTheme="minorHAnsi" w:hAnsiTheme="minorHAnsi" w:cstheme="minorHAnsi"/>
            <w:sz w:val="26"/>
            <w:szCs w:val="26"/>
            <w:lang w:val="cs-CZ"/>
          </w:rPr>
          <w:t>Evidence pracovníků</w:t>
        </w:r>
      </w:hyperlink>
    </w:p>
    <w:p w14:paraId="68052A5E" w14:textId="77777777" w:rsidR="007E4B0C" w:rsidRPr="00386F63" w:rsidRDefault="00386F63" w:rsidP="007E4B0C">
      <w:pPr>
        <w:numPr>
          <w:ilvl w:val="0"/>
          <w:numId w:val="1"/>
        </w:numPr>
        <w:spacing w:before="100" w:beforeAutospacing="1" w:after="100" w:afterAutospacing="1"/>
        <w:rPr>
          <w:rFonts w:asciiTheme="minorHAnsi" w:hAnsiTheme="minorHAnsi" w:cstheme="minorHAnsi"/>
          <w:sz w:val="26"/>
          <w:szCs w:val="26"/>
          <w:lang w:val="cs-CZ"/>
        </w:rPr>
      </w:pPr>
      <w:hyperlink w:anchor="_4fe0tpsze" w:history="1">
        <w:r w:rsidR="007E4B0C" w:rsidRPr="00386F63">
          <w:rPr>
            <w:rStyle w:val="Hypertextovodkaz"/>
            <w:rFonts w:asciiTheme="minorHAnsi" w:hAnsiTheme="minorHAnsi" w:cstheme="minorHAnsi"/>
            <w:sz w:val="26"/>
            <w:szCs w:val="26"/>
            <w:lang w:val="cs-CZ"/>
          </w:rPr>
          <w:t>Číselníky</w:t>
        </w:r>
      </w:hyperlink>
    </w:p>
    <w:p w14:paraId="29374E9D" w14:textId="77777777" w:rsidR="007E4B0C" w:rsidRPr="00386F63" w:rsidRDefault="00386F63" w:rsidP="007E4B0C">
      <w:pPr>
        <w:numPr>
          <w:ilvl w:val="0"/>
          <w:numId w:val="1"/>
        </w:numPr>
        <w:spacing w:before="100" w:beforeAutospacing="1" w:after="100" w:afterAutospacing="1"/>
        <w:rPr>
          <w:rFonts w:asciiTheme="minorHAnsi" w:hAnsiTheme="minorHAnsi" w:cstheme="minorHAnsi"/>
          <w:sz w:val="26"/>
          <w:szCs w:val="26"/>
          <w:lang w:val="cs-CZ"/>
        </w:rPr>
      </w:pPr>
      <w:hyperlink w:anchor="_4fe0tpt8i" w:history="1">
        <w:r w:rsidR="007E4B0C" w:rsidRPr="00386F63">
          <w:rPr>
            <w:rStyle w:val="Hypertextovodkaz"/>
            <w:rFonts w:asciiTheme="minorHAnsi" w:hAnsiTheme="minorHAnsi" w:cstheme="minorHAnsi"/>
            <w:sz w:val="26"/>
            <w:szCs w:val="26"/>
            <w:lang w:val="cs-CZ"/>
          </w:rPr>
          <w:t>Nastavení</w:t>
        </w:r>
      </w:hyperlink>
    </w:p>
    <w:p w14:paraId="49CF972E" w14:textId="41B3BA8F"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4838A17E" wp14:editId="53716EC7">
            <wp:extent cx="400050" cy="3238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r w:rsidRPr="00386F63">
        <w:rPr>
          <w:rFonts w:asciiTheme="minorHAnsi" w:hAnsiTheme="minorHAnsi" w:cstheme="minorHAnsi"/>
          <w:sz w:val="26"/>
          <w:szCs w:val="26"/>
          <w:lang w:val="cs-CZ"/>
        </w:rPr>
        <w:t>ukončuje program.</w:t>
      </w:r>
    </w:p>
    <w:p w14:paraId="3BE797C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Možnosti:</w:t>
      </w:r>
    </w:p>
    <w:p w14:paraId="3EB58B00" w14:textId="0878475D"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EC4A263" wp14:editId="452A7286">
            <wp:extent cx="1066800" cy="8953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895350"/>
                    </a:xfrm>
                    <a:prstGeom prst="rect">
                      <a:avLst/>
                    </a:prstGeom>
                    <a:noFill/>
                    <a:ln>
                      <a:noFill/>
                    </a:ln>
                  </pic:spPr>
                </pic:pic>
              </a:graphicData>
            </a:graphic>
          </wp:inline>
        </w:drawing>
      </w:r>
    </w:p>
    <w:p w14:paraId="55A24834" w14:textId="0137A55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Zpět do programu</w:t>
      </w:r>
      <w:r w:rsidRPr="00386F63">
        <w:rPr>
          <w:rFonts w:asciiTheme="minorHAnsi" w:hAnsiTheme="minorHAnsi" w:cstheme="minorHAnsi"/>
          <w:sz w:val="26"/>
          <w:szCs w:val="26"/>
          <w:lang w:val="cs-CZ"/>
        </w:rPr>
        <w:t>- vrátí uživatele na hlavní obrazovku.</w:t>
      </w:r>
    </w:p>
    <w:p w14:paraId="4DB8DE7D" w14:textId="4ECEB38D"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Odhlásit uživatele</w:t>
      </w:r>
      <w:r w:rsidRPr="00386F63">
        <w:rPr>
          <w:rFonts w:asciiTheme="minorHAnsi" w:hAnsiTheme="minorHAnsi" w:cstheme="minorHAnsi"/>
          <w:sz w:val="26"/>
          <w:szCs w:val="26"/>
          <w:lang w:val="cs-CZ"/>
        </w:rPr>
        <w:t>- změna přihlášeného uživatele bez ukončení programu.</w:t>
      </w:r>
    </w:p>
    <w:p w14:paraId="2034154F" w14:textId="33541392" w:rsidR="007E4B0C" w:rsidRPr="00386F63" w:rsidRDefault="007E4B0C" w:rsidP="009A4530">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Změna hesla</w:t>
      </w:r>
      <w:r w:rsidRPr="00386F63">
        <w:rPr>
          <w:rFonts w:asciiTheme="minorHAnsi" w:hAnsiTheme="minorHAnsi" w:cstheme="minorHAnsi"/>
          <w:sz w:val="26"/>
          <w:szCs w:val="26"/>
          <w:lang w:val="cs-CZ"/>
        </w:rPr>
        <w:t>- každý uživatel má možnost si nastavit svoje heslo a toto kdykoliv změnit. Musí být nastavena práva přístupu, aby se uživatel před nastavením hesla hlásil do programu přihlášením- zadejte jméno</w:t>
      </w:r>
      <w:r w:rsidR="00386F63">
        <w:rPr>
          <w:rFonts w:asciiTheme="minorHAnsi" w:hAnsiTheme="minorHAnsi" w:cstheme="minorHAnsi"/>
          <w:sz w:val="26"/>
          <w:szCs w:val="26"/>
          <w:lang w:val="cs-CZ"/>
        </w:rPr>
        <w:t xml:space="preserve"> v</w:t>
      </w:r>
      <w:r w:rsidRPr="00386F63">
        <w:rPr>
          <w:rFonts w:asciiTheme="minorHAnsi" w:hAnsiTheme="minorHAnsi" w:cstheme="minorHAnsi"/>
          <w:sz w:val="26"/>
          <w:szCs w:val="26"/>
          <w:lang w:val="cs-CZ"/>
        </w:rPr>
        <w:t xml:space="preserve">iz. kapitola </w:t>
      </w:r>
      <w:hyperlink w:anchor="_4fe0tpt5g" w:history="1">
        <w:r w:rsidRPr="00386F63">
          <w:rPr>
            <w:rStyle w:val="Hypertextovodkaz"/>
            <w:rFonts w:asciiTheme="minorHAnsi" w:hAnsiTheme="minorHAnsi" w:cstheme="minorHAnsi"/>
            <w:sz w:val="26"/>
            <w:szCs w:val="26"/>
            <w:lang w:val="cs-CZ"/>
          </w:rPr>
          <w:t>Práva přístupu</w:t>
        </w:r>
      </w:hyperlink>
      <w:r w:rsidRPr="00386F63">
        <w:rPr>
          <w:rFonts w:asciiTheme="minorHAnsi" w:hAnsiTheme="minorHAnsi" w:cstheme="minorHAnsi"/>
          <w:sz w:val="26"/>
          <w:szCs w:val="26"/>
          <w:lang w:val="cs-CZ"/>
        </w:rPr>
        <w:t>.</w:t>
      </w:r>
      <w:bookmarkStart w:id="1" w:name="_4FE0TPPXY"/>
      <w:bookmarkEnd w:id="1"/>
    </w:p>
    <w:p w14:paraId="5F37ECAA" w14:textId="77777777" w:rsidR="009A4530" w:rsidRPr="00386F63" w:rsidRDefault="009A4530" w:rsidP="007E4B0C">
      <w:pPr>
        <w:spacing w:after="260"/>
        <w:rPr>
          <w:rFonts w:asciiTheme="minorHAnsi" w:hAnsiTheme="minorHAnsi" w:cstheme="minorHAnsi"/>
          <w:sz w:val="26"/>
          <w:szCs w:val="26"/>
          <w:lang w:val="cs-CZ"/>
        </w:rPr>
      </w:pPr>
    </w:p>
    <w:p w14:paraId="09224C86" w14:textId="15D23946" w:rsidR="007E4B0C" w:rsidRPr="00386F63" w:rsidRDefault="007F09D4" w:rsidP="007E4B0C">
      <w:pPr>
        <w:rPr>
          <w:rFonts w:asciiTheme="minorHAnsi" w:hAnsiTheme="minorHAnsi" w:cstheme="minorHAnsi"/>
          <w:sz w:val="26"/>
          <w:szCs w:val="26"/>
          <w:lang w:val="cs-CZ"/>
        </w:rPr>
      </w:pPr>
      <w:bookmarkStart w:id="2" w:name="_4FE0TPRWC"/>
      <w:bookmarkEnd w:id="2"/>
      <w:r w:rsidRPr="00386F63">
        <w:rPr>
          <w:rFonts w:asciiTheme="minorHAnsi" w:hAnsiTheme="minorHAnsi" w:cstheme="minorHAnsi"/>
          <w:lang w:val="cs-CZ"/>
        </w:rPr>
        <w:drawing>
          <wp:inline distT="0" distB="0" distL="0" distR="0" wp14:anchorId="1D4395D2" wp14:editId="4DF046A0">
            <wp:extent cx="152400" cy="1524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386F63">
        <w:rPr>
          <w:rFonts w:asciiTheme="minorHAnsi" w:hAnsiTheme="minorHAnsi" w:cstheme="minorHAnsi"/>
          <w:b/>
          <w:bCs/>
          <w:sz w:val="32"/>
          <w:szCs w:val="32"/>
          <w:lang w:val="cs-CZ"/>
        </w:rPr>
        <w:t>Instalace programu</w:t>
      </w:r>
      <w:r w:rsidR="007E4B0C" w:rsidRPr="00386F63">
        <w:rPr>
          <w:rFonts w:asciiTheme="minorHAnsi" w:hAnsiTheme="minorHAnsi" w:cstheme="minorHAnsi"/>
          <w:sz w:val="26"/>
          <w:szCs w:val="26"/>
          <w:lang w:val="cs-CZ"/>
        </w:rPr>
        <w:t xml:space="preserve"> </w:t>
      </w:r>
    </w:p>
    <w:p w14:paraId="03DE557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Program </w:t>
      </w:r>
      <w:r w:rsidRPr="00386F63">
        <w:rPr>
          <w:rStyle w:val="Siln"/>
          <w:rFonts w:asciiTheme="minorHAnsi" w:hAnsiTheme="minorHAnsi" w:cstheme="minorHAnsi"/>
          <w:sz w:val="26"/>
          <w:szCs w:val="26"/>
          <w:lang w:val="cs-CZ"/>
        </w:rPr>
        <w:t>Docházka</w:t>
      </w:r>
      <w:r w:rsidRPr="00386F63">
        <w:rPr>
          <w:rFonts w:asciiTheme="minorHAnsi" w:hAnsiTheme="minorHAnsi" w:cstheme="minorHAnsi"/>
          <w:sz w:val="26"/>
          <w:szCs w:val="26"/>
          <w:lang w:val="cs-CZ"/>
        </w:rPr>
        <w:t xml:space="preserve"> si po objednání nové verze u naší firmy jednoduše nainstalujete z našich webových stránek </w:t>
      </w:r>
      <w:hyperlink r:id="rId15" w:history="1">
        <w:r w:rsidRPr="00386F63">
          <w:rPr>
            <w:rStyle w:val="Hypertextovodkaz"/>
            <w:rFonts w:asciiTheme="minorHAnsi" w:hAnsiTheme="minorHAnsi" w:cstheme="minorHAnsi"/>
            <w:b/>
            <w:bCs/>
            <w:sz w:val="26"/>
            <w:szCs w:val="26"/>
            <w:lang w:val="cs-CZ"/>
          </w:rPr>
          <w:t>www.comsys-sw.cz</w:t>
        </w:r>
      </w:hyperlink>
      <w:r w:rsidRPr="00386F63">
        <w:rPr>
          <w:rFonts w:asciiTheme="minorHAnsi" w:hAnsiTheme="minorHAnsi" w:cstheme="minorHAnsi"/>
          <w:sz w:val="26"/>
          <w:szCs w:val="26"/>
          <w:lang w:val="cs-CZ"/>
        </w:rPr>
        <w:t>. Veškerou dokumentaci je také možné stáhnout z webových stránek.</w:t>
      </w:r>
    </w:p>
    <w:p w14:paraId="0381BD8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Programovací jazyk - Visual FoxPro 9.0</w:t>
      </w:r>
    </w:p>
    <w:p w14:paraId="2351A5B6" w14:textId="77777777" w:rsidR="007E4B0C" w:rsidRPr="00386F63" w:rsidRDefault="00386F63" w:rsidP="007E4B0C">
      <w:pPr>
        <w:pStyle w:val="Normlnweb"/>
        <w:numPr>
          <w:ilvl w:val="0"/>
          <w:numId w:val="3"/>
        </w:numPr>
        <w:rPr>
          <w:rFonts w:asciiTheme="minorHAnsi" w:hAnsiTheme="minorHAnsi" w:cstheme="minorHAnsi"/>
          <w:sz w:val="26"/>
          <w:szCs w:val="26"/>
          <w:lang w:val="cs-CZ"/>
        </w:rPr>
      </w:pPr>
      <w:hyperlink w:anchor="_4fe0tprwd" w:history="1">
        <w:r w:rsidR="007E4B0C" w:rsidRPr="00386F63">
          <w:rPr>
            <w:rStyle w:val="Hypertextovodkaz"/>
            <w:rFonts w:asciiTheme="minorHAnsi" w:hAnsiTheme="minorHAnsi" w:cstheme="minorHAnsi"/>
            <w:b/>
            <w:bCs/>
            <w:sz w:val="26"/>
            <w:szCs w:val="26"/>
            <w:lang w:val="cs-CZ"/>
          </w:rPr>
          <w:t>Instalace programu</w:t>
        </w:r>
      </w:hyperlink>
    </w:p>
    <w:p w14:paraId="0E4F08A4" w14:textId="77777777" w:rsidR="007E4B0C" w:rsidRPr="00386F63" w:rsidRDefault="00386F63" w:rsidP="007E4B0C">
      <w:pPr>
        <w:pStyle w:val="Normlnweb"/>
        <w:numPr>
          <w:ilvl w:val="0"/>
          <w:numId w:val="3"/>
        </w:numPr>
        <w:rPr>
          <w:rFonts w:asciiTheme="minorHAnsi" w:hAnsiTheme="minorHAnsi" w:cstheme="minorHAnsi"/>
          <w:sz w:val="26"/>
          <w:szCs w:val="26"/>
          <w:lang w:val="cs-CZ"/>
        </w:rPr>
      </w:pPr>
      <w:hyperlink w:anchor="_4fe0tprws" w:history="1">
        <w:r w:rsidR="007E4B0C" w:rsidRPr="00386F63">
          <w:rPr>
            <w:rStyle w:val="Hypertextovodkaz"/>
            <w:rFonts w:asciiTheme="minorHAnsi" w:hAnsiTheme="minorHAnsi" w:cstheme="minorHAnsi"/>
            <w:b/>
            <w:bCs/>
            <w:sz w:val="26"/>
            <w:szCs w:val="26"/>
            <w:lang w:val="cs-CZ"/>
          </w:rPr>
          <w:t>Registrace</w:t>
        </w:r>
      </w:hyperlink>
    </w:p>
    <w:p w14:paraId="090B4709" w14:textId="77777777" w:rsidR="007E4B0C" w:rsidRPr="00386F63" w:rsidRDefault="00386F63" w:rsidP="007E4B0C">
      <w:pPr>
        <w:pStyle w:val="Normlnweb"/>
        <w:numPr>
          <w:ilvl w:val="0"/>
          <w:numId w:val="3"/>
        </w:numPr>
        <w:rPr>
          <w:rFonts w:asciiTheme="minorHAnsi" w:hAnsiTheme="minorHAnsi" w:cstheme="minorHAnsi"/>
          <w:sz w:val="26"/>
          <w:szCs w:val="26"/>
          <w:lang w:val="cs-CZ"/>
        </w:rPr>
      </w:pPr>
      <w:hyperlink w:anchor="_4fe0tprx7" w:history="1">
        <w:r w:rsidR="007E4B0C" w:rsidRPr="00386F63">
          <w:rPr>
            <w:rStyle w:val="Hypertextovodkaz"/>
            <w:rFonts w:asciiTheme="minorHAnsi" w:hAnsiTheme="minorHAnsi" w:cstheme="minorHAnsi"/>
            <w:b/>
            <w:bCs/>
            <w:sz w:val="26"/>
            <w:szCs w:val="26"/>
            <w:lang w:val="cs-CZ"/>
          </w:rPr>
          <w:t>První spuštění</w:t>
        </w:r>
      </w:hyperlink>
    </w:p>
    <w:p w14:paraId="10B0D460" w14:textId="77777777" w:rsidR="007E4B0C" w:rsidRPr="00386F63" w:rsidRDefault="007E4B0C" w:rsidP="007E4B0C">
      <w:pPr>
        <w:spacing w:after="260"/>
        <w:rPr>
          <w:rFonts w:asciiTheme="minorHAnsi" w:hAnsiTheme="minorHAnsi" w:cstheme="minorHAnsi"/>
          <w:sz w:val="26"/>
          <w:szCs w:val="26"/>
          <w:lang w:val="cs-CZ"/>
        </w:rPr>
      </w:pPr>
    </w:p>
    <w:p w14:paraId="6AD031E0" w14:textId="27B663CE" w:rsidR="007E4B0C" w:rsidRPr="00386F63" w:rsidRDefault="007F09D4" w:rsidP="007E4B0C">
      <w:pPr>
        <w:rPr>
          <w:rFonts w:asciiTheme="minorHAnsi" w:hAnsiTheme="minorHAnsi" w:cstheme="minorHAnsi"/>
          <w:sz w:val="26"/>
          <w:szCs w:val="26"/>
          <w:lang w:val="cs-CZ"/>
        </w:rPr>
      </w:pPr>
      <w:bookmarkStart w:id="3" w:name="_4FE0TPRWD"/>
      <w:bookmarkEnd w:id="3"/>
      <w:r w:rsidRPr="00386F63">
        <w:rPr>
          <w:rFonts w:asciiTheme="minorHAnsi" w:hAnsiTheme="minorHAnsi" w:cstheme="minorHAnsi"/>
          <w:lang w:val="cs-CZ"/>
        </w:rPr>
        <w:lastRenderedPageBreak/>
        <w:drawing>
          <wp:inline distT="0" distB="0" distL="0" distR="0" wp14:anchorId="30C8973C" wp14:editId="75F734ED">
            <wp:extent cx="152400" cy="1524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386F63">
        <w:rPr>
          <w:rFonts w:asciiTheme="minorHAnsi" w:hAnsiTheme="minorHAnsi" w:cstheme="minorHAnsi"/>
          <w:b/>
          <w:bCs/>
          <w:sz w:val="32"/>
          <w:szCs w:val="32"/>
          <w:lang w:val="cs-CZ"/>
        </w:rPr>
        <w:t>Instalace programu</w:t>
      </w:r>
      <w:r w:rsidR="007E4B0C" w:rsidRPr="00386F63">
        <w:rPr>
          <w:rFonts w:asciiTheme="minorHAnsi" w:hAnsiTheme="minorHAnsi" w:cstheme="minorHAnsi"/>
          <w:sz w:val="26"/>
          <w:szCs w:val="26"/>
          <w:lang w:val="cs-CZ"/>
        </w:rPr>
        <w:t xml:space="preserve"> </w:t>
      </w:r>
    </w:p>
    <w:p w14:paraId="501657C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Instalace nového programu nebo instalace nové verze (upgrade) probíhá obdobně.</w:t>
      </w:r>
    </w:p>
    <w:p w14:paraId="04319136" w14:textId="77777777" w:rsidR="007E4B0C" w:rsidRPr="00386F63" w:rsidRDefault="007E4B0C" w:rsidP="007E4B0C">
      <w:pPr>
        <w:pStyle w:val="Nadpis2"/>
        <w:rPr>
          <w:rFonts w:asciiTheme="minorHAnsi" w:hAnsiTheme="minorHAnsi" w:cstheme="minorHAnsi"/>
          <w:sz w:val="39"/>
          <w:szCs w:val="39"/>
          <w:lang w:val="cs-CZ"/>
        </w:rPr>
      </w:pPr>
      <w:r w:rsidRPr="00386F63">
        <w:rPr>
          <w:rFonts w:asciiTheme="minorHAnsi" w:hAnsiTheme="minorHAnsi" w:cstheme="minorHAnsi"/>
          <w:sz w:val="39"/>
          <w:szCs w:val="39"/>
          <w:lang w:val="cs-CZ"/>
        </w:rPr>
        <w:t>Stažení a instalace z Webu</w:t>
      </w:r>
    </w:p>
    <w:p w14:paraId="7C9C6F06" w14:textId="57770B9D"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 objednání nové verze u naší firmy je možné se dohodnout, že si nainstalujete novou verzi z našich webových stránek. </w:t>
      </w:r>
      <w:hyperlink r:id="rId17" w:history="1">
        <w:r w:rsidRPr="00386F63">
          <w:rPr>
            <w:rStyle w:val="Hypertextovodkaz"/>
            <w:rFonts w:asciiTheme="minorHAnsi" w:hAnsiTheme="minorHAnsi" w:cstheme="minorHAnsi"/>
            <w:sz w:val="26"/>
            <w:szCs w:val="26"/>
            <w:lang w:val="cs-CZ"/>
          </w:rPr>
          <w:t>www.comsys-sw.cz</w:t>
        </w:r>
      </w:hyperlink>
      <w:r w:rsidRPr="00386F63">
        <w:rPr>
          <w:rFonts w:asciiTheme="minorHAnsi" w:hAnsiTheme="minorHAnsi" w:cstheme="minorHAnsi"/>
          <w:sz w:val="26"/>
          <w:szCs w:val="26"/>
          <w:lang w:val="cs-CZ"/>
        </w:rPr>
        <w:t xml:space="preserve">. Nejprve je nutné se přihlásit jako uživatel. V levém sloupci na hlavní obrazovce webových stránek. </w:t>
      </w:r>
      <w:r w:rsidR="007F09D4" w:rsidRPr="00386F63">
        <w:rPr>
          <w:rFonts w:asciiTheme="minorHAnsi" w:hAnsiTheme="minorHAnsi" w:cstheme="minorHAnsi"/>
          <w:lang w:val="cs-CZ"/>
        </w:rPr>
        <w:drawing>
          <wp:inline distT="0" distB="0" distL="0" distR="0" wp14:anchorId="1A5EB376" wp14:editId="7D739DBB">
            <wp:extent cx="952500" cy="228600"/>
            <wp:effectExtent l="0" t="0" r="0" b="0"/>
            <wp:docPr id="20" name="obrázek 2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p w14:paraId="185C320B" w14:textId="2E60DE9B"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E178777" wp14:editId="53278688">
            <wp:extent cx="6762750" cy="4572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0" cy="457200"/>
                    </a:xfrm>
                    <a:prstGeom prst="rect">
                      <a:avLst/>
                    </a:prstGeom>
                    <a:noFill/>
                    <a:ln>
                      <a:noFill/>
                    </a:ln>
                  </pic:spPr>
                </pic:pic>
              </a:graphicData>
            </a:graphic>
          </wp:inline>
        </w:drawing>
      </w:r>
    </w:p>
    <w:p w14:paraId="23F88306"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Naši zákazníci, kteří jsou registrováni v databázi webového serveru, mají možnost se na tomto místě přihlásit do systému. V souladu s přidělenými právy jsou jim po úspěšném přihlášení zpřístupněny další informace a je jim umožněno i stahování informačních a programových souborů, které nejsou běžně dostupné.</w:t>
      </w:r>
    </w:p>
    <w:p w14:paraId="0FC74B68" w14:textId="452CDC16"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Pokud jste zapomněl(a) svoje heslo, vyplňte pouze svoje uživatelské jméno, údaj o hesle nevyplňujte, ale uveďte Vaši emailovou adresu. Ta musí být ovšem shodná s emailovou adresou, která je uvedena ve Vašem registračním záznamu. Po aktivaci tlačítka </w:t>
      </w:r>
      <w:r w:rsidR="007F09D4" w:rsidRPr="00386F63">
        <w:rPr>
          <w:rFonts w:asciiTheme="minorHAnsi" w:hAnsiTheme="minorHAnsi" w:cstheme="minorHAnsi"/>
          <w:lang w:val="cs-CZ"/>
        </w:rPr>
        <w:drawing>
          <wp:inline distT="0" distB="0" distL="0" distR="0" wp14:anchorId="27B4B2A7" wp14:editId="7A630E69">
            <wp:extent cx="1000125" cy="36195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r w:rsidRPr="00386F63">
        <w:rPr>
          <w:rFonts w:asciiTheme="minorHAnsi" w:hAnsiTheme="minorHAnsi" w:cstheme="minorHAnsi"/>
          <w:sz w:val="26"/>
          <w:szCs w:val="26"/>
          <w:lang w:val="cs-CZ"/>
        </w:rPr>
        <w:t>Vám bude na uvedenou email adresu obratem zasláno Vaše nové heslo.</w:t>
      </w:r>
    </w:p>
    <w:p w14:paraId="6BA4A088" w14:textId="5FC0237A"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 případě, že nejste zaregistrováni, musíte se </w:t>
      </w:r>
      <w:r w:rsidR="007F09D4" w:rsidRPr="00386F63">
        <w:rPr>
          <w:rFonts w:asciiTheme="minorHAnsi" w:hAnsiTheme="minorHAnsi" w:cstheme="minorHAnsi"/>
          <w:lang w:val="cs-CZ"/>
        </w:rPr>
        <w:drawing>
          <wp:inline distT="0" distB="0" distL="0" distR="0" wp14:anchorId="5A368303" wp14:editId="0EA4B4FE">
            <wp:extent cx="1047750" cy="342900"/>
            <wp:effectExtent l="0" t="0" r="0" b="0"/>
            <wp:docPr id="23" name="obrázek 2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r w:rsidRPr="00386F63">
        <w:rPr>
          <w:rFonts w:asciiTheme="minorHAnsi" w:hAnsiTheme="minorHAnsi" w:cstheme="minorHAnsi"/>
          <w:sz w:val="26"/>
          <w:szCs w:val="26"/>
          <w:lang w:val="cs-CZ"/>
        </w:rPr>
        <w:t xml:space="preserve">. Viz. kapitola </w:t>
      </w:r>
      <w:hyperlink w:anchor="_4fe0tprws" w:history="1">
        <w:r w:rsidRPr="00386F63">
          <w:rPr>
            <w:rStyle w:val="Hypertextovodkaz"/>
            <w:rFonts w:asciiTheme="minorHAnsi" w:hAnsiTheme="minorHAnsi" w:cstheme="minorHAnsi"/>
            <w:sz w:val="26"/>
            <w:szCs w:val="26"/>
            <w:lang w:val="cs-CZ"/>
          </w:rPr>
          <w:t>Registrace</w:t>
        </w:r>
      </w:hyperlink>
      <w:r w:rsidRPr="00386F63">
        <w:rPr>
          <w:rFonts w:asciiTheme="minorHAnsi" w:hAnsiTheme="minorHAnsi" w:cstheme="minorHAnsi"/>
          <w:sz w:val="26"/>
          <w:szCs w:val="26"/>
          <w:lang w:val="cs-CZ"/>
        </w:rPr>
        <w:t>.</w:t>
      </w:r>
    </w:p>
    <w:p w14:paraId="25AF73C0" w14:textId="4ADFD276"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Novou verzi programu instaluje přihlášený uživatel z nabídky </w:t>
      </w:r>
      <w:r w:rsidR="007F09D4" w:rsidRPr="00386F63">
        <w:rPr>
          <w:rFonts w:asciiTheme="minorHAnsi" w:hAnsiTheme="minorHAnsi" w:cstheme="minorHAnsi"/>
          <w:lang w:val="cs-CZ"/>
        </w:rPr>
        <w:drawing>
          <wp:inline distT="0" distB="0" distL="0" distR="0" wp14:anchorId="784CFBD4" wp14:editId="0B40AAA9">
            <wp:extent cx="914400" cy="3238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r w:rsidRPr="00386F63">
        <w:rPr>
          <w:rStyle w:val="Siln"/>
          <w:rFonts w:asciiTheme="minorHAnsi" w:hAnsiTheme="minorHAnsi" w:cstheme="minorHAnsi"/>
          <w:sz w:val="26"/>
          <w:szCs w:val="26"/>
          <w:lang w:val="cs-CZ"/>
        </w:rPr>
        <w:t>Aktualizace</w:t>
      </w:r>
      <w:r w:rsidRPr="00386F63">
        <w:rPr>
          <w:rFonts w:asciiTheme="minorHAnsi" w:hAnsiTheme="minorHAnsi" w:cstheme="minorHAnsi"/>
          <w:sz w:val="26"/>
          <w:szCs w:val="26"/>
          <w:lang w:val="cs-CZ"/>
        </w:rPr>
        <w:t xml:space="preserve"> - která zobrazí přihlášenému uživateli webu seznam programů, které může stáhnout.</w:t>
      </w:r>
    </w:p>
    <w:p w14:paraId="56F8476B"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Tímto způsobem se instalují všechny nové upgrade.</w:t>
      </w:r>
    </w:p>
    <w:p w14:paraId="0DD8B655" w14:textId="77777777" w:rsidR="007E4B0C" w:rsidRPr="00386F63" w:rsidRDefault="007E4B0C" w:rsidP="007E4B0C">
      <w:pPr>
        <w:spacing w:after="260"/>
        <w:rPr>
          <w:rFonts w:asciiTheme="minorHAnsi" w:hAnsiTheme="minorHAnsi" w:cstheme="minorHAnsi"/>
          <w:sz w:val="26"/>
          <w:szCs w:val="26"/>
          <w:lang w:val="cs-CZ"/>
        </w:rPr>
      </w:pPr>
    </w:p>
    <w:p w14:paraId="4DD781EB" w14:textId="59F01891" w:rsidR="007E4B0C" w:rsidRPr="00386F63" w:rsidRDefault="007F09D4" w:rsidP="007E4B0C">
      <w:pPr>
        <w:rPr>
          <w:rFonts w:asciiTheme="minorHAnsi" w:hAnsiTheme="minorHAnsi" w:cstheme="minorHAnsi"/>
          <w:sz w:val="26"/>
          <w:szCs w:val="26"/>
          <w:lang w:val="cs-CZ"/>
        </w:rPr>
      </w:pPr>
      <w:bookmarkStart w:id="4" w:name="_4FE0TPRWS"/>
      <w:bookmarkEnd w:id="4"/>
      <w:r w:rsidRPr="00386F63">
        <w:rPr>
          <w:rFonts w:asciiTheme="minorHAnsi" w:hAnsiTheme="minorHAnsi" w:cstheme="minorHAnsi"/>
          <w:lang w:val="cs-CZ"/>
        </w:rPr>
        <w:drawing>
          <wp:inline distT="0" distB="0" distL="0" distR="0" wp14:anchorId="35E9B525" wp14:editId="2E750290">
            <wp:extent cx="152400" cy="1524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386F63">
        <w:rPr>
          <w:rFonts w:asciiTheme="minorHAnsi" w:hAnsiTheme="minorHAnsi" w:cstheme="minorHAnsi"/>
          <w:b/>
          <w:bCs/>
          <w:sz w:val="32"/>
          <w:szCs w:val="32"/>
          <w:lang w:val="cs-CZ"/>
        </w:rPr>
        <w:t xml:space="preserve">Registrace </w:t>
      </w:r>
    </w:p>
    <w:p w14:paraId="5F9FE032" w14:textId="4636B42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 případě, že nejste zaregistrováni, vyplňte na </w:t>
      </w:r>
      <w:r w:rsidR="007F09D4" w:rsidRPr="00386F63">
        <w:rPr>
          <w:rFonts w:asciiTheme="minorHAnsi" w:hAnsiTheme="minorHAnsi" w:cstheme="minorHAnsi"/>
          <w:lang w:val="cs-CZ"/>
        </w:rPr>
        <w:drawing>
          <wp:inline distT="0" distB="0" distL="0" distR="0" wp14:anchorId="61D72C20" wp14:editId="7E921B85">
            <wp:extent cx="1047750" cy="342900"/>
            <wp:effectExtent l="0" t="0" r="0" b="0"/>
            <wp:docPr id="26" name="obrázek 2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r w:rsidRPr="00386F63">
        <w:rPr>
          <w:rFonts w:asciiTheme="minorHAnsi" w:hAnsiTheme="minorHAnsi" w:cstheme="minorHAnsi"/>
          <w:sz w:val="26"/>
          <w:szCs w:val="26"/>
          <w:lang w:val="cs-CZ"/>
        </w:rPr>
        <w:t xml:space="preserve">položky formuláře označené </w:t>
      </w:r>
      <w:r w:rsidRPr="00386F63">
        <w:rPr>
          <w:rFonts w:asciiTheme="minorHAnsi" w:hAnsiTheme="minorHAnsi" w:cstheme="minorHAnsi"/>
          <w:color w:val="FF0000"/>
          <w:sz w:val="26"/>
          <w:szCs w:val="26"/>
          <w:lang w:val="cs-CZ"/>
        </w:rPr>
        <w:t>*</w:t>
      </w:r>
      <w:r w:rsidRPr="00386F63">
        <w:rPr>
          <w:rFonts w:asciiTheme="minorHAnsi" w:hAnsiTheme="minorHAnsi" w:cstheme="minorHAnsi"/>
          <w:sz w:val="26"/>
          <w:szCs w:val="26"/>
          <w:lang w:val="cs-CZ"/>
        </w:rPr>
        <w:t>. Z údajů "Název firmy" a "Jméno a příjmení" musí být vyplněn alespoň jeden!</w:t>
      </w:r>
    </w:p>
    <w:p w14:paraId="1368D77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Uvádějte výhradně fakturační adresu!</w:t>
      </w:r>
    </w:p>
    <w:p w14:paraId="381F19B8" w14:textId="3F3A5AE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070F7351" wp14:editId="1096C5F8">
            <wp:extent cx="3943916" cy="46863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899" cy="4708856"/>
                    </a:xfrm>
                    <a:prstGeom prst="rect">
                      <a:avLst/>
                    </a:prstGeom>
                    <a:noFill/>
                    <a:ln>
                      <a:noFill/>
                    </a:ln>
                  </pic:spPr>
                </pic:pic>
              </a:graphicData>
            </a:graphic>
          </wp:inline>
        </w:drawing>
      </w:r>
    </w:p>
    <w:p w14:paraId="1C2A7CBD" w14:textId="3C8188A8"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Registrace se provede tlačítkem </w:t>
      </w:r>
      <w:r w:rsidR="007F09D4" w:rsidRPr="00386F63">
        <w:rPr>
          <w:rFonts w:asciiTheme="minorHAnsi" w:hAnsiTheme="minorHAnsi" w:cstheme="minorHAnsi"/>
          <w:lang w:val="cs-CZ"/>
        </w:rPr>
        <w:drawing>
          <wp:inline distT="0" distB="0" distL="0" distR="0" wp14:anchorId="4435E03A" wp14:editId="5533BA5E">
            <wp:extent cx="952500" cy="3524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352425"/>
                    </a:xfrm>
                    <a:prstGeom prst="rect">
                      <a:avLst/>
                    </a:prstGeom>
                    <a:noFill/>
                    <a:ln>
                      <a:noFill/>
                    </a:ln>
                  </pic:spPr>
                </pic:pic>
              </a:graphicData>
            </a:graphic>
          </wp:inline>
        </w:drawing>
      </w:r>
    </w:p>
    <w:p w14:paraId="250030C9"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Důležité je uživatelské jméno. Zapamatujte si jak je napsané, záleží na velkých a malých písmenech.</w:t>
      </w:r>
    </w:p>
    <w:p w14:paraId="135C457F" w14:textId="4144FFFF"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Pokud byla registrace úspěšná, na uvedený e-mail bude obratem zasláno přístupové heslo. Potom provedete </w:t>
      </w:r>
      <w:r w:rsidR="007F09D4" w:rsidRPr="00386F63">
        <w:rPr>
          <w:rFonts w:asciiTheme="minorHAnsi" w:hAnsiTheme="minorHAnsi" w:cstheme="minorHAnsi"/>
          <w:lang w:val="cs-CZ"/>
        </w:rPr>
        <w:drawing>
          <wp:inline distT="0" distB="0" distL="0" distR="0" wp14:anchorId="61E7FAA4" wp14:editId="7456CEB6">
            <wp:extent cx="828675" cy="209550"/>
            <wp:effectExtent l="0" t="0" r="0" b="0"/>
            <wp:docPr id="6" name="obrázek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Pr="00386F63">
        <w:rPr>
          <w:rFonts w:asciiTheme="minorHAnsi" w:hAnsiTheme="minorHAnsi" w:cstheme="minorHAnsi"/>
          <w:sz w:val="26"/>
          <w:szCs w:val="26"/>
          <w:lang w:val="cs-CZ"/>
        </w:rPr>
        <w:t>:</w:t>
      </w:r>
    </w:p>
    <w:p w14:paraId="55E2CEA2" w14:textId="77777777" w:rsidR="007E4B0C" w:rsidRPr="00386F63" w:rsidRDefault="007E4B0C" w:rsidP="007E4B0C">
      <w:pPr>
        <w:numPr>
          <w:ilvl w:val="0"/>
          <w:numId w:val="4"/>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uživatelské jméno</w:t>
      </w:r>
    </w:p>
    <w:p w14:paraId="791E1136" w14:textId="77777777" w:rsidR="007E4B0C" w:rsidRPr="00386F63" w:rsidRDefault="007E4B0C" w:rsidP="007E4B0C">
      <w:pPr>
        <w:numPr>
          <w:ilvl w:val="0"/>
          <w:numId w:val="4"/>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heslo</w:t>
      </w:r>
    </w:p>
    <w:p w14:paraId="11874832" w14:textId="162604AA"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DDFA4BC" wp14:editId="4D53E204">
            <wp:extent cx="3800475" cy="1489479"/>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3568" cy="1494610"/>
                    </a:xfrm>
                    <a:prstGeom prst="rect">
                      <a:avLst/>
                    </a:prstGeom>
                    <a:noFill/>
                    <a:ln>
                      <a:noFill/>
                    </a:ln>
                  </pic:spPr>
                </pic:pic>
              </a:graphicData>
            </a:graphic>
          </wp:inline>
        </w:drawing>
      </w:r>
    </w:p>
    <w:p w14:paraId="4BE73CD6" w14:textId="33034C57" w:rsidR="007E4B0C" w:rsidRPr="00386F63" w:rsidRDefault="007E4B0C" w:rsidP="00C9312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 xml:space="preserve">Nabídka </w:t>
      </w:r>
      <w:r w:rsidR="007F09D4" w:rsidRPr="00386F63">
        <w:rPr>
          <w:rFonts w:asciiTheme="minorHAnsi" w:hAnsiTheme="minorHAnsi" w:cstheme="minorHAnsi"/>
          <w:lang w:val="cs-CZ"/>
        </w:rPr>
        <w:drawing>
          <wp:inline distT="0" distB="0" distL="0" distR="0" wp14:anchorId="77BF8168" wp14:editId="23CFD338">
            <wp:extent cx="914400" cy="3238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r w:rsidRPr="00386F63">
        <w:rPr>
          <w:rStyle w:val="Siln"/>
          <w:rFonts w:asciiTheme="minorHAnsi" w:hAnsiTheme="minorHAnsi" w:cstheme="minorHAnsi"/>
          <w:sz w:val="26"/>
          <w:szCs w:val="26"/>
          <w:lang w:val="cs-CZ"/>
        </w:rPr>
        <w:t>Aktualizace</w:t>
      </w:r>
      <w:r w:rsidRPr="00386F63">
        <w:rPr>
          <w:rFonts w:asciiTheme="minorHAnsi" w:hAnsiTheme="minorHAnsi" w:cstheme="minorHAnsi"/>
          <w:sz w:val="26"/>
          <w:szCs w:val="26"/>
          <w:lang w:val="cs-CZ"/>
        </w:rPr>
        <w:t xml:space="preserve"> - zobrazí přihlášenému uživateli webu seznam programů, které může stáhnout.</w:t>
      </w:r>
    </w:p>
    <w:p w14:paraId="0115BCD5" w14:textId="7109BD3B" w:rsidR="007E4B0C" w:rsidRPr="00386F63" w:rsidRDefault="007F09D4" w:rsidP="007E4B0C">
      <w:pPr>
        <w:rPr>
          <w:rFonts w:asciiTheme="minorHAnsi" w:hAnsiTheme="minorHAnsi" w:cstheme="minorHAnsi"/>
          <w:sz w:val="26"/>
          <w:szCs w:val="26"/>
          <w:lang w:val="cs-CZ"/>
        </w:rPr>
      </w:pPr>
      <w:bookmarkStart w:id="5" w:name="_4FE0TPRX7"/>
      <w:bookmarkEnd w:id="5"/>
      <w:r w:rsidRPr="00386F63">
        <w:rPr>
          <w:rFonts w:asciiTheme="minorHAnsi" w:hAnsiTheme="minorHAnsi" w:cstheme="minorHAnsi"/>
          <w:lang w:val="cs-CZ"/>
        </w:rPr>
        <w:drawing>
          <wp:inline distT="0" distB="0" distL="0" distR="0" wp14:anchorId="08D46D11" wp14:editId="365EE1D0">
            <wp:extent cx="152400" cy="1524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386F63">
        <w:rPr>
          <w:rFonts w:asciiTheme="minorHAnsi" w:hAnsiTheme="minorHAnsi" w:cstheme="minorHAnsi"/>
          <w:b/>
          <w:bCs/>
          <w:sz w:val="32"/>
          <w:szCs w:val="32"/>
          <w:lang w:val="cs-CZ"/>
        </w:rPr>
        <w:t>První spuštění programu</w:t>
      </w:r>
      <w:r w:rsidR="007E4B0C" w:rsidRPr="00386F63">
        <w:rPr>
          <w:rFonts w:asciiTheme="minorHAnsi" w:hAnsiTheme="minorHAnsi" w:cstheme="minorHAnsi"/>
          <w:sz w:val="26"/>
          <w:szCs w:val="26"/>
          <w:lang w:val="cs-CZ"/>
        </w:rPr>
        <w:t xml:space="preserve"> </w:t>
      </w:r>
    </w:p>
    <w:p w14:paraId="39F9D7C0" w14:textId="71739366"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Spuštění programu </w:t>
      </w:r>
      <w:r w:rsidR="00386F63">
        <w:rPr>
          <w:rFonts w:asciiTheme="minorHAnsi" w:hAnsiTheme="minorHAnsi" w:cstheme="minorHAnsi"/>
          <w:sz w:val="26"/>
          <w:szCs w:val="26"/>
          <w:lang w:val="cs-CZ"/>
        </w:rPr>
        <w:t>Docházka</w:t>
      </w:r>
      <w:r w:rsidRPr="00386F63">
        <w:rPr>
          <w:rFonts w:asciiTheme="minorHAnsi" w:hAnsiTheme="minorHAnsi" w:cstheme="minorHAnsi"/>
          <w:sz w:val="26"/>
          <w:szCs w:val="26"/>
          <w:lang w:val="cs-CZ"/>
        </w:rPr>
        <w:t xml:space="preserve"> se provede příkazem </w:t>
      </w:r>
      <w:r w:rsidR="00386F63">
        <w:rPr>
          <w:rStyle w:val="Siln"/>
          <w:rFonts w:asciiTheme="minorHAnsi" w:hAnsiTheme="minorHAnsi" w:cstheme="minorHAnsi"/>
          <w:sz w:val="26"/>
          <w:szCs w:val="26"/>
          <w:lang w:val="cs-CZ"/>
        </w:rPr>
        <w:t>dochazka</w:t>
      </w:r>
      <w:r w:rsidRPr="00386F63">
        <w:rPr>
          <w:rStyle w:val="Siln"/>
          <w:rFonts w:asciiTheme="minorHAnsi" w:hAnsiTheme="minorHAnsi" w:cstheme="minorHAnsi"/>
          <w:sz w:val="26"/>
          <w:szCs w:val="26"/>
          <w:lang w:val="cs-CZ"/>
        </w:rPr>
        <w:t>.exe</w:t>
      </w:r>
      <w:r w:rsidRPr="00386F63">
        <w:rPr>
          <w:rFonts w:asciiTheme="minorHAnsi" w:hAnsiTheme="minorHAnsi" w:cstheme="minorHAnsi"/>
          <w:sz w:val="26"/>
          <w:szCs w:val="26"/>
          <w:lang w:val="cs-CZ"/>
        </w:rPr>
        <w:t xml:space="preserve"> v adresáři </w:t>
      </w:r>
      <w:r w:rsidR="00386F63">
        <w:rPr>
          <w:rFonts w:asciiTheme="minorHAnsi" w:hAnsiTheme="minorHAnsi" w:cstheme="minorHAnsi"/>
          <w:sz w:val="26"/>
          <w:szCs w:val="26"/>
          <w:lang w:val="cs-CZ"/>
        </w:rPr>
        <w:t>Dochazka</w:t>
      </w:r>
      <w:r w:rsidRPr="00386F63">
        <w:rPr>
          <w:rFonts w:asciiTheme="minorHAnsi" w:hAnsiTheme="minorHAnsi" w:cstheme="minorHAnsi"/>
          <w:sz w:val="26"/>
          <w:szCs w:val="26"/>
          <w:lang w:val="cs-CZ"/>
        </w:rPr>
        <w:t>.</w:t>
      </w:r>
    </w:p>
    <w:p w14:paraId="40D6A636" w14:textId="6DFA250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868E96F" wp14:editId="33FC37EC">
            <wp:extent cx="923925" cy="18097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p>
    <w:p w14:paraId="05B3332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Při prvním spuštění se do programu zapíše sériové číslo a aktivační klíč. Tyto údaje jsou uvedeny na faktuře. Je důležité si je uložit.</w:t>
      </w:r>
    </w:p>
    <w:p w14:paraId="46BED263"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Při prvním spuštění by mělo být nastaveno - </w:t>
      </w:r>
      <w:r w:rsidRPr="00386F63">
        <w:rPr>
          <w:rStyle w:val="Siln"/>
          <w:rFonts w:asciiTheme="minorHAnsi" w:hAnsiTheme="minorHAnsi" w:cstheme="minorHAnsi"/>
          <w:sz w:val="26"/>
          <w:szCs w:val="26"/>
          <w:lang w:val="cs-CZ"/>
        </w:rPr>
        <w:t>Spustit jako správce</w:t>
      </w:r>
      <w:r w:rsidRPr="00386F63">
        <w:rPr>
          <w:rFonts w:asciiTheme="minorHAnsi" w:hAnsiTheme="minorHAnsi" w:cstheme="minorHAnsi"/>
          <w:sz w:val="26"/>
          <w:szCs w:val="26"/>
          <w:lang w:val="cs-CZ"/>
        </w:rPr>
        <w:t>. Tato volba se vybere pravým tlačítkem myši na ikonu programu.</w:t>
      </w:r>
    </w:p>
    <w:p w14:paraId="2199EAA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Pokud nezadáte, program bude spuštěn jako demo verze. Zadat sériové číslo a aktivační klíč je možné zadat dodatečně. Služby - servis </w:t>
      </w:r>
      <w:hyperlink w:anchor="_4fe0tpt9u" w:history="1">
        <w:r w:rsidRPr="00386F63">
          <w:rPr>
            <w:rStyle w:val="Hypertextovodkaz"/>
            <w:rFonts w:asciiTheme="minorHAnsi" w:hAnsiTheme="minorHAnsi" w:cstheme="minorHAnsi"/>
            <w:sz w:val="26"/>
            <w:szCs w:val="26"/>
            <w:lang w:val="cs-CZ"/>
          </w:rPr>
          <w:t>Změna sériového čísla</w:t>
        </w:r>
      </w:hyperlink>
      <w:r w:rsidRPr="00386F63">
        <w:rPr>
          <w:rFonts w:asciiTheme="minorHAnsi" w:hAnsiTheme="minorHAnsi" w:cstheme="minorHAnsi"/>
          <w:sz w:val="26"/>
          <w:szCs w:val="26"/>
          <w:lang w:val="cs-CZ"/>
        </w:rPr>
        <w:t>.</w:t>
      </w:r>
    </w:p>
    <w:p w14:paraId="28CC7FA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 prvním použití programu si program vyžádá opakované spuštění. Na ploše Windows se vytvoří ikona pro spouštění programu. Program Daňová evidence se potom otvírá pomocí této ikony.</w:t>
      </w:r>
    </w:p>
    <w:p w14:paraId="484937B4" w14:textId="0A9BB38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59264" behindDoc="0" locked="0" layoutInCell="1" allowOverlap="1" wp14:anchorId="4BD0335F" wp14:editId="61F9BFCE">
            <wp:simplePos x="0" y="0"/>
            <wp:positionH relativeFrom="column">
              <wp:posOffset>1905</wp:posOffset>
            </wp:positionH>
            <wp:positionV relativeFrom="paragraph">
              <wp:posOffset>-3175</wp:posOffset>
            </wp:positionV>
            <wp:extent cx="542925" cy="495300"/>
            <wp:effectExtent l="0" t="0" r="9525"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 cy="495300"/>
                    </a:xfrm>
                    <a:prstGeom prst="rect">
                      <a:avLst/>
                    </a:prstGeom>
                    <a:noFill/>
                    <a:ln>
                      <a:noFill/>
                    </a:ln>
                  </pic:spPr>
                </pic:pic>
              </a:graphicData>
            </a:graphic>
          </wp:anchor>
        </w:drawing>
      </w:r>
    </w:p>
    <w:p w14:paraId="182E4671" w14:textId="0CDDF96B" w:rsidR="00C9312C" w:rsidRPr="00386F63" w:rsidRDefault="00C9312C" w:rsidP="007E4B0C">
      <w:pPr>
        <w:pStyle w:val="Normlnweb"/>
        <w:rPr>
          <w:rFonts w:asciiTheme="minorHAnsi" w:hAnsiTheme="minorHAnsi" w:cstheme="minorHAnsi"/>
          <w:sz w:val="26"/>
          <w:szCs w:val="26"/>
          <w:lang w:val="cs-CZ"/>
        </w:rPr>
      </w:pPr>
      <w:r>
        <w:rPr>
          <w:rFonts w:asciiTheme="minorHAnsi" w:hAnsiTheme="minorHAnsi" w:cstheme="minorHAnsi"/>
          <w:sz w:val="26"/>
          <w:szCs w:val="26"/>
          <w:lang w:val="cs-CZ"/>
        </w:rPr>
        <w:t xml:space="preserve">  </w:t>
      </w:r>
      <w:r w:rsidR="007E4B0C" w:rsidRPr="00386F63">
        <w:rPr>
          <w:rFonts w:asciiTheme="minorHAnsi" w:hAnsiTheme="minorHAnsi" w:cstheme="minorHAnsi"/>
          <w:sz w:val="26"/>
          <w:szCs w:val="26"/>
          <w:lang w:val="cs-CZ"/>
        </w:rPr>
        <w:t xml:space="preserve">Po spuštění programu se provede </w:t>
      </w:r>
      <w:hyperlink w:anchor="_4fe0tptts" w:history="1">
        <w:r w:rsidR="007E4B0C" w:rsidRPr="00386F63">
          <w:rPr>
            <w:rStyle w:val="Hypertextovodkaz"/>
            <w:rFonts w:asciiTheme="minorHAnsi" w:hAnsiTheme="minorHAnsi" w:cstheme="minorHAnsi"/>
            <w:sz w:val="26"/>
            <w:szCs w:val="26"/>
            <w:lang w:val="cs-CZ"/>
          </w:rPr>
          <w:t>Zavedení firmy</w:t>
        </w:r>
      </w:hyperlink>
      <w:r w:rsidR="007E4B0C" w:rsidRPr="00386F63">
        <w:rPr>
          <w:rFonts w:asciiTheme="minorHAnsi" w:hAnsiTheme="minorHAnsi" w:cstheme="minorHAnsi"/>
          <w:sz w:val="26"/>
          <w:szCs w:val="26"/>
          <w:lang w:val="cs-CZ"/>
        </w:rPr>
        <w:t>.</w:t>
      </w:r>
    </w:p>
    <w:p w14:paraId="38613157"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Příručka uživatele</w:t>
      </w:r>
    </w:p>
    <w:p w14:paraId="03AEB59E" w14:textId="03A6D9EF"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Ve složce Dokumenty je elektronická nápověda – příručka programu </w:t>
      </w:r>
      <w:r w:rsidR="00C9312C">
        <w:rPr>
          <w:rStyle w:val="Siln"/>
          <w:rFonts w:asciiTheme="minorHAnsi" w:hAnsiTheme="minorHAnsi" w:cstheme="minorHAnsi"/>
          <w:sz w:val="26"/>
          <w:szCs w:val="26"/>
          <w:lang w:val="cs-CZ"/>
        </w:rPr>
        <w:t>dochazka</w:t>
      </w:r>
      <w:r w:rsidRPr="00386F63">
        <w:rPr>
          <w:rStyle w:val="Siln"/>
          <w:rFonts w:asciiTheme="minorHAnsi" w:hAnsiTheme="minorHAnsi" w:cstheme="minorHAnsi"/>
          <w:sz w:val="26"/>
          <w:szCs w:val="26"/>
          <w:lang w:val="cs-CZ"/>
        </w:rPr>
        <w:t>.chm</w:t>
      </w:r>
      <w:r w:rsidRPr="00386F63">
        <w:rPr>
          <w:rFonts w:asciiTheme="minorHAnsi" w:hAnsiTheme="minorHAnsi" w:cstheme="minorHAnsi"/>
          <w:sz w:val="26"/>
          <w:szCs w:val="26"/>
          <w:lang w:val="cs-CZ"/>
        </w:rPr>
        <w:t>.</w:t>
      </w:r>
    </w:p>
    <w:p w14:paraId="607A2E29" w14:textId="5A1047EE"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Aktuální příručku je také možné prohlížet on-line </w:t>
      </w:r>
      <w:r w:rsidR="007F09D4" w:rsidRPr="00386F63">
        <w:rPr>
          <w:rFonts w:asciiTheme="minorHAnsi" w:hAnsiTheme="minorHAnsi" w:cstheme="minorHAnsi"/>
          <w:lang w:val="cs-CZ"/>
        </w:rPr>
        <w:drawing>
          <wp:inline distT="0" distB="0" distL="0" distR="0" wp14:anchorId="4B87A837" wp14:editId="6B22AF9D">
            <wp:extent cx="1166812" cy="333375"/>
            <wp:effectExtent l="0" t="0" r="0" b="0"/>
            <wp:docPr id="14" name="obrázek 1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0160" cy="357189"/>
                    </a:xfrm>
                    <a:prstGeom prst="rect">
                      <a:avLst/>
                    </a:prstGeom>
                    <a:noFill/>
                    <a:ln>
                      <a:noFill/>
                    </a:ln>
                  </pic:spPr>
                </pic:pic>
              </a:graphicData>
            </a:graphic>
          </wp:inline>
        </w:drawing>
      </w:r>
      <w:r w:rsidRPr="00386F63">
        <w:rPr>
          <w:rFonts w:asciiTheme="minorHAnsi" w:hAnsiTheme="minorHAnsi" w:cstheme="minorHAnsi"/>
          <w:sz w:val="26"/>
          <w:szCs w:val="26"/>
          <w:lang w:val="cs-CZ"/>
        </w:rPr>
        <w:t xml:space="preserve">nebo si ji stáhnout z webových stránek naší firmy </w:t>
      </w:r>
      <w:hyperlink r:id="rId33" w:history="1">
        <w:r w:rsidRPr="00386F63">
          <w:rPr>
            <w:rStyle w:val="Hypertextovodkaz"/>
            <w:rFonts w:asciiTheme="minorHAnsi" w:hAnsiTheme="minorHAnsi" w:cstheme="minorHAnsi"/>
            <w:sz w:val="26"/>
            <w:szCs w:val="26"/>
            <w:lang w:val="cs-CZ"/>
          </w:rPr>
          <w:t>www.comsys-sw.cz</w:t>
        </w:r>
      </w:hyperlink>
      <w:r w:rsidRPr="00386F63">
        <w:rPr>
          <w:rFonts w:asciiTheme="minorHAnsi" w:hAnsiTheme="minorHAnsi" w:cstheme="minorHAnsi"/>
          <w:sz w:val="26"/>
          <w:szCs w:val="26"/>
          <w:lang w:val="cs-CZ"/>
        </w:rPr>
        <w:t xml:space="preserve">. </w:t>
      </w:r>
      <w:r w:rsidR="007F09D4" w:rsidRPr="00386F63">
        <w:rPr>
          <w:rFonts w:asciiTheme="minorHAnsi" w:hAnsiTheme="minorHAnsi" w:cstheme="minorHAnsi"/>
          <w:lang w:val="cs-CZ"/>
        </w:rPr>
        <w:drawing>
          <wp:inline distT="0" distB="0" distL="0" distR="0" wp14:anchorId="2E4D1C26" wp14:editId="70A802E3">
            <wp:extent cx="4695825" cy="3429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5825" cy="342900"/>
                    </a:xfrm>
                    <a:prstGeom prst="rect">
                      <a:avLst/>
                    </a:prstGeom>
                    <a:noFill/>
                    <a:ln>
                      <a:noFill/>
                    </a:ln>
                  </pic:spPr>
                </pic:pic>
              </a:graphicData>
            </a:graphic>
          </wp:inline>
        </w:drawing>
      </w:r>
    </w:p>
    <w:p w14:paraId="4A49CAD6"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Vícenásobné spuštění programu</w:t>
      </w:r>
    </w:p>
    <w:p w14:paraId="2B8A463B" w14:textId="086E18E5" w:rsidR="007E4B0C" w:rsidRPr="00386F63" w:rsidRDefault="007E4B0C" w:rsidP="00FE253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Je povoleno vícenásobné spuštění programu </w:t>
      </w:r>
      <w:r w:rsidR="00386F63">
        <w:rPr>
          <w:rFonts w:asciiTheme="minorHAnsi" w:hAnsiTheme="minorHAnsi" w:cstheme="minorHAnsi"/>
          <w:sz w:val="26"/>
          <w:szCs w:val="26"/>
          <w:lang w:val="cs-CZ"/>
        </w:rPr>
        <w:t>Docházka</w:t>
      </w:r>
      <w:r w:rsidRPr="00386F63">
        <w:rPr>
          <w:rFonts w:asciiTheme="minorHAnsi" w:hAnsiTheme="minorHAnsi" w:cstheme="minorHAnsi"/>
          <w:sz w:val="26"/>
          <w:szCs w:val="26"/>
          <w:lang w:val="cs-CZ"/>
        </w:rPr>
        <w:t>. To znamená, že je možno mít program spuštěn na ploše několikrát a v každém okně být nastaven například v jiném zákazníkovi nebo jiném pracovním období a současně tato data zpracovávat.</w:t>
      </w:r>
      <w:r w:rsidRPr="00386F63">
        <w:rPr>
          <w:rFonts w:asciiTheme="minorHAnsi" w:hAnsiTheme="minorHAnsi" w:cstheme="minorHAnsi"/>
          <w:sz w:val="26"/>
          <w:szCs w:val="26"/>
          <w:lang w:val="cs-CZ"/>
        </w:rPr>
        <w:br/>
        <w:t>Při vícenásobném spuštění programu platí stejná omezení, jako když pracuje několik uživatelů v síti. Tj. nelze provádět některé činnosti jako například mazání zrušených vět. Program v takové situaci ohlásí, že s daty pracuje jiný uživatel.</w:t>
      </w:r>
    </w:p>
    <w:p w14:paraId="72B50F16" w14:textId="6927A486" w:rsidR="007E4B0C" w:rsidRPr="00386F63" w:rsidRDefault="007F09D4" w:rsidP="007E4B0C">
      <w:pPr>
        <w:rPr>
          <w:rFonts w:asciiTheme="minorHAnsi" w:hAnsiTheme="minorHAnsi" w:cstheme="minorHAnsi"/>
          <w:sz w:val="26"/>
          <w:szCs w:val="26"/>
          <w:lang w:val="cs-CZ"/>
        </w:rPr>
      </w:pPr>
      <w:bookmarkStart w:id="6" w:name="_4FE0TPS0W"/>
      <w:bookmarkEnd w:id="6"/>
      <w:r w:rsidRPr="00386F63">
        <w:rPr>
          <w:rFonts w:asciiTheme="minorHAnsi" w:hAnsiTheme="minorHAnsi" w:cstheme="minorHAnsi"/>
          <w:lang w:val="cs-CZ"/>
        </w:rPr>
        <w:lastRenderedPageBreak/>
        <w:drawing>
          <wp:inline distT="0" distB="0" distL="0" distR="0" wp14:anchorId="5F3DB34C" wp14:editId="6E12FAAD">
            <wp:extent cx="152400" cy="1524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FE253C">
        <w:rPr>
          <w:rFonts w:asciiTheme="minorHAnsi" w:hAnsiTheme="minorHAnsi" w:cstheme="minorHAnsi"/>
          <w:b/>
          <w:bCs/>
          <w:sz w:val="36"/>
          <w:szCs w:val="36"/>
          <w:lang w:val="cs-CZ"/>
        </w:rPr>
        <w:t>Ovládací prvky</w:t>
      </w:r>
      <w:r w:rsidR="007E4B0C" w:rsidRPr="00386F63">
        <w:rPr>
          <w:rFonts w:asciiTheme="minorHAnsi" w:hAnsiTheme="minorHAnsi" w:cstheme="minorHAnsi"/>
          <w:sz w:val="26"/>
          <w:szCs w:val="26"/>
          <w:lang w:val="cs-CZ"/>
        </w:rPr>
        <w:t xml:space="preserve"> </w:t>
      </w:r>
    </w:p>
    <w:p w14:paraId="2710AE0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 dalších kapitolách jsou popsány ovládací prvky, které používá program JUW - Daňová evidence.</w:t>
      </w:r>
    </w:p>
    <w:p w14:paraId="45F1709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Seznam ovládacích prvků použitých v programu:</w:t>
      </w:r>
    </w:p>
    <w:p w14:paraId="5A799BE9" w14:textId="77777777" w:rsidR="007E4B0C" w:rsidRPr="00386F63" w:rsidRDefault="00386F63" w:rsidP="007E4B0C">
      <w:pPr>
        <w:pStyle w:val="Normlnweb"/>
        <w:numPr>
          <w:ilvl w:val="0"/>
          <w:numId w:val="5"/>
        </w:numPr>
        <w:rPr>
          <w:rFonts w:asciiTheme="minorHAnsi" w:hAnsiTheme="minorHAnsi" w:cstheme="minorHAnsi"/>
          <w:sz w:val="26"/>
          <w:szCs w:val="26"/>
          <w:lang w:val="cs-CZ"/>
        </w:rPr>
      </w:pPr>
      <w:hyperlink w:anchor="_4fe0tps0x" w:history="1">
        <w:r w:rsidR="007E4B0C" w:rsidRPr="00386F63">
          <w:rPr>
            <w:rStyle w:val="Hypertextovodkaz"/>
            <w:rFonts w:asciiTheme="minorHAnsi" w:hAnsiTheme="minorHAnsi" w:cstheme="minorHAnsi"/>
            <w:sz w:val="26"/>
            <w:szCs w:val="26"/>
            <w:lang w:val="cs-CZ"/>
          </w:rPr>
          <w:t>Tlačítka v pravém horním rohu</w:t>
        </w:r>
      </w:hyperlink>
    </w:p>
    <w:p w14:paraId="065F1CEE" w14:textId="77777777" w:rsidR="007E4B0C" w:rsidRPr="00386F63" w:rsidRDefault="00386F63" w:rsidP="007E4B0C">
      <w:pPr>
        <w:pStyle w:val="Normlnweb"/>
        <w:numPr>
          <w:ilvl w:val="0"/>
          <w:numId w:val="5"/>
        </w:numPr>
        <w:rPr>
          <w:rFonts w:asciiTheme="minorHAnsi" w:hAnsiTheme="minorHAnsi" w:cstheme="minorHAnsi"/>
          <w:sz w:val="26"/>
          <w:szCs w:val="26"/>
          <w:lang w:val="cs-CZ"/>
        </w:rPr>
      </w:pPr>
      <w:hyperlink w:anchor="_4fe0tps1c" w:history="1">
        <w:r w:rsidR="007E4B0C" w:rsidRPr="00386F63">
          <w:rPr>
            <w:rStyle w:val="Hypertextovodkaz"/>
            <w:rFonts w:asciiTheme="minorHAnsi" w:hAnsiTheme="minorHAnsi" w:cstheme="minorHAnsi"/>
            <w:sz w:val="26"/>
            <w:szCs w:val="26"/>
            <w:lang w:val="cs-CZ"/>
          </w:rPr>
          <w:t>Posuvníky</w:t>
        </w:r>
      </w:hyperlink>
    </w:p>
    <w:p w14:paraId="09E57D6D" w14:textId="77777777" w:rsidR="007E4B0C" w:rsidRPr="00386F63" w:rsidRDefault="00386F63" w:rsidP="007E4B0C">
      <w:pPr>
        <w:pStyle w:val="Normlnweb"/>
        <w:numPr>
          <w:ilvl w:val="0"/>
          <w:numId w:val="5"/>
        </w:numPr>
        <w:rPr>
          <w:rFonts w:asciiTheme="minorHAnsi" w:hAnsiTheme="minorHAnsi" w:cstheme="minorHAnsi"/>
          <w:sz w:val="26"/>
          <w:szCs w:val="26"/>
          <w:lang w:val="cs-CZ"/>
        </w:rPr>
      </w:pPr>
      <w:hyperlink w:anchor="_4fe0tps1d" w:history="1">
        <w:r w:rsidR="007E4B0C" w:rsidRPr="00386F63">
          <w:rPr>
            <w:rStyle w:val="Hypertextovodkaz"/>
            <w:rFonts w:asciiTheme="minorHAnsi" w:hAnsiTheme="minorHAnsi" w:cstheme="minorHAnsi"/>
            <w:sz w:val="26"/>
            <w:szCs w:val="26"/>
            <w:lang w:val="cs-CZ"/>
          </w:rPr>
          <w:t>Tlačítka</w:t>
        </w:r>
      </w:hyperlink>
    </w:p>
    <w:p w14:paraId="44098375" w14:textId="77777777" w:rsidR="007E4B0C" w:rsidRPr="00386F63" w:rsidRDefault="00386F63" w:rsidP="007E4B0C">
      <w:pPr>
        <w:pStyle w:val="Normlnweb"/>
        <w:numPr>
          <w:ilvl w:val="0"/>
          <w:numId w:val="5"/>
        </w:numPr>
        <w:rPr>
          <w:rFonts w:asciiTheme="minorHAnsi" w:hAnsiTheme="minorHAnsi" w:cstheme="minorHAnsi"/>
          <w:sz w:val="26"/>
          <w:szCs w:val="26"/>
          <w:lang w:val="cs-CZ"/>
        </w:rPr>
      </w:pPr>
      <w:hyperlink w:anchor="_4fe0tps1r" w:history="1">
        <w:r w:rsidR="007E4B0C" w:rsidRPr="00386F63">
          <w:rPr>
            <w:rStyle w:val="Hypertextovodkaz"/>
            <w:rFonts w:asciiTheme="minorHAnsi" w:hAnsiTheme="minorHAnsi" w:cstheme="minorHAnsi"/>
            <w:sz w:val="26"/>
            <w:szCs w:val="26"/>
            <w:lang w:val="cs-CZ"/>
          </w:rPr>
          <w:t>Seznam</w:t>
        </w:r>
      </w:hyperlink>
    </w:p>
    <w:p w14:paraId="3C04F692" w14:textId="77777777" w:rsidR="007E4B0C" w:rsidRPr="00386F63" w:rsidRDefault="00386F63" w:rsidP="007E4B0C">
      <w:pPr>
        <w:pStyle w:val="Normlnweb"/>
        <w:numPr>
          <w:ilvl w:val="0"/>
          <w:numId w:val="5"/>
        </w:numPr>
        <w:rPr>
          <w:rFonts w:asciiTheme="minorHAnsi" w:hAnsiTheme="minorHAnsi" w:cstheme="minorHAnsi"/>
          <w:sz w:val="26"/>
          <w:szCs w:val="26"/>
          <w:lang w:val="cs-CZ"/>
        </w:rPr>
      </w:pPr>
      <w:hyperlink w:anchor="_4fe0tps1s" w:history="1">
        <w:r w:rsidR="007E4B0C" w:rsidRPr="00386F63">
          <w:rPr>
            <w:rStyle w:val="Hypertextovodkaz"/>
            <w:rFonts w:asciiTheme="minorHAnsi" w:hAnsiTheme="minorHAnsi" w:cstheme="minorHAnsi"/>
            <w:sz w:val="26"/>
            <w:szCs w:val="26"/>
            <w:lang w:val="cs-CZ"/>
          </w:rPr>
          <w:t>Textová pole</w:t>
        </w:r>
      </w:hyperlink>
    </w:p>
    <w:p w14:paraId="25741B6D" w14:textId="77777777" w:rsidR="007E4B0C" w:rsidRPr="00386F63" w:rsidRDefault="00386F63" w:rsidP="007E4B0C">
      <w:pPr>
        <w:pStyle w:val="Normlnweb"/>
        <w:numPr>
          <w:ilvl w:val="0"/>
          <w:numId w:val="5"/>
        </w:numPr>
        <w:rPr>
          <w:rFonts w:asciiTheme="minorHAnsi" w:hAnsiTheme="minorHAnsi" w:cstheme="minorHAnsi"/>
          <w:sz w:val="26"/>
          <w:szCs w:val="26"/>
          <w:lang w:val="cs-CZ"/>
        </w:rPr>
      </w:pPr>
      <w:hyperlink w:anchor="_4fe0tps27" w:history="1">
        <w:r w:rsidR="007E4B0C" w:rsidRPr="00386F63">
          <w:rPr>
            <w:rStyle w:val="Hypertextovodkaz"/>
            <w:rFonts w:asciiTheme="minorHAnsi" w:hAnsiTheme="minorHAnsi" w:cstheme="minorHAnsi"/>
            <w:sz w:val="26"/>
            <w:szCs w:val="26"/>
            <w:lang w:val="cs-CZ"/>
          </w:rPr>
          <w:t>Rozbalovací seznam</w:t>
        </w:r>
      </w:hyperlink>
    </w:p>
    <w:p w14:paraId="724CFD03" w14:textId="77777777" w:rsidR="007E4B0C" w:rsidRPr="00386F63" w:rsidRDefault="00386F63" w:rsidP="007E4B0C">
      <w:pPr>
        <w:pStyle w:val="Normlnweb"/>
        <w:numPr>
          <w:ilvl w:val="0"/>
          <w:numId w:val="5"/>
        </w:numPr>
        <w:rPr>
          <w:rFonts w:asciiTheme="minorHAnsi" w:hAnsiTheme="minorHAnsi" w:cstheme="minorHAnsi"/>
          <w:sz w:val="26"/>
          <w:szCs w:val="26"/>
          <w:lang w:val="cs-CZ"/>
        </w:rPr>
      </w:pPr>
      <w:hyperlink w:anchor="_4fe0tps28" w:history="1">
        <w:r w:rsidR="007E4B0C" w:rsidRPr="00386F63">
          <w:rPr>
            <w:rStyle w:val="Hypertextovodkaz"/>
            <w:rFonts w:asciiTheme="minorHAnsi" w:hAnsiTheme="minorHAnsi" w:cstheme="minorHAnsi"/>
            <w:sz w:val="26"/>
            <w:szCs w:val="26"/>
            <w:lang w:val="cs-CZ"/>
          </w:rPr>
          <w:t>Ovládací prvek Mřížka</w:t>
        </w:r>
      </w:hyperlink>
    </w:p>
    <w:p w14:paraId="0E9342D2" w14:textId="77777777" w:rsidR="007E4B0C" w:rsidRPr="00386F63" w:rsidRDefault="00386F63" w:rsidP="007E4B0C">
      <w:pPr>
        <w:pStyle w:val="Normlnweb"/>
        <w:numPr>
          <w:ilvl w:val="0"/>
          <w:numId w:val="5"/>
        </w:numPr>
        <w:rPr>
          <w:rFonts w:asciiTheme="minorHAnsi" w:hAnsiTheme="minorHAnsi" w:cstheme="minorHAnsi"/>
          <w:sz w:val="26"/>
          <w:szCs w:val="26"/>
          <w:lang w:val="cs-CZ"/>
        </w:rPr>
      </w:pPr>
      <w:hyperlink w:anchor="_4fe0tps32" w:history="1">
        <w:r w:rsidR="007E4B0C" w:rsidRPr="00386F63">
          <w:rPr>
            <w:rStyle w:val="Hypertextovodkaz"/>
            <w:rFonts w:asciiTheme="minorHAnsi" w:hAnsiTheme="minorHAnsi" w:cstheme="minorHAnsi"/>
            <w:sz w:val="26"/>
            <w:szCs w:val="26"/>
            <w:lang w:val="cs-CZ"/>
          </w:rPr>
          <w:t>Předvolba</w:t>
        </w:r>
      </w:hyperlink>
    </w:p>
    <w:p w14:paraId="427726F7" w14:textId="77777777" w:rsidR="007E4B0C" w:rsidRPr="00386F63" w:rsidRDefault="00386F63" w:rsidP="007E4B0C">
      <w:pPr>
        <w:pStyle w:val="Normlnweb"/>
        <w:numPr>
          <w:ilvl w:val="0"/>
          <w:numId w:val="5"/>
        </w:numPr>
        <w:rPr>
          <w:rFonts w:asciiTheme="minorHAnsi" w:hAnsiTheme="minorHAnsi" w:cstheme="minorHAnsi"/>
          <w:sz w:val="26"/>
          <w:szCs w:val="26"/>
          <w:lang w:val="cs-CZ"/>
        </w:rPr>
      </w:pPr>
      <w:hyperlink w:anchor="_4fe0tps33" w:history="1">
        <w:r w:rsidR="007E4B0C" w:rsidRPr="00386F63">
          <w:rPr>
            <w:rStyle w:val="Hypertextovodkaz"/>
            <w:rFonts w:asciiTheme="minorHAnsi" w:hAnsiTheme="minorHAnsi" w:cstheme="minorHAnsi"/>
            <w:sz w:val="26"/>
            <w:szCs w:val="26"/>
            <w:lang w:val="cs-CZ"/>
          </w:rPr>
          <w:t>Přepínače</w:t>
        </w:r>
      </w:hyperlink>
    </w:p>
    <w:p w14:paraId="701E9FCE" w14:textId="77777777" w:rsidR="007E4B0C" w:rsidRPr="00386F63" w:rsidRDefault="00386F63" w:rsidP="007E4B0C">
      <w:pPr>
        <w:pStyle w:val="Normlnweb"/>
        <w:numPr>
          <w:ilvl w:val="0"/>
          <w:numId w:val="5"/>
        </w:numPr>
        <w:rPr>
          <w:rFonts w:asciiTheme="minorHAnsi" w:hAnsiTheme="minorHAnsi" w:cstheme="minorHAnsi"/>
          <w:sz w:val="26"/>
          <w:szCs w:val="26"/>
          <w:lang w:val="cs-CZ"/>
        </w:rPr>
      </w:pPr>
      <w:hyperlink w:anchor="_4fe0tps34" w:history="1">
        <w:r w:rsidR="007E4B0C" w:rsidRPr="00386F63">
          <w:rPr>
            <w:rStyle w:val="Hypertextovodkaz"/>
            <w:rFonts w:asciiTheme="minorHAnsi" w:hAnsiTheme="minorHAnsi" w:cstheme="minorHAnsi"/>
            <w:sz w:val="26"/>
            <w:szCs w:val="26"/>
            <w:lang w:val="cs-CZ"/>
          </w:rPr>
          <w:t>Obrázková tlačítka</w:t>
        </w:r>
      </w:hyperlink>
    </w:p>
    <w:p w14:paraId="61E58603" w14:textId="77777777" w:rsidR="007E4B0C" w:rsidRPr="00386F63" w:rsidRDefault="00386F63" w:rsidP="007E4B0C">
      <w:pPr>
        <w:pStyle w:val="Normlnweb"/>
        <w:numPr>
          <w:ilvl w:val="0"/>
          <w:numId w:val="5"/>
        </w:numPr>
        <w:rPr>
          <w:rFonts w:asciiTheme="minorHAnsi" w:hAnsiTheme="minorHAnsi" w:cstheme="minorHAnsi"/>
          <w:sz w:val="26"/>
          <w:szCs w:val="26"/>
          <w:lang w:val="cs-CZ"/>
        </w:rPr>
      </w:pPr>
      <w:hyperlink w:anchor="_4fe0tps3i" w:history="1">
        <w:r w:rsidR="007E4B0C" w:rsidRPr="00386F63">
          <w:rPr>
            <w:rStyle w:val="Hypertextovodkaz"/>
            <w:rFonts w:asciiTheme="minorHAnsi" w:hAnsiTheme="minorHAnsi" w:cstheme="minorHAnsi"/>
            <w:sz w:val="26"/>
            <w:szCs w:val="26"/>
            <w:lang w:val="cs-CZ"/>
          </w:rPr>
          <w:t>Klávesy pro ovládání</w:t>
        </w:r>
      </w:hyperlink>
    </w:p>
    <w:p w14:paraId="3D531BBF" w14:textId="77777777" w:rsidR="007E4B0C" w:rsidRPr="00386F63" w:rsidRDefault="00386F63" w:rsidP="007E4B0C">
      <w:pPr>
        <w:pStyle w:val="Normlnweb"/>
        <w:numPr>
          <w:ilvl w:val="0"/>
          <w:numId w:val="5"/>
        </w:numPr>
        <w:rPr>
          <w:rFonts w:asciiTheme="minorHAnsi" w:hAnsiTheme="minorHAnsi" w:cstheme="minorHAnsi"/>
          <w:sz w:val="26"/>
          <w:szCs w:val="26"/>
          <w:lang w:val="cs-CZ"/>
        </w:rPr>
      </w:pPr>
      <w:hyperlink w:anchor="_4fe0tps4t" w:history="1">
        <w:r w:rsidR="007E4B0C" w:rsidRPr="00386F63">
          <w:rPr>
            <w:rStyle w:val="Hypertextovodkaz"/>
            <w:rFonts w:asciiTheme="minorHAnsi" w:hAnsiTheme="minorHAnsi" w:cstheme="minorHAnsi"/>
            <w:sz w:val="26"/>
            <w:szCs w:val="26"/>
            <w:lang w:val="cs-CZ"/>
          </w:rPr>
          <w:t>Horní menu</w:t>
        </w:r>
      </w:hyperlink>
    </w:p>
    <w:p w14:paraId="385C557D" w14:textId="77777777" w:rsidR="007E4B0C" w:rsidRPr="00386F63" w:rsidRDefault="00386F63" w:rsidP="007E4B0C">
      <w:pPr>
        <w:pStyle w:val="Normlnweb"/>
        <w:numPr>
          <w:ilvl w:val="0"/>
          <w:numId w:val="5"/>
        </w:numPr>
        <w:rPr>
          <w:rFonts w:asciiTheme="minorHAnsi" w:hAnsiTheme="minorHAnsi" w:cstheme="minorHAnsi"/>
          <w:sz w:val="26"/>
          <w:szCs w:val="26"/>
          <w:lang w:val="cs-CZ"/>
        </w:rPr>
      </w:pPr>
      <w:hyperlink w:anchor="_4fe0tps6k" w:history="1">
        <w:r w:rsidR="007E4B0C" w:rsidRPr="00386F63">
          <w:rPr>
            <w:rStyle w:val="Hypertextovodkaz"/>
            <w:rFonts w:asciiTheme="minorHAnsi" w:hAnsiTheme="minorHAnsi" w:cstheme="minorHAnsi"/>
            <w:sz w:val="26"/>
            <w:szCs w:val="26"/>
            <w:lang w:val="cs-CZ"/>
          </w:rPr>
          <w:t>Záložky</w:t>
        </w:r>
      </w:hyperlink>
    </w:p>
    <w:p w14:paraId="7B914B0F" w14:textId="48EEF9BD" w:rsidR="007E4B0C" w:rsidRPr="00386F63" w:rsidRDefault="007E4B0C" w:rsidP="00FE253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Pro výběr, potvrzení volby nebo přesun na položku používáme levé tlačítko myši nebo směrové klávesy a a poté potvrzení volby klávesou </w:t>
      </w:r>
      <w:r w:rsidRPr="00386F63">
        <w:rPr>
          <w:rStyle w:val="Siln"/>
          <w:rFonts w:asciiTheme="minorHAnsi" w:hAnsiTheme="minorHAnsi" w:cstheme="minorHAnsi"/>
          <w:sz w:val="26"/>
          <w:szCs w:val="26"/>
          <w:lang w:val="cs-CZ"/>
        </w:rPr>
        <w:t>Enter</w:t>
      </w:r>
      <w:r w:rsidRPr="00386F63">
        <w:rPr>
          <w:rFonts w:asciiTheme="minorHAnsi" w:hAnsiTheme="minorHAnsi" w:cstheme="minorHAnsi"/>
          <w:sz w:val="26"/>
          <w:szCs w:val="26"/>
          <w:lang w:val="cs-CZ"/>
        </w:rPr>
        <w:t>.</w:t>
      </w:r>
    </w:p>
    <w:p w14:paraId="0FF968A0" w14:textId="7BA13047" w:rsidR="007E4B0C" w:rsidRPr="00C9312C" w:rsidRDefault="007F09D4" w:rsidP="007E4B0C">
      <w:pPr>
        <w:rPr>
          <w:rFonts w:asciiTheme="minorHAnsi" w:hAnsiTheme="minorHAnsi" w:cstheme="minorHAnsi"/>
          <w:b/>
          <w:bCs/>
          <w:sz w:val="32"/>
          <w:szCs w:val="32"/>
          <w:lang w:val="cs-CZ"/>
        </w:rPr>
      </w:pPr>
      <w:bookmarkStart w:id="7" w:name="_4FE0TPS0X"/>
      <w:bookmarkEnd w:id="7"/>
      <w:r w:rsidRPr="00386F63">
        <w:rPr>
          <w:rFonts w:asciiTheme="minorHAnsi" w:hAnsiTheme="minorHAnsi" w:cstheme="minorHAnsi"/>
          <w:lang w:val="cs-CZ"/>
        </w:rPr>
        <w:drawing>
          <wp:inline distT="0" distB="0" distL="0" distR="0" wp14:anchorId="2CA6DD02" wp14:editId="6A709215">
            <wp:extent cx="152400" cy="1524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C9312C">
        <w:rPr>
          <w:rFonts w:asciiTheme="minorHAnsi" w:hAnsiTheme="minorHAnsi" w:cstheme="minorHAnsi"/>
          <w:b/>
          <w:bCs/>
          <w:sz w:val="32"/>
          <w:szCs w:val="32"/>
          <w:lang w:val="cs-CZ"/>
        </w:rPr>
        <w:t xml:space="preserve">Tlačítka v pravém horním rohu </w:t>
      </w:r>
    </w:p>
    <w:p w14:paraId="2FF88D03" w14:textId="67798761" w:rsidR="007E4B0C" w:rsidRPr="00386F63" w:rsidRDefault="00C9312C"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60288" behindDoc="0" locked="0" layoutInCell="1" allowOverlap="1" wp14:anchorId="6FC394EB" wp14:editId="41BF142B">
            <wp:simplePos x="0" y="0"/>
            <wp:positionH relativeFrom="column">
              <wp:posOffset>20955</wp:posOffset>
            </wp:positionH>
            <wp:positionV relativeFrom="paragraph">
              <wp:posOffset>182880</wp:posOffset>
            </wp:positionV>
            <wp:extent cx="1247775" cy="285750"/>
            <wp:effectExtent l="0" t="0" r="9525"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7775" cy="285750"/>
                    </a:xfrm>
                    <a:prstGeom prst="rect">
                      <a:avLst/>
                    </a:prstGeom>
                    <a:noFill/>
                    <a:ln>
                      <a:noFill/>
                    </a:ln>
                  </pic:spPr>
                </pic:pic>
              </a:graphicData>
            </a:graphic>
          </wp:anchor>
        </w:drawing>
      </w:r>
      <w:r w:rsidR="007E4B0C" w:rsidRPr="00386F63">
        <w:rPr>
          <w:rFonts w:asciiTheme="minorHAnsi" w:hAnsiTheme="minorHAnsi" w:cstheme="minorHAnsi"/>
          <w:sz w:val="26"/>
          <w:szCs w:val="26"/>
          <w:lang w:val="cs-CZ"/>
        </w:rPr>
        <w:t>V pravém horním rohu programu jsou tlačítka, pomocí kterých se ovládá okno programu.</w:t>
      </w:r>
    </w:p>
    <w:p w14:paraId="6D467B23" w14:textId="36404B46"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D34ECE3" wp14:editId="6A1EAF84">
            <wp:extent cx="314325" cy="31432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Minimalizovat program do spodní lišty Windows.</w:t>
      </w:r>
    </w:p>
    <w:p w14:paraId="43EEDFC1" w14:textId="2B474D6A"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270A180" wp14:editId="52DE0A8B">
            <wp:extent cx="333375" cy="29527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Maximalizovat okno na celou obrazovku.</w:t>
      </w:r>
    </w:p>
    <w:p w14:paraId="3E0ADAA3" w14:textId="174C902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5F06798" wp14:editId="61F88D2B">
            <wp:extent cx="314325" cy="31432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Obnovit původní zobrazení programu.</w:t>
      </w:r>
    </w:p>
    <w:p w14:paraId="41726BC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Tato 2 tlačítka se střídají maximalizovat nebo obnovit.</w:t>
      </w:r>
    </w:p>
    <w:p w14:paraId="45AAEA65" w14:textId="12EF985C" w:rsidR="00FE253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2C2FF9F" wp14:editId="46F23E2D">
            <wp:extent cx="323850" cy="32385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Zavřít agendu nebo okno.</w:t>
      </w:r>
    </w:p>
    <w:p w14:paraId="14D7B839" w14:textId="77777777" w:rsidR="007E4B0C" w:rsidRPr="00386F63" w:rsidRDefault="007E4B0C" w:rsidP="007E4B0C">
      <w:pPr>
        <w:shd w:val="clear" w:color="auto" w:fill="FCFCFC"/>
        <w:spacing w:before="75" w:after="100" w:afterAutospacing="1"/>
        <w:outlineLvl w:val="4"/>
        <w:rPr>
          <w:rFonts w:asciiTheme="minorHAnsi" w:hAnsiTheme="minorHAnsi" w:cstheme="minorHAnsi"/>
          <w:b/>
          <w:bCs/>
          <w:color w:val="7AB337"/>
          <w:sz w:val="30"/>
          <w:szCs w:val="30"/>
          <w:lang w:val="cs-CZ"/>
        </w:rPr>
      </w:pPr>
      <w:r w:rsidRPr="00386F63">
        <w:rPr>
          <w:rFonts w:asciiTheme="minorHAnsi" w:hAnsiTheme="minorHAnsi" w:cstheme="minorHAnsi"/>
          <w:b/>
          <w:bCs/>
          <w:color w:val="7AB337"/>
          <w:sz w:val="30"/>
          <w:szCs w:val="30"/>
          <w:lang w:val="cs-CZ"/>
        </w:rPr>
        <w:t>Ukončení programu</w:t>
      </w:r>
    </w:p>
    <w:p w14:paraId="0108DCD2" w14:textId="0CB4CCF4" w:rsidR="007E4B0C" w:rsidRPr="00FE253C" w:rsidRDefault="007E4B0C" w:rsidP="00FE253C">
      <w:pPr>
        <w:pStyle w:val="Normlnweb"/>
        <w:shd w:val="clear" w:color="auto" w:fill="FCFCFC"/>
        <w:rPr>
          <w:rFonts w:asciiTheme="minorHAnsi" w:hAnsiTheme="minorHAnsi" w:cstheme="minorHAnsi"/>
          <w:color w:val="777777"/>
          <w:sz w:val="27"/>
          <w:szCs w:val="27"/>
          <w:lang w:val="cs-CZ"/>
        </w:rPr>
      </w:pPr>
      <w:r w:rsidRPr="00386F63">
        <w:rPr>
          <w:rFonts w:asciiTheme="minorHAnsi" w:hAnsiTheme="minorHAnsi" w:cstheme="minorHAnsi"/>
          <w:color w:val="777777"/>
          <w:sz w:val="27"/>
          <w:szCs w:val="27"/>
          <w:lang w:val="cs-CZ"/>
        </w:rPr>
        <w:t>Pro ukončení celého programu lze použít pouze tlačítko Konec z hlavní obrazovky programu.</w:t>
      </w:r>
    </w:p>
    <w:p w14:paraId="4C0C0C86" w14:textId="505E5EE5" w:rsidR="007E4B0C" w:rsidRPr="00C9312C" w:rsidRDefault="007F09D4" w:rsidP="007E4B0C">
      <w:pPr>
        <w:rPr>
          <w:rFonts w:asciiTheme="minorHAnsi" w:hAnsiTheme="minorHAnsi" w:cstheme="minorHAnsi"/>
          <w:b/>
          <w:bCs/>
          <w:sz w:val="32"/>
          <w:szCs w:val="32"/>
          <w:lang w:val="cs-CZ"/>
        </w:rPr>
      </w:pPr>
      <w:bookmarkStart w:id="8" w:name="_5WW0JHVX4"/>
      <w:bookmarkEnd w:id="8"/>
      <w:r w:rsidRPr="00386F63">
        <w:rPr>
          <w:rFonts w:asciiTheme="minorHAnsi" w:hAnsiTheme="minorHAnsi" w:cstheme="minorHAnsi"/>
          <w:lang w:val="cs-CZ"/>
        </w:rPr>
        <w:lastRenderedPageBreak/>
        <w:drawing>
          <wp:inline distT="0" distB="0" distL="0" distR="0" wp14:anchorId="5DD54296" wp14:editId="7C93E252">
            <wp:extent cx="152400" cy="1524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FE253C">
        <w:rPr>
          <w:rFonts w:asciiTheme="minorHAnsi" w:hAnsiTheme="minorHAnsi" w:cstheme="minorHAnsi"/>
          <w:b/>
          <w:bCs/>
          <w:sz w:val="28"/>
          <w:szCs w:val="28"/>
          <w:lang w:val="cs-CZ"/>
        </w:rPr>
        <w:t>Horní lištové menu</w:t>
      </w:r>
      <w:r w:rsidR="007E4B0C" w:rsidRPr="00C9312C">
        <w:rPr>
          <w:rFonts w:asciiTheme="minorHAnsi" w:hAnsiTheme="minorHAnsi" w:cstheme="minorHAnsi"/>
          <w:b/>
          <w:bCs/>
          <w:sz w:val="32"/>
          <w:szCs w:val="32"/>
          <w:lang w:val="cs-CZ"/>
        </w:rPr>
        <w:t xml:space="preserve"> </w:t>
      </w:r>
    </w:p>
    <w:p w14:paraId="05495F4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Horní lištové menu umožňuje práci v jednotlivých agendách programu. Položky menu, jejichž písmo je šedé, momentálně nelze vybrat.</w:t>
      </w:r>
    </w:p>
    <w:p w14:paraId="6AD8E9A0" w14:textId="377C23AE"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9686DCD" wp14:editId="76A87422">
            <wp:extent cx="3810000" cy="4762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476250"/>
                    </a:xfrm>
                    <a:prstGeom prst="rect">
                      <a:avLst/>
                    </a:prstGeom>
                    <a:noFill/>
                    <a:ln>
                      <a:noFill/>
                    </a:ln>
                  </pic:spPr>
                </pic:pic>
              </a:graphicData>
            </a:graphic>
          </wp:inline>
        </w:drawing>
      </w:r>
    </w:p>
    <w:p w14:paraId="1E87A03B" w14:textId="77777777" w:rsidR="007E4B0C" w:rsidRPr="00386F63" w:rsidRDefault="007E4B0C" w:rsidP="007E4B0C">
      <w:pPr>
        <w:pStyle w:val="Normlnweb"/>
        <w:numPr>
          <w:ilvl w:val="0"/>
          <w:numId w:val="6"/>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Soubor</w:t>
      </w:r>
      <w:r w:rsidRPr="00386F63">
        <w:rPr>
          <w:rFonts w:asciiTheme="minorHAnsi" w:hAnsiTheme="minorHAnsi" w:cstheme="minorHAnsi"/>
          <w:sz w:val="26"/>
          <w:szCs w:val="26"/>
          <w:lang w:val="cs-CZ"/>
        </w:rPr>
        <w:t xml:space="preserve"> - toto menu je zpřístupněno pouze při úpravě reportu.</w:t>
      </w:r>
    </w:p>
    <w:p w14:paraId="541AA9B6" w14:textId="77777777" w:rsidR="007E4B0C" w:rsidRPr="00386F63" w:rsidRDefault="007E4B0C" w:rsidP="007E4B0C">
      <w:pPr>
        <w:pStyle w:val="Normlnweb"/>
        <w:numPr>
          <w:ilvl w:val="0"/>
          <w:numId w:val="6"/>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Úpravy</w:t>
      </w:r>
      <w:r w:rsidRPr="00386F63">
        <w:rPr>
          <w:rFonts w:asciiTheme="minorHAnsi" w:hAnsiTheme="minorHAnsi" w:cstheme="minorHAnsi"/>
          <w:sz w:val="26"/>
          <w:szCs w:val="26"/>
          <w:lang w:val="cs-CZ"/>
        </w:rPr>
        <w:t xml:space="preserve"> - je možné používat při vyplňování položek. Umožňuje především označí části textu, jeho zkopírování do střižny (clipboard) a po přesunu jeho přilepení na novém místě. Pro výběr textu slouží klávesa Shift+směrové klávesy. Vybrat lze několik slov, řádek... vybraný text je zobrazen modře.</w:t>
      </w:r>
      <w:r w:rsidRPr="00386F63">
        <w:rPr>
          <w:rFonts w:asciiTheme="minorHAnsi" w:hAnsiTheme="minorHAnsi" w:cstheme="minorHAnsi"/>
          <w:sz w:val="26"/>
          <w:szCs w:val="26"/>
          <w:lang w:val="cs-CZ"/>
        </w:rPr>
        <w:br/>
        <w:t>Ctrl+X - zapamatování textu</w:t>
      </w:r>
      <w:r w:rsidRPr="00386F63">
        <w:rPr>
          <w:rFonts w:asciiTheme="minorHAnsi" w:hAnsiTheme="minorHAnsi" w:cstheme="minorHAnsi"/>
          <w:sz w:val="26"/>
          <w:szCs w:val="26"/>
          <w:lang w:val="cs-CZ"/>
        </w:rPr>
        <w:br/>
        <w:t>Ctrl+C - kopírování textu do clipboardu</w:t>
      </w:r>
      <w:r w:rsidRPr="00386F63">
        <w:rPr>
          <w:rFonts w:asciiTheme="minorHAnsi" w:hAnsiTheme="minorHAnsi" w:cstheme="minorHAnsi"/>
          <w:sz w:val="26"/>
          <w:szCs w:val="26"/>
          <w:lang w:val="cs-CZ"/>
        </w:rPr>
        <w:br/>
        <w:t>Ctrl+V - vložení textu na jiné místo</w:t>
      </w:r>
      <w:r w:rsidRPr="00386F63">
        <w:rPr>
          <w:rFonts w:asciiTheme="minorHAnsi" w:hAnsiTheme="minorHAnsi" w:cstheme="minorHAnsi"/>
          <w:sz w:val="26"/>
          <w:szCs w:val="26"/>
          <w:lang w:val="cs-CZ"/>
        </w:rPr>
        <w:br/>
        <w:t>Ctrl+A - vyber všechno</w:t>
      </w:r>
      <w:r w:rsidRPr="00386F63">
        <w:rPr>
          <w:rFonts w:asciiTheme="minorHAnsi" w:hAnsiTheme="minorHAnsi" w:cstheme="minorHAnsi"/>
          <w:sz w:val="26"/>
          <w:szCs w:val="26"/>
          <w:lang w:val="cs-CZ"/>
        </w:rPr>
        <w:br/>
        <w:t>Ctrl+Z - zpět změny, zrušit poslední opravu</w:t>
      </w:r>
    </w:p>
    <w:p w14:paraId="1DED8063" w14:textId="77777777" w:rsidR="007E4B0C" w:rsidRPr="00386F63" w:rsidRDefault="007E4B0C" w:rsidP="007E4B0C">
      <w:pPr>
        <w:pStyle w:val="Normlnweb"/>
        <w:numPr>
          <w:ilvl w:val="0"/>
          <w:numId w:val="6"/>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Zobraz</w:t>
      </w:r>
      <w:r w:rsidRPr="00386F63">
        <w:rPr>
          <w:rFonts w:asciiTheme="minorHAnsi" w:hAnsiTheme="minorHAnsi" w:cstheme="minorHAnsi"/>
          <w:sz w:val="26"/>
          <w:szCs w:val="26"/>
          <w:lang w:val="cs-CZ"/>
        </w:rPr>
        <w:t xml:space="preserve"> Ctrl+F1- přepínání mezi dvěma okny</w:t>
      </w:r>
    </w:p>
    <w:p w14:paraId="3B632491" w14:textId="77777777" w:rsidR="007E4B0C" w:rsidRPr="00386F63" w:rsidRDefault="00386F63" w:rsidP="007E4B0C">
      <w:pPr>
        <w:pStyle w:val="Normlnweb"/>
        <w:numPr>
          <w:ilvl w:val="0"/>
          <w:numId w:val="6"/>
        </w:numPr>
        <w:rPr>
          <w:rFonts w:asciiTheme="minorHAnsi" w:hAnsiTheme="minorHAnsi" w:cstheme="minorHAnsi"/>
          <w:sz w:val="26"/>
          <w:szCs w:val="26"/>
          <w:lang w:val="cs-CZ"/>
        </w:rPr>
      </w:pPr>
      <w:hyperlink w:anchor="_5ww0jzpix" w:history="1">
        <w:r w:rsidR="007E4B0C" w:rsidRPr="00386F63">
          <w:rPr>
            <w:rStyle w:val="Hypertextovodkaz"/>
            <w:rFonts w:asciiTheme="minorHAnsi" w:hAnsiTheme="minorHAnsi" w:cstheme="minorHAnsi"/>
            <w:sz w:val="26"/>
            <w:szCs w:val="26"/>
            <w:lang w:val="cs-CZ"/>
          </w:rPr>
          <w:t>Nápověda</w:t>
        </w:r>
      </w:hyperlink>
    </w:p>
    <w:p w14:paraId="657E96E8" w14:textId="77777777" w:rsidR="007E4B0C" w:rsidRPr="00386F63" w:rsidRDefault="00386F63" w:rsidP="007E4B0C">
      <w:pPr>
        <w:pStyle w:val="Normlnweb"/>
        <w:numPr>
          <w:ilvl w:val="0"/>
          <w:numId w:val="6"/>
        </w:numPr>
        <w:rPr>
          <w:rFonts w:asciiTheme="minorHAnsi" w:hAnsiTheme="minorHAnsi" w:cstheme="minorHAnsi"/>
          <w:sz w:val="26"/>
          <w:szCs w:val="26"/>
          <w:lang w:val="cs-CZ"/>
        </w:rPr>
      </w:pPr>
      <w:hyperlink w:anchor="_5ww0k214t" w:history="1">
        <w:r w:rsidR="007E4B0C" w:rsidRPr="00386F63">
          <w:rPr>
            <w:rStyle w:val="Hypertextovodkaz"/>
            <w:rFonts w:asciiTheme="minorHAnsi" w:hAnsiTheme="minorHAnsi" w:cstheme="minorHAnsi"/>
            <w:sz w:val="26"/>
            <w:szCs w:val="26"/>
            <w:lang w:val="cs-CZ"/>
          </w:rPr>
          <w:t>Menu Služby</w:t>
        </w:r>
      </w:hyperlink>
    </w:p>
    <w:p w14:paraId="44702004" w14:textId="77777777" w:rsidR="007E4B0C" w:rsidRPr="00386F63" w:rsidRDefault="00386F63" w:rsidP="007E4B0C">
      <w:pPr>
        <w:pStyle w:val="Normlnweb"/>
        <w:numPr>
          <w:ilvl w:val="0"/>
          <w:numId w:val="6"/>
        </w:numPr>
        <w:rPr>
          <w:rFonts w:asciiTheme="minorHAnsi" w:hAnsiTheme="minorHAnsi" w:cstheme="minorHAnsi"/>
          <w:sz w:val="26"/>
          <w:szCs w:val="26"/>
          <w:lang w:val="cs-CZ"/>
        </w:rPr>
      </w:pPr>
      <w:hyperlink w:anchor="_5ww0jizsp" w:history="1">
        <w:r w:rsidR="007E4B0C" w:rsidRPr="00386F63">
          <w:rPr>
            <w:rStyle w:val="Hypertextovodkaz"/>
            <w:rFonts w:asciiTheme="minorHAnsi" w:hAnsiTheme="minorHAnsi" w:cstheme="minorHAnsi"/>
            <w:sz w:val="26"/>
            <w:szCs w:val="26"/>
            <w:lang w:val="cs-CZ"/>
          </w:rPr>
          <w:t>Menu tabulka</w:t>
        </w:r>
      </w:hyperlink>
    </w:p>
    <w:p w14:paraId="1C891C36" w14:textId="77777777" w:rsidR="007E4B0C" w:rsidRPr="00386F63" w:rsidRDefault="00386F63" w:rsidP="007E4B0C">
      <w:pPr>
        <w:pStyle w:val="Normlnweb"/>
        <w:numPr>
          <w:ilvl w:val="0"/>
          <w:numId w:val="6"/>
        </w:numPr>
        <w:rPr>
          <w:rFonts w:asciiTheme="minorHAnsi" w:hAnsiTheme="minorHAnsi" w:cstheme="minorHAnsi"/>
          <w:sz w:val="26"/>
          <w:szCs w:val="26"/>
          <w:lang w:val="cs-CZ"/>
        </w:rPr>
      </w:pPr>
      <w:hyperlink w:anchor="_4fe0tpsze" w:history="1">
        <w:r w:rsidR="007E4B0C" w:rsidRPr="00386F63">
          <w:rPr>
            <w:rStyle w:val="Hypertextovodkaz"/>
            <w:rFonts w:asciiTheme="minorHAnsi" w:hAnsiTheme="minorHAnsi" w:cstheme="minorHAnsi"/>
            <w:sz w:val="26"/>
            <w:szCs w:val="26"/>
            <w:lang w:val="cs-CZ"/>
          </w:rPr>
          <w:t>Číselníky</w:t>
        </w:r>
      </w:hyperlink>
    </w:p>
    <w:p w14:paraId="530C068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 jednotlivých agendách jsou přístupná další menu, související přímo s konkrétní agendou.</w:t>
      </w:r>
    </w:p>
    <w:p w14:paraId="6F377C31" w14:textId="3958E3A0" w:rsidR="007E4B0C" w:rsidRPr="00FE253C" w:rsidRDefault="007F09D4" w:rsidP="007E4B0C">
      <w:pPr>
        <w:rPr>
          <w:rFonts w:asciiTheme="minorHAnsi" w:hAnsiTheme="minorHAnsi" w:cstheme="minorHAnsi"/>
          <w:b/>
          <w:bCs/>
          <w:sz w:val="32"/>
          <w:szCs w:val="32"/>
          <w:lang w:val="cs-CZ"/>
        </w:rPr>
      </w:pPr>
      <w:bookmarkStart w:id="9" w:name="_5WW0JIZSP"/>
      <w:bookmarkEnd w:id="9"/>
      <w:r w:rsidRPr="00386F63">
        <w:rPr>
          <w:rFonts w:asciiTheme="minorHAnsi" w:hAnsiTheme="minorHAnsi" w:cstheme="minorHAnsi"/>
          <w:lang w:val="cs-CZ"/>
        </w:rPr>
        <w:drawing>
          <wp:inline distT="0" distB="0" distL="0" distR="0" wp14:anchorId="6A0B7172" wp14:editId="6F1DFBBE">
            <wp:extent cx="152400" cy="1524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FE253C">
        <w:rPr>
          <w:rFonts w:asciiTheme="minorHAnsi" w:hAnsiTheme="minorHAnsi" w:cstheme="minorHAnsi"/>
          <w:b/>
          <w:bCs/>
          <w:sz w:val="28"/>
          <w:szCs w:val="28"/>
          <w:lang w:val="cs-CZ"/>
        </w:rPr>
        <w:t>Menu tabulka</w:t>
      </w:r>
      <w:r w:rsidR="007E4B0C" w:rsidRPr="00386F63">
        <w:rPr>
          <w:rFonts w:asciiTheme="minorHAnsi" w:hAnsiTheme="minorHAnsi" w:cstheme="minorHAnsi"/>
          <w:sz w:val="26"/>
          <w:szCs w:val="26"/>
          <w:lang w:val="cs-CZ"/>
        </w:rPr>
        <w:t xml:space="preserve"> </w:t>
      </w:r>
    </w:p>
    <w:p w14:paraId="41F0FF74" w14:textId="75539770" w:rsidR="007E4B0C" w:rsidRPr="00386F63" w:rsidRDefault="00FE253C"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61312" behindDoc="0" locked="0" layoutInCell="1" allowOverlap="1" wp14:anchorId="540C1042" wp14:editId="41C673C1">
            <wp:simplePos x="0" y="0"/>
            <wp:positionH relativeFrom="margin">
              <wp:align>left</wp:align>
            </wp:positionH>
            <wp:positionV relativeFrom="paragraph">
              <wp:posOffset>31750</wp:posOffset>
            </wp:positionV>
            <wp:extent cx="1524000" cy="3286538"/>
            <wp:effectExtent l="0" t="0" r="0" b="9525"/>
            <wp:wrapSquare wrapText="bothSides"/>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0" cy="3286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B0C" w:rsidRPr="00386F63">
        <w:rPr>
          <w:rFonts w:asciiTheme="minorHAnsi" w:hAnsiTheme="minorHAnsi" w:cstheme="minorHAnsi"/>
          <w:sz w:val="26"/>
          <w:szCs w:val="26"/>
          <w:lang w:val="cs-CZ"/>
        </w:rPr>
        <w:t>Při práci s programem je často zpřístupněno menu Tabulka, které se nachází v horní liště programu. Příkazy tohoto menu se využívají ve všech činnostech při práci s konkrétní databází. Slouží pro ovládání programu pomocí klávesnice.</w:t>
      </w:r>
    </w:p>
    <w:p w14:paraId="5584ECB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Význam jednotlivých kláves je vysvětlen v kap. </w:t>
      </w:r>
      <w:hyperlink w:anchor="_4fz0hw8lf" w:history="1">
        <w:r w:rsidRPr="00386F63">
          <w:rPr>
            <w:rStyle w:val="Hypertextovodkaz"/>
            <w:rFonts w:asciiTheme="minorHAnsi" w:hAnsiTheme="minorHAnsi" w:cstheme="minorHAnsi"/>
            <w:sz w:val="26"/>
            <w:szCs w:val="26"/>
            <w:lang w:val="cs-CZ"/>
          </w:rPr>
          <w:t>Klávesy pro ovládání</w:t>
        </w:r>
      </w:hyperlink>
      <w:r w:rsidRPr="00386F63">
        <w:rPr>
          <w:rFonts w:asciiTheme="minorHAnsi" w:hAnsiTheme="minorHAnsi" w:cstheme="minorHAnsi"/>
          <w:sz w:val="26"/>
          <w:szCs w:val="26"/>
          <w:lang w:val="cs-CZ"/>
        </w:rPr>
        <w:t xml:space="preserve"> - F2, F4, F6, F8, F1, ALT+M </w:t>
      </w:r>
      <w:hyperlink w:anchor="_4fz0hw8n6" w:history="1">
        <w:r w:rsidRPr="00386F63">
          <w:rPr>
            <w:rStyle w:val="Hypertextovodkaz"/>
            <w:rFonts w:asciiTheme="minorHAnsi" w:hAnsiTheme="minorHAnsi" w:cstheme="minorHAnsi"/>
            <w:sz w:val="26"/>
            <w:szCs w:val="26"/>
            <w:lang w:val="cs-CZ"/>
          </w:rPr>
          <w:t>Pořadí - F3</w:t>
        </w:r>
      </w:hyperlink>
      <w:r w:rsidRPr="00386F63">
        <w:rPr>
          <w:rFonts w:asciiTheme="minorHAnsi" w:hAnsiTheme="minorHAnsi" w:cstheme="minorHAnsi"/>
          <w:sz w:val="26"/>
          <w:szCs w:val="26"/>
          <w:lang w:val="cs-CZ"/>
        </w:rPr>
        <w:t xml:space="preserve">, </w:t>
      </w:r>
      <w:hyperlink w:anchor="_4fz0hw8n7" w:history="1">
        <w:r w:rsidRPr="00386F63">
          <w:rPr>
            <w:rStyle w:val="Hypertextovodkaz"/>
            <w:rFonts w:asciiTheme="minorHAnsi" w:hAnsiTheme="minorHAnsi" w:cstheme="minorHAnsi"/>
            <w:sz w:val="26"/>
            <w:szCs w:val="26"/>
            <w:lang w:val="cs-CZ"/>
          </w:rPr>
          <w:t>Hledej - F7</w:t>
        </w:r>
      </w:hyperlink>
      <w:r w:rsidRPr="00386F63">
        <w:rPr>
          <w:rFonts w:asciiTheme="minorHAnsi" w:hAnsiTheme="minorHAnsi" w:cstheme="minorHAnsi"/>
          <w:sz w:val="26"/>
          <w:szCs w:val="26"/>
          <w:lang w:val="cs-CZ"/>
        </w:rPr>
        <w:t xml:space="preserve">, </w:t>
      </w:r>
      <w:hyperlink w:anchor="_4fz0hw8nm" w:history="1">
        <w:r w:rsidRPr="00386F63">
          <w:rPr>
            <w:rStyle w:val="Hypertextovodkaz"/>
            <w:rFonts w:asciiTheme="minorHAnsi" w:hAnsiTheme="minorHAnsi" w:cstheme="minorHAnsi"/>
            <w:sz w:val="26"/>
            <w:szCs w:val="26"/>
            <w:lang w:val="cs-CZ"/>
          </w:rPr>
          <w:t>Uživatelské výpisy</w:t>
        </w:r>
      </w:hyperlink>
      <w:r w:rsidRPr="00386F63">
        <w:rPr>
          <w:rFonts w:asciiTheme="minorHAnsi" w:hAnsiTheme="minorHAnsi" w:cstheme="minorHAnsi"/>
          <w:sz w:val="26"/>
          <w:szCs w:val="26"/>
          <w:lang w:val="cs-CZ"/>
        </w:rPr>
        <w:t xml:space="preserve"> F9.</w:t>
      </w:r>
    </w:p>
    <w:p w14:paraId="67791D30" w14:textId="77777777" w:rsidR="007E4B0C" w:rsidRPr="00386F63" w:rsidRDefault="007E4B0C" w:rsidP="00C9312C">
      <w:pPr>
        <w:pStyle w:val="Nadpis3"/>
        <w:rPr>
          <w:lang w:val="cs-CZ"/>
        </w:rPr>
      </w:pPr>
      <w:r w:rsidRPr="00386F63">
        <w:rPr>
          <w:lang w:val="cs-CZ"/>
        </w:rPr>
        <w:t>Vyber doklady od -do</w:t>
      </w:r>
    </w:p>
    <w:p w14:paraId="2C61A0F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Hromadný výběr dokladů pro uživatelské výpisy.</w:t>
      </w:r>
    </w:p>
    <w:p w14:paraId="3868039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Tlačítka Vyber a Nevyber v uživatelských výpisech.</w:t>
      </w:r>
    </w:p>
    <w:p w14:paraId="095F4B25" w14:textId="77777777" w:rsidR="007E4B0C" w:rsidRPr="00386F63" w:rsidRDefault="007E4B0C" w:rsidP="007E4B0C">
      <w:pPr>
        <w:numPr>
          <w:ilvl w:val="0"/>
          <w:numId w:val="7"/>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Tlačítko Vyber - vybere všechny věty, které splňují podmínky zadané v rámečku. položka Vyber = "T".</w:t>
      </w:r>
    </w:p>
    <w:p w14:paraId="5700899C" w14:textId="4B5DE772" w:rsidR="00C9312C" w:rsidRPr="00A458EC" w:rsidRDefault="007E4B0C" w:rsidP="007E4B0C">
      <w:pPr>
        <w:numPr>
          <w:ilvl w:val="0"/>
          <w:numId w:val="7"/>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Tlačítko Nevyber - nevybere všechny věty, které splňují zadané podmínky. Položka vyber = "F".</w:t>
      </w:r>
    </w:p>
    <w:p w14:paraId="53351B06" w14:textId="0D14189A" w:rsidR="007E4B0C" w:rsidRPr="00386F63" w:rsidRDefault="007E4B0C" w:rsidP="00C9312C">
      <w:pPr>
        <w:pStyle w:val="Nadpis3"/>
        <w:rPr>
          <w:lang w:val="cs-CZ"/>
        </w:rPr>
      </w:pPr>
      <w:r w:rsidRPr="00386F63">
        <w:rPr>
          <w:lang w:val="cs-CZ"/>
        </w:rPr>
        <w:t>Velikost okna</w:t>
      </w:r>
    </w:p>
    <w:p w14:paraId="375A89E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Uložení velikosti okna. Pomocí myši je možné zvětšit okno na obrazovce.</w:t>
      </w:r>
    </w:p>
    <w:p w14:paraId="276A0D49" w14:textId="7A5498CA"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18A0133" wp14:editId="5BB643D1">
            <wp:extent cx="4229100" cy="99060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9100" cy="990600"/>
                    </a:xfrm>
                    <a:prstGeom prst="rect">
                      <a:avLst/>
                    </a:prstGeom>
                    <a:noFill/>
                    <a:ln>
                      <a:noFill/>
                    </a:ln>
                  </pic:spPr>
                </pic:pic>
              </a:graphicData>
            </a:graphic>
          </wp:inline>
        </w:drawing>
      </w:r>
    </w:p>
    <w:p w14:paraId="2A8C683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Volbou </w:t>
      </w:r>
      <w:r w:rsidRPr="00386F63">
        <w:rPr>
          <w:rStyle w:val="Siln"/>
          <w:rFonts w:asciiTheme="minorHAnsi" w:hAnsiTheme="minorHAnsi" w:cstheme="minorHAnsi"/>
          <w:sz w:val="26"/>
          <w:szCs w:val="26"/>
          <w:lang w:val="cs-CZ"/>
        </w:rPr>
        <w:t>Ulož</w:t>
      </w:r>
      <w:r w:rsidRPr="00386F63">
        <w:rPr>
          <w:rFonts w:asciiTheme="minorHAnsi" w:hAnsiTheme="minorHAnsi" w:cstheme="minorHAnsi"/>
          <w:sz w:val="26"/>
          <w:szCs w:val="26"/>
          <w:lang w:val="cs-CZ"/>
        </w:rPr>
        <w:t xml:space="preserve"> se tato velikost okna uloží. Při opakovaném otevření agendy bude zobrazena uživatelem zvolená velikost okna.</w:t>
      </w:r>
    </w:p>
    <w:p w14:paraId="6787A0E8"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Návrat k originálu - návrat k původní velikosti okna.</w:t>
      </w:r>
    </w:p>
    <w:p w14:paraId="5934DFB0" w14:textId="5E1B0333"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 </w:t>
      </w:r>
      <w:r w:rsidR="007F09D4" w:rsidRPr="00386F63">
        <w:rPr>
          <w:rFonts w:asciiTheme="minorHAnsi" w:hAnsiTheme="minorHAnsi" w:cstheme="minorHAnsi"/>
          <w:lang w:val="cs-CZ"/>
        </w:rPr>
        <w:drawing>
          <wp:inline distT="0" distB="0" distL="0" distR="0" wp14:anchorId="565CE3D5" wp14:editId="7A9FC379">
            <wp:extent cx="247650" cy="2095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386F63">
        <w:rPr>
          <w:rFonts w:asciiTheme="minorHAnsi" w:hAnsiTheme="minorHAnsi" w:cstheme="minorHAnsi"/>
          <w:sz w:val="26"/>
          <w:szCs w:val="26"/>
          <w:lang w:val="cs-CZ"/>
        </w:rPr>
        <w:t>- velikost okna</w:t>
      </w:r>
    </w:p>
    <w:p w14:paraId="5C7642FF" w14:textId="77777777" w:rsidR="007E4B0C" w:rsidRPr="00386F63" w:rsidRDefault="007E4B0C" w:rsidP="00C9312C">
      <w:pPr>
        <w:pStyle w:val="Nadpis3"/>
        <w:rPr>
          <w:lang w:val="cs-CZ"/>
        </w:rPr>
      </w:pPr>
      <w:r w:rsidRPr="00386F63">
        <w:rPr>
          <w:lang w:val="cs-CZ"/>
        </w:rPr>
        <w:t xml:space="preserve">Zobrazení </w:t>
      </w:r>
      <w:r w:rsidRPr="00C9312C">
        <w:t>tabulky</w:t>
      </w:r>
    </w:p>
    <w:p w14:paraId="3FF5053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Tabulka je zobrazení uspořádané do sloupců. Je použité např. ve všech záložkách </w:t>
      </w:r>
      <w:r w:rsidRPr="00386F63">
        <w:rPr>
          <w:rStyle w:val="Siln"/>
          <w:rFonts w:asciiTheme="minorHAnsi" w:hAnsiTheme="minorHAnsi" w:cstheme="minorHAnsi"/>
          <w:sz w:val="26"/>
          <w:szCs w:val="26"/>
          <w:lang w:val="cs-CZ"/>
        </w:rPr>
        <w:t>Seznam</w:t>
      </w:r>
      <w:r w:rsidRPr="00386F63">
        <w:rPr>
          <w:rFonts w:asciiTheme="minorHAnsi" w:hAnsiTheme="minorHAnsi" w:cstheme="minorHAnsi"/>
          <w:sz w:val="26"/>
          <w:szCs w:val="26"/>
          <w:lang w:val="cs-CZ"/>
        </w:rPr>
        <w:t xml:space="preserve"> v jednotlivých agendách.</w:t>
      </w:r>
    </w:p>
    <w:p w14:paraId="35D6850C" w14:textId="5113C74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49D4835" wp14:editId="098F148B">
            <wp:extent cx="4286250" cy="103822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0" cy="1038225"/>
                    </a:xfrm>
                    <a:prstGeom prst="rect">
                      <a:avLst/>
                    </a:prstGeom>
                    <a:noFill/>
                    <a:ln>
                      <a:noFill/>
                    </a:ln>
                  </pic:spPr>
                </pic:pic>
              </a:graphicData>
            </a:graphic>
          </wp:inline>
        </w:drawing>
      </w:r>
    </w:p>
    <w:p w14:paraId="01BAE45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 seznamu má živatel možnost si nadefinovat, které sloupce se v tabulce budou zobrazovat - </w:t>
      </w:r>
      <w:hyperlink w:anchor="_4fz0hw8k5" w:history="1">
        <w:r w:rsidRPr="00386F63">
          <w:rPr>
            <w:rStyle w:val="Hypertextovodkaz"/>
            <w:rFonts w:asciiTheme="minorHAnsi" w:hAnsiTheme="minorHAnsi" w:cstheme="minorHAnsi"/>
            <w:sz w:val="26"/>
            <w:szCs w:val="26"/>
            <w:lang w:val="cs-CZ"/>
          </w:rPr>
          <w:t>Zobrazení tabulky</w:t>
        </w:r>
      </w:hyperlink>
      <w:r w:rsidRPr="00386F63">
        <w:rPr>
          <w:rFonts w:asciiTheme="minorHAnsi" w:hAnsiTheme="minorHAnsi" w:cstheme="minorHAnsi"/>
          <w:sz w:val="26"/>
          <w:szCs w:val="26"/>
          <w:lang w:val="cs-CZ"/>
        </w:rPr>
        <w:t>.</w:t>
      </w:r>
    </w:p>
    <w:p w14:paraId="79D5D1C9" w14:textId="7771BE90"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 </w:t>
      </w:r>
      <w:r w:rsidR="007F09D4" w:rsidRPr="00386F63">
        <w:rPr>
          <w:rFonts w:asciiTheme="minorHAnsi" w:hAnsiTheme="minorHAnsi" w:cstheme="minorHAnsi"/>
          <w:lang w:val="cs-CZ"/>
        </w:rPr>
        <w:drawing>
          <wp:inline distT="0" distB="0" distL="0" distR="0" wp14:anchorId="60E7ED52" wp14:editId="6DEEA661">
            <wp:extent cx="238125" cy="21907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386F63">
        <w:rPr>
          <w:rFonts w:asciiTheme="minorHAnsi" w:hAnsiTheme="minorHAnsi" w:cstheme="minorHAnsi"/>
          <w:sz w:val="26"/>
          <w:szCs w:val="26"/>
          <w:lang w:val="cs-CZ"/>
        </w:rPr>
        <w:t>- zobrazení (nastavení) tabulky.</w:t>
      </w:r>
    </w:p>
    <w:p w14:paraId="1ADE0E7A" w14:textId="77777777" w:rsidR="007E4B0C" w:rsidRPr="00386F63" w:rsidRDefault="007E4B0C" w:rsidP="00C9312C">
      <w:pPr>
        <w:pStyle w:val="Nadpis3"/>
        <w:rPr>
          <w:lang w:val="cs-CZ"/>
        </w:rPr>
      </w:pPr>
      <w:r w:rsidRPr="00386F63">
        <w:rPr>
          <w:lang w:val="cs-CZ"/>
        </w:rPr>
        <w:t>Velikost písma pro číselníky</w:t>
      </w:r>
    </w:p>
    <w:p w14:paraId="53DE0B8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Je možné změnit (zvětšit) velikost písma v číselnících.</w:t>
      </w:r>
    </w:p>
    <w:p w14:paraId="086C1BA6" w14:textId="188BB3B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C885B59" wp14:editId="7682F205">
            <wp:extent cx="695325" cy="200025"/>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p w14:paraId="366D633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Nová velikost písma se projeví až při příštím spuštění číselníku.</w:t>
      </w:r>
    </w:p>
    <w:p w14:paraId="1D84A38E" w14:textId="77777777" w:rsidR="007E4B0C" w:rsidRPr="00386F63" w:rsidRDefault="007E4B0C" w:rsidP="00C9312C">
      <w:pPr>
        <w:pStyle w:val="Nadpis3"/>
        <w:rPr>
          <w:lang w:val="cs-CZ"/>
        </w:rPr>
      </w:pPr>
      <w:r w:rsidRPr="00386F63">
        <w:rPr>
          <w:lang w:val="cs-CZ"/>
        </w:rPr>
        <w:lastRenderedPageBreak/>
        <w:t>Protokol o řádku</w:t>
      </w:r>
    </w:p>
    <w:p w14:paraId="04833F4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Pokud je nastaveno v parametrech podrobné protokolování dokladů, zobrazují se změny v konkrétním dokladu. Na kartě nebo v rozpisu. Viz kapitola </w:t>
      </w:r>
      <w:hyperlink w:anchor="_4fz0hw8oh" w:history="1">
        <w:r w:rsidRPr="00386F63">
          <w:rPr>
            <w:rStyle w:val="Hypertextovodkaz"/>
            <w:rFonts w:asciiTheme="minorHAnsi" w:hAnsiTheme="minorHAnsi" w:cstheme="minorHAnsi"/>
            <w:sz w:val="26"/>
            <w:szCs w:val="26"/>
            <w:lang w:val="cs-CZ"/>
          </w:rPr>
          <w:t>Protokol o řádku</w:t>
        </w:r>
      </w:hyperlink>
      <w:r w:rsidRPr="00386F63">
        <w:rPr>
          <w:rFonts w:asciiTheme="minorHAnsi" w:hAnsiTheme="minorHAnsi" w:cstheme="minorHAnsi"/>
          <w:sz w:val="26"/>
          <w:szCs w:val="26"/>
          <w:lang w:val="cs-CZ"/>
        </w:rPr>
        <w:t>.</w:t>
      </w:r>
    </w:p>
    <w:p w14:paraId="3A1E4AB9" w14:textId="77777777" w:rsidR="007E4B0C" w:rsidRPr="00386F63" w:rsidRDefault="007E4B0C" w:rsidP="00C9312C">
      <w:pPr>
        <w:pStyle w:val="Nadpis3"/>
        <w:rPr>
          <w:lang w:val="cs-CZ"/>
        </w:rPr>
      </w:pPr>
      <w:r w:rsidRPr="00386F63">
        <w:rPr>
          <w:lang w:val="cs-CZ"/>
        </w:rPr>
        <w:t>Seznam - Karta - Rozpis</w:t>
      </w:r>
    </w:p>
    <w:p w14:paraId="37257832" w14:textId="67E6A01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6254923" wp14:editId="020A803F">
            <wp:extent cx="4162425" cy="85725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62425" cy="857250"/>
                    </a:xfrm>
                    <a:prstGeom prst="rect">
                      <a:avLst/>
                    </a:prstGeom>
                    <a:noFill/>
                    <a:ln>
                      <a:noFill/>
                    </a:ln>
                  </pic:spPr>
                </pic:pic>
              </a:graphicData>
            </a:graphic>
          </wp:inline>
        </w:drawing>
      </w:r>
    </w:p>
    <w:p w14:paraId="3380D99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Přepínání pomocí kláves mezi záložkami - </w:t>
      </w:r>
      <w:hyperlink w:anchor="_4fz0hw8ox" w:history="1">
        <w:r w:rsidRPr="00386F63">
          <w:rPr>
            <w:rStyle w:val="Hypertextovodkaz"/>
            <w:rFonts w:asciiTheme="minorHAnsi" w:hAnsiTheme="minorHAnsi" w:cstheme="minorHAnsi"/>
            <w:sz w:val="26"/>
            <w:szCs w:val="26"/>
            <w:lang w:val="cs-CZ"/>
          </w:rPr>
          <w:t>Záložky</w:t>
        </w:r>
      </w:hyperlink>
      <w:r w:rsidRPr="00386F63">
        <w:rPr>
          <w:rFonts w:asciiTheme="minorHAnsi" w:hAnsiTheme="minorHAnsi" w:cstheme="minorHAnsi"/>
          <w:sz w:val="26"/>
          <w:szCs w:val="26"/>
          <w:lang w:val="cs-CZ"/>
        </w:rPr>
        <w:t>.</w:t>
      </w:r>
    </w:p>
    <w:p w14:paraId="0AD8B51D" w14:textId="6C84D84D" w:rsidR="00C9312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Seznam ALT+S</w:t>
      </w:r>
      <w:r w:rsidRPr="00386F63">
        <w:rPr>
          <w:rFonts w:asciiTheme="minorHAnsi" w:hAnsiTheme="minorHAnsi" w:cstheme="minorHAnsi"/>
          <w:sz w:val="26"/>
          <w:szCs w:val="26"/>
          <w:lang w:val="cs-CZ"/>
        </w:rPr>
        <w:br/>
        <w:t>Karta ALT+K</w:t>
      </w:r>
      <w:r w:rsidRPr="00386F63">
        <w:rPr>
          <w:rFonts w:asciiTheme="minorHAnsi" w:hAnsiTheme="minorHAnsi" w:cstheme="minorHAnsi"/>
          <w:sz w:val="26"/>
          <w:szCs w:val="26"/>
          <w:lang w:val="cs-CZ"/>
        </w:rPr>
        <w:br/>
        <w:t>Rozpis ALT+R</w:t>
      </w:r>
    </w:p>
    <w:p w14:paraId="40C30D5A" w14:textId="77777777" w:rsidR="007E4B0C" w:rsidRPr="00386F63" w:rsidRDefault="007E4B0C" w:rsidP="00C9312C">
      <w:pPr>
        <w:pStyle w:val="Nadpis3"/>
        <w:rPr>
          <w:lang w:val="cs-CZ"/>
        </w:rPr>
      </w:pPr>
      <w:r w:rsidRPr="00386F63">
        <w:rPr>
          <w:lang w:val="cs-CZ"/>
        </w:rPr>
        <w:t xml:space="preserve">Rychlost </w:t>
      </w:r>
      <w:r w:rsidRPr="00C9312C">
        <w:t>inkrementálního</w:t>
      </w:r>
      <w:r w:rsidRPr="00386F63">
        <w:rPr>
          <w:lang w:val="cs-CZ"/>
        </w:rPr>
        <w:t xml:space="preserve"> gridu</w:t>
      </w:r>
    </w:p>
    <w:p w14:paraId="15E40725" w14:textId="0900A025" w:rsidR="007E4B0C" w:rsidRPr="00386F63" w:rsidRDefault="00A458EC"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78720" behindDoc="0" locked="0" layoutInCell="1" allowOverlap="1" wp14:anchorId="6F739B74" wp14:editId="674A4FCE">
            <wp:simplePos x="0" y="0"/>
            <wp:positionH relativeFrom="column">
              <wp:posOffset>144780</wp:posOffset>
            </wp:positionH>
            <wp:positionV relativeFrom="paragraph">
              <wp:posOffset>135890</wp:posOffset>
            </wp:positionV>
            <wp:extent cx="1857375" cy="961390"/>
            <wp:effectExtent l="0" t="0" r="9525" b="0"/>
            <wp:wrapSquare wrapText="bothSides"/>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7375" cy="961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B0C" w:rsidRPr="00386F63">
        <w:rPr>
          <w:rFonts w:asciiTheme="minorHAnsi" w:hAnsiTheme="minorHAnsi" w:cstheme="minorHAnsi"/>
          <w:sz w:val="26"/>
          <w:szCs w:val="26"/>
          <w:lang w:val="cs-CZ"/>
        </w:rPr>
        <w:t>Zadává se v sekundách prodleva pro stisk po sobě jdoucích kláves pro inkrementální vyhledávání např. v seznamu.</w:t>
      </w:r>
    </w:p>
    <w:p w14:paraId="67F2DAEC" w14:textId="7AE6F2E1" w:rsidR="007E4B0C" w:rsidRPr="00386F63" w:rsidRDefault="007E4B0C" w:rsidP="007E4B0C">
      <w:pPr>
        <w:pStyle w:val="Normlnweb"/>
        <w:rPr>
          <w:rFonts w:asciiTheme="minorHAnsi" w:hAnsiTheme="minorHAnsi" w:cstheme="minorHAnsi"/>
          <w:sz w:val="26"/>
          <w:szCs w:val="26"/>
          <w:lang w:val="cs-CZ"/>
        </w:rPr>
      </w:pPr>
    </w:p>
    <w:p w14:paraId="6AC590AF" w14:textId="77777777" w:rsidR="007E4B0C" w:rsidRPr="00386F63" w:rsidRDefault="007E4B0C" w:rsidP="00C9312C">
      <w:pPr>
        <w:pStyle w:val="Nadpis3"/>
        <w:rPr>
          <w:lang w:val="cs-CZ"/>
        </w:rPr>
      </w:pPr>
      <w:r w:rsidRPr="00386F63">
        <w:rPr>
          <w:lang w:val="cs-CZ"/>
        </w:rPr>
        <w:t xml:space="preserve">Pořadí </w:t>
      </w:r>
      <w:r w:rsidRPr="00C9312C">
        <w:t>položek</w:t>
      </w:r>
    </w:p>
    <w:p w14:paraId="384C7A91" w14:textId="135D188D" w:rsidR="007E4B0C" w:rsidRPr="00386F63" w:rsidRDefault="00A458EC"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79744" behindDoc="0" locked="0" layoutInCell="1" allowOverlap="1" wp14:anchorId="411FA5E1" wp14:editId="369C048A">
            <wp:simplePos x="0" y="0"/>
            <wp:positionH relativeFrom="margin">
              <wp:align>left</wp:align>
            </wp:positionH>
            <wp:positionV relativeFrom="paragraph">
              <wp:posOffset>184785</wp:posOffset>
            </wp:positionV>
            <wp:extent cx="3609975" cy="1071245"/>
            <wp:effectExtent l="0" t="0" r="0" b="0"/>
            <wp:wrapSquare wrapText="bothSides"/>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39813" cy="11099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B0C" w:rsidRPr="00386F63">
        <w:rPr>
          <w:rFonts w:asciiTheme="minorHAnsi" w:hAnsiTheme="minorHAnsi" w:cstheme="minorHAnsi"/>
          <w:sz w:val="26"/>
          <w:szCs w:val="26"/>
          <w:lang w:val="cs-CZ"/>
        </w:rPr>
        <w:t xml:space="preserve">V jednotlivých agendách je možné nastavit pořadí položek, které jsou přístupné k editaci. Využití například v agendě Adresy. V seznamech se využívá Pořadí sloupců - </w:t>
      </w:r>
      <w:hyperlink w:anchor="_4fz0hw8k5" w:history="1">
        <w:r w:rsidR="007E4B0C" w:rsidRPr="00386F63">
          <w:rPr>
            <w:rStyle w:val="Hypertextovodkaz"/>
            <w:rFonts w:asciiTheme="minorHAnsi" w:hAnsiTheme="minorHAnsi" w:cstheme="minorHAnsi"/>
            <w:sz w:val="26"/>
            <w:szCs w:val="26"/>
            <w:lang w:val="cs-CZ"/>
          </w:rPr>
          <w:t>Zobrazení tabulky</w:t>
        </w:r>
      </w:hyperlink>
      <w:r w:rsidR="007E4B0C" w:rsidRPr="00386F63">
        <w:rPr>
          <w:rFonts w:asciiTheme="minorHAnsi" w:hAnsiTheme="minorHAnsi" w:cstheme="minorHAnsi"/>
          <w:sz w:val="26"/>
          <w:szCs w:val="26"/>
          <w:lang w:val="cs-CZ"/>
        </w:rPr>
        <w:t>.</w:t>
      </w:r>
    </w:p>
    <w:p w14:paraId="4847AD51" w14:textId="1A67009F"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Uživatel si pomocí myši přesune položky do požadovaného pořadí. První položka, na které je kurzor při otevření tabulky musí zůstat. Např. v tomto případě období, ostatní lze přesunovat.</w:t>
      </w:r>
    </w:p>
    <w:p w14:paraId="00D0CB54" w14:textId="77777777" w:rsidR="007E4B0C" w:rsidRPr="00386F63" w:rsidRDefault="007E4B0C" w:rsidP="00C9312C">
      <w:pPr>
        <w:pStyle w:val="Nadpis3"/>
        <w:rPr>
          <w:lang w:val="cs-CZ"/>
        </w:rPr>
      </w:pPr>
      <w:r w:rsidRPr="00386F63">
        <w:rPr>
          <w:lang w:val="cs-CZ"/>
        </w:rPr>
        <w:t xml:space="preserve">Kopíruj do </w:t>
      </w:r>
      <w:r w:rsidRPr="00C9312C">
        <w:t>schránky</w:t>
      </w:r>
    </w:p>
    <w:p w14:paraId="6515134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Možnost kopírovat z programu okno nebo jeho část do souboru pro další použití</w:t>
      </w:r>
    </w:p>
    <w:p w14:paraId="7490983A" w14:textId="77777777" w:rsidR="007E4B0C" w:rsidRPr="00386F63" w:rsidRDefault="007E4B0C" w:rsidP="007E4B0C">
      <w:pPr>
        <w:pStyle w:val="Normlnweb"/>
        <w:numPr>
          <w:ilvl w:val="0"/>
          <w:numId w:val="8"/>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Kopíruj okno do schránky</w:t>
      </w:r>
      <w:r w:rsidRPr="00386F63">
        <w:rPr>
          <w:rFonts w:asciiTheme="minorHAnsi" w:hAnsiTheme="minorHAnsi" w:cstheme="minorHAnsi"/>
          <w:sz w:val="26"/>
          <w:szCs w:val="26"/>
          <w:lang w:val="cs-CZ"/>
        </w:rPr>
        <w:t xml:space="preserve"> Ctrl+F9</w:t>
      </w:r>
    </w:p>
    <w:p w14:paraId="6A2CD8C9" w14:textId="77777777" w:rsidR="007E4B0C" w:rsidRPr="00386F63" w:rsidRDefault="007E4B0C" w:rsidP="007E4B0C">
      <w:pPr>
        <w:pStyle w:val="Normlnweb"/>
        <w:numPr>
          <w:ilvl w:val="0"/>
          <w:numId w:val="8"/>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Kopíruj část okna</w:t>
      </w:r>
      <w:r w:rsidRPr="00386F63">
        <w:rPr>
          <w:rFonts w:asciiTheme="minorHAnsi" w:hAnsiTheme="minorHAnsi" w:cstheme="minorHAnsi"/>
          <w:sz w:val="26"/>
          <w:szCs w:val="26"/>
          <w:lang w:val="cs-CZ"/>
        </w:rPr>
        <w:t xml:space="preserve"> Alt+F9</w:t>
      </w:r>
    </w:p>
    <w:p w14:paraId="558590A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 xml:space="preserve">Kopíruj okno do schránky - v programu, kdekoliv je na obrazovce nějaké okno a přístupno menu Tabulka je možnost toto okno zkopírovat do schránky a kdekoliv jinde mimo program ho vložit.klávesami </w:t>
      </w:r>
      <w:r w:rsidRPr="00386F63">
        <w:rPr>
          <w:rStyle w:val="Siln"/>
          <w:rFonts w:asciiTheme="minorHAnsi" w:hAnsiTheme="minorHAnsi" w:cstheme="minorHAnsi"/>
          <w:sz w:val="26"/>
          <w:szCs w:val="26"/>
          <w:lang w:val="cs-CZ"/>
        </w:rPr>
        <w:t>Ctrl+V</w:t>
      </w:r>
      <w:r w:rsidRPr="00386F63">
        <w:rPr>
          <w:rFonts w:asciiTheme="minorHAnsi" w:hAnsiTheme="minorHAnsi" w:cstheme="minorHAnsi"/>
          <w:sz w:val="26"/>
          <w:szCs w:val="26"/>
          <w:lang w:val="cs-CZ"/>
        </w:rPr>
        <w:t>. Například do e-mailu do textového dokumentu.</w:t>
      </w:r>
    </w:p>
    <w:p w14:paraId="000A42C4"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Kopíruj část okna - obdobná činnost ale je možné zkopírovat pouze část okna.</w:t>
      </w:r>
    </w:p>
    <w:p w14:paraId="24AFF740" w14:textId="77777777" w:rsidR="007E4B0C" w:rsidRPr="00386F63" w:rsidRDefault="007E4B0C" w:rsidP="00C9312C">
      <w:pPr>
        <w:pStyle w:val="Nadpis3"/>
        <w:rPr>
          <w:lang w:val="cs-CZ"/>
        </w:rPr>
      </w:pPr>
      <w:r w:rsidRPr="00386F63">
        <w:rPr>
          <w:lang w:val="cs-CZ"/>
        </w:rPr>
        <w:t xml:space="preserve">Zákaz </w:t>
      </w:r>
      <w:r w:rsidRPr="00C9312C">
        <w:t>vybraných</w:t>
      </w:r>
      <w:r w:rsidRPr="00386F63">
        <w:rPr>
          <w:lang w:val="cs-CZ"/>
        </w:rPr>
        <w:t xml:space="preserve"> položek</w:t>
      </w:r>
    </w:p>
    <w:p w14:paraId="0DAD25E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Při pořizování dokladů, vydané faktury, přijaté faktury zakázky, nabídky, objednávky a další, si může uživatel nastavit, které položky na kartě dokladu bude používat. Položky, které nepotřebuje vyplňovat, může zakázat a nebude do nich vstupovat. V menu Tabulka Nastavit zakázané položky.</w:t>
      </w:r>
    </w:p>
    <w:p w14:paraId="4692B866" w14:textId="45FF316D" w:rsidR="007E4B0C" w:rsidRDefault="007E4B0C" w:rsidP="007E4B0C">
      <w:pPr>
        <w:pStyle w:val="Nadpis4"/>
        <w:rPr>
          <w:rFonts w:asciiTheme="minorHAnsi" w:hAnsiTheme="minorHAnsi" w:cstheme="minorHAnsi"/>
          <w:sz w:val="28"/>
          <w:szCs w:val="28"/>
          <w:lang w:val="cs-CZ"/>
        </w:rPr>
      </w:pPr>
      <w:r w:rsidRPr="00C9312C">
        <w:rPr>
          <w:rFonts w:asciiTheme="minorHAnsi" w:hAnsiTheme="minorHAnsi" w:cstheme="minorHAnsi"/>
          <w:sz w:val="28"/>
          <w:szCs w:val="28"/>
          <w:lang w:val="cs-CZ"/>
        </w:rPr>
        <w:t>Nastavuje se samostatně v každé agendě. Uživatel musí být na záložce, kterou potřebuje upravit.</w:t>
      </w:r>
    </w:p>
    <w:p w14:paraId="05B8F979" w14:textId="77777777" w:rsidR="007E4B0C" w:rsidRPr="00386F63" w:rsidRDefault="007E4B0C" w:rsidP="007E4B0C">
      <w:pPr>
        <w:spacing w:after="260"/>
        <w:rPr>
          <w:rFonts w:asciiTheme="minorHAnsi" w:hAnsiTheme="minorHAnsi" w:cstheme="minorHAnsi"/>
          <w:sz w:val="26"/>
          <w:szCs w:val="26"/>
          <w:lang w:val="cs-CZ"/>
        </w:rPr>
      </w:pPr>
    </w:p>
    <w:p w14:paraId="24475753" w14:textId="77707933" w:rsidR="007E4B0C" w:rsidRPr="00386F63" w:rsidRDefault="007F09D4" w:rsidP="007E4B0C">
      <w:pPr>
        <w:rPr>
          <w:rFonts w:asciiTheme="minorHAnsi" w:hAnsiTheme="minorHAnsi" w:cstheme="minorHAnsi"/>
          <w:sz w:val="26"/>
          <w:szCs w:val="26"/>
          <w:lang w:val="cs-CZ"/>
        </w:rPr>
      </w:pPr>
      <w:bookmarkStart w:id="10" w:name="_5WW0JSOGJ"/>
      <w:bookmarkEnd w:id="10"/>
      <w:r w:rsidRPr="00386F63">
        <w:rPr>
          <w:rFonts w:asciiTheme="minorHAnsi" w:hAnsiTheme="minorHAnsi" w:cstheme="minorHAnsi"/>
          <w:lang w:val="cs-CZ"/>
        </w:rPr>
        <w:drawing>
          <wp:inline distT="0" distB="0" distL="0" distR="0" wp14:anchorId="762B8293" wp14:editId="08B734C7">
            <wp:extent cx="152400" cy="15240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C9312C">
        <w:rPr>
          <w:rFonts w:asciiTheme="minorHAnsi" w:hAnsiTheme="minorHAnsi" w:cstheme="minorHAnsi"/>
          <w:b/>
          <w:bCs/>
          <w:sz w:val="28"/>
          <w:szCs w:val="28"/>
          <w:lang w:val="cs-CZ"/>
        </w:rPr>
        <w:t>F3 - Pořadí</w:t>
      </w:r>
      <w:r w:rsidR="007E4B0C" w:rsidRPr="00386F63">
        <w:rPr>
          <w:rFonts w:asciiTheme="minorHAnsi" w:hAnsiTheme="minorHAnsi" w:cstheme="minorHAnsi"/>
          <w:sz w:val="26"/>
          <w:szCs w:val="26"/>
          <w:lang w:val="cs-CZ"/>
        </w:rPr>
        <w:t xml:space="preserve"> </w:t>
      </w:r>
    </w:p>
    <w:p w14:paraId="5FEDBFC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Změna setřídění, umožní změnit pořadí vět v tabulce. Např. ve vydaných nebo přijatých fakturách.</w:t>
      </w:r>
    </w:p>
    <w:p w14:paraId="3EE21638"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 stisknutí klávesy F3 se zobrazí tabulka s položkami, podle kterých lze databázi uspořádat.</w:t>
      </w:r>
    </w:p>
    <w:p w14:paraId="027B4AA6" w14:textId="43391524"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E3D396F" wp14:editId="64E99C88">
            <wp:extent cx="3705225" cy="1230013"/>
            <wp:effectExtent l="0" t="0" r="0" b="825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35337" cy="1240009"/>
                    </a:xfrm>
                    <a:prstGeom prst="rect">
                      <a:avLst/>
                    </a:prstGeom>
                    <a:noFill/>
                    <a:ln>
                      <a:noFill/>
                    </a:ln>
                  </pic:spPr>
                </pic:pic>
              </a:graphicData>
            </a:graphic>
          </wp:inline>
        </w:drawing>
      </w:r>
    </w:p>
    <w:p w14:paraId="4EEB6FC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 tabulce se zvolí položka, podle které bude databáze uspořádána.</w:t>
      </w:r>
    </w:p>
    <w:p w14:paraId="392C55AD"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OK</w:t>
      </w:r>
      <w:r w:rsidRPr="00386F63">
        <w:rPr>
          <w:rFonts w:asciiTheme="minorHAnsi" w:hAnsiTheme="minorHAnsi" w:cstheme="minorHAnsi"/>
          <w:sz w:val="26"/>
          <w:szCs w:val="26"/>
          <w:lang w:val="cs-CZ"/>
        </w:rPr>
        <w:t xml:space="preserve"> – potvrzení a uspořádání</w:t>
      </w:r>
    </w:p>
    <w:p w14:paraId="443C3095" w14:textId="13518D16" w:rsidR="007E4B0C" w:rsidRPr="00386F63" w:rsidRDefault="007E4B0C" w:rsidP="00A458E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Storno</w:t>
      </w:r>
      <w:r w:rsidRPr="00386F63">
        <w:rPr>
          <w:rFonts w:asciiTheme="minorHAnsi" w:hAnsiTheme="minorHAnsi" w:cstheme="minorHAnsi"/>
          <w:sz w:val="26"/>
          <w:szCs w:val="26"/>
          <w:lang w:val="cs-CZ"/>
        </w:rPr>
        <w:t xml:space="preserve"> – ukončení bez změny</w:t>
      </w:r>
    </w:p>
    <w:p w14:paraId="54209DF8" w14:textId="22BC3CE2" w:rsidR="007E4B0C" w:rsidRPr="00386F63" w:rsidRDefault="007F09D4" w:rsidP="007E4B0C">
      <w:pPr>
        <w:rPr>
          <w:rFonts w:asciiTheme="minorHAnsi" w:hAnsiTheme="minorHAnsi" w:cstheme="minorHAnsi"/>
          <w:sz w:val="26"/>
          <w:szCs w:val="26"/>
          <w:lang w:val="cs-CZ"/>
        </w:rPr>
      </w:pPr>
      <w:bookmarkStart w:id="11" w:name="_5WW0JTX4M"/>
      <w:bookmarkEnd w:id="11"/>
      <w:r w:rsidRPr="00386F63">
        <w:rPr>
          <w:rFonts w:asciiTheme="minorHAnsi" w:hAnsiTheme="minorHAnsi" w:cstheme="minorHAnsi"/>
          <w:lang w:val="cs-CZ"/>
        </w:rPr>
        <w:drawing>
          <wp:inline distT="0" distB="0" distL="0" distR="0" wp14:anchorId="0DD1573B" wp14:editId="09E1490D">
            <wp:extent cx="152400" cy="15240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C9312C">
        <w:rPr>
          <w:rFonts w:asciiTheme="minorHAnsi" w:hAnsiTheme="minorHAnsi" w:cstheme="minorHAnsi"/>
          <w:b/>
          <w:bCs/>
          <w:sz w:val="28"/>
          <w:szCs w:val="28"/>
          <w:lang w:val="cs-CZ"/>
        </w:rPr>
        <w:t>F7 - Hledej</w:t>
      </w:r>
      <w:r w:rsidR="007E4B0C" w:rsidRPr="00386F63">
        <w:rPr>
          <w:rFonts w:asciiTheme="minorHAnsi" w:hAnsiTheme="minorHAnsi" w:cstheme="minorHAnsi"/>
          <w:sz w:val="26"/>
          <w:szCs w:val="26"/>
          <w:lang w:val="cs-CZ"/>
        </w:rPr>
        <w:t xml:space="preserve"> </w:t>
      </w:r>
    </w:p>
    <w:p w14:paraId="025904C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Činnost Hledej se používá:</w:t>
      </w:r>
    </w:p>
    <w:p w14:paraId="2C18AC98" w14:textId="77777777" w:rsidR="007E4B0C" w:rsidRPr="00386F63" w:rsidRDefault="007E4B0C" w:rsidP="007E4B0C">
      <w:pPr>
        <w:pStyle w:val="Normlnweb"/>
        <w:numPr>
          <w:ilvl w:val="0"/>
          <w:numId w:val="9"/>
        </w:numPr>
        <w:rPr>
          <w:rFonts w:asciiTheme="minorHAnsi" w:hAnsiTheme="minorHAnsi" w:cstheme="minorHAnsi"/>
          <w:sz w:val="26"/>
          <w:szCs w:val="26"/>
          <w:lang w:val="cs-CZ"/>
        </w:rPr>
      </w:pPr>
      <w:r w:rsidRPr="00386F63">
        <w:rPr>
          <w:rFonts w:asciiTheme="minorHAnsi" w:hAnsiTheme="minorHAnsi" w:cstheme="minorHAnsi"/>
          <w:sz w:val="26"/>
          <w:szCs w:val="26"/>
          <w:lang w:val="cs-CZ"/>
        </w:rPr>
        <w:t>K vyhledání věty splňující určitou podmínku</w:t>
      </w:r>
    </w:p>
    <w:p w14:paraId="49A21172" w14:textId="77777777" w:rsidR="007E4B0C" w:rsidRPr="00386F63" w:rsidRDefault="007E4B0C" w:rsidP="007E4B0C">
      <w:pPr>
        <w:pStyle w:val="Normlnweb"/>
        <w:numPr>
          <w:ilvl w:val="0"/>
          <w:numId w:val="9"/>
        </w:numPr>
        <w:rPr>
          <w:rFonts w:asciiTheme="minorHAnsi" w:hAnsiTheme="minorHAnsi" w:cstheme="minorHAnsi"/>
          <w:sz w:val="26"/>
          <w:szCs w:val="26"/>
          <w:lang w:val="cs-CZ"/>
        </w:rPr>
      </w:pPr>
      <w:r w:rsidRPr="00386F63">
        <w:rPr>
          <w:rFonts w:asciiTheme="minorHAnsi" w:hAnsiTheme="minorHAnsi" w:cstheme="minorHAnsi"/>
          <w:sz w:val="26"/>
          <w:szCs w:val="26"/>
          <w:lang w:val="cs-CZ"/>
        </w:rPr>
        <w:t>K vybrání vět (nastavení filtru), které splňují určitou podmínku</w:t>
      </w:r>
    </w:p>
    <w:p w14:paraId="6984252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Ve dvou řádcích se mohou zapisovat podmínky pro výběr řádků. Mohou se zapsat dvě podmínky, které platí současně nebo každá zvlášť.</w:t>
      </w:r>
    </w:p>
    <w:p w14:paraId="0D92CBE6" w14:textId="77777777" w:rsidR="007E4B0C" w:rsidRPr="00386F63" w:rsidRDefault="007E4B0C" w:rsidP="007E4B0C">
      <w:pPr>
        <w:numPr>
          <w:ilvl w:val="0"/>
          <w:numId w:val="10"/>
        </w:numPr>
        <w:spacing w:before="100" w:beforeAutospacing="1" w:after="100" w:afterAutospacing="1"/>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lastRenderedPageBreak/>
        <w:t>Položka</w:t>
      </w:r>
      <w:r w:rsidRPr="00386F63">
        <w:rPr>
          <w:rFonts w:asciiTheme="minorHAnsi" w:hAnsiTheme="minorHAnsi" w:cstheme="minorHAnsi"/>
          <w:sz w:val="26"/>
          <w:szCs w:val="26"/>
          <w:lang w:val="cs-CZ"/>
        </w:rPr>
        <w:t xml:space="preserve"> - položka, pro kterou se bude zapisovat podmínka. Z rozbalovacího seznamu se vybere položka, která musí splňovat určitou podmínku.</w:t>
      </w:r>
    </w:p>
    <w:p w14:paraId="53A4F1E6" w14:textId="77777777" w:rsidR="007E4B0C" w:rsidRPr="00386F63" w:rsidRDefault="007E4B0C" w:rsidP="007E4B0C">
      <w:pPr>
        <w:numPr>
          <w:ilvl w:val="0"/>
          <w:numId w:val="10"/>
        </w:numPr>
        <w:spacing w:before="100" w:beforeAutospacing="1" w:after="100" w:afterAutospacing="1"/>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Operátor</w:t>
      </w:r>
      <w:r w:rsidRPr="00386F63">
        <w:rPr>
          <w:rFonts w:asciiTheme="minorHAnsi" w:hAnsiTheme="minorHAnsi" w:cstheme="minorHAnsi"/>
          <w:sz w:val="26"/>
          <w:szCs w:val="26"/>
          <w:lang w:val="cs-CZ"/>
        </w:rPr>
        <w:t xml:space="preserve"> - podmínka, relační znaménko</w:t>
      </w:r>
    </w:p>
    <w:p w14:paraId="79E0D8F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Význam jednotlivých relačních znamének:</w:t>
      </w:r>
    </w:p>
    <w:p w14:paraId="41F1A3AD"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w:t>
      </w:r>
      <w:r w:rsidRPr="00386F63">
        <w:rPr>
          <w:rFonts w:asciiTheme="minorHAnsi" w:hAnsiTheme="minorHAnsi" w:cstheme="minorHAnsi"/>
          <w:sz w:val="26"/>
          <w:szCs w:val="26"/>
          <w:lang w:val="cs-CZ"/>
        </w:rPr>
        <w:t xml:space="preserve"> je rovno</w:t>
      </w:r>
      <w:r w:rsidRPr="00386F63">
        <w:rPr>
          <w:rFonts w:asciiTheme="minorHAnsi" w:hAnsiTheme="minorHAnsi" w:cstheme="minorHAnsi"/>
          <w:sz w:val="26"/>
          <w:szCs w:val="26"/>
          <w:lang w:val="cs-CZ"/>
        </w:rPr>
        <w:br/>
        <w:t>není rovno</w:t>
      </w:r>
      <w:r w:rsidRPr="00386F63">
        <w:rPr>
          <w:rFonts w:asciiTheme="minorHAnsi" w:hAnsiTheme="minorHAnsi" w:cstheme="minorHAnsi"/>
          <w:sz w:val="26"/>
          <w:szCs w:val="26"/>
          <w:lang w:val="cs-CZ"/>
        </w:rPr>
        <w:br/>
      </w:r>
      <w:r w:rsidRPr="00386F63">
        <w:rPr>
          <w:rStyle w:val="Siln"/>
          <w:rFonts w:asciiTheme="minorHAnsi" w:hAnsiTheme="minorHAnsi" w:cstheme="minorHAnsi"/>
          <w:sz w:val="26"/>
          <w:szCs w:val="26"/>
          <w:lang w:val="cs-CZ"/>
        </w:rPr>
        <w:t>&gt;</w:t>
      </w:r>
      <w:r w:rsidRPr="00386F63">
        <w:rPr>
          <w:rFonts w:asciiTheme="minorHAnsi" w:hAnsiTheme="minorHAnsi" w:cstheme="minorHAnsi"/>
          <w:sz w:val="26"/>
          <w:szCs w:val="26"/>
          <w:lang w:val="cs-CZ"/>
        </w:rPr>
        <w:t xml:space="preserve"> je větší než</w:t>
      </w:r>
      <w:r w:rsidRPr="00386F63">
        <w:rPr>
          <w:rFonts w:asciiTheme="minorHAnsi" w:hAnsiTheme="minorHAnsi" w:cstheme="minorHAnsi"/>
          <w:sz w:val="26"/>
          <w:szCs w:val="26"/>
          <w:lang w:val="cs-CZ"/>
        </w:rPr>
        <w:br/>
      </w:r>
      <w:r w:rsidRPr="00386F63">
        <w:rPr>
          <w:rStyle w:val="Siln"/>
          <w:rFonts w:asciiTheme="minorHAnsi" w:hAnsiTheme="minorHAnsi" w:cstheme="minorHAnsi"/>
          <w:sz w:val="26"/>
          <w:szCs w:val="26"/>
          <w:lang w:val="cs-CZ"/>
        </w:rPr>
        <w:t>&lt;</w:t>
      </w:r>
      <w:r w:rsidRPr="00386F63">
        <w:rPr>
          <w:rFonts w:asciiTheme="minorHAnsi" w:hAnsiTheme="minorHAnsi" w:cstheme="minorHAnsi"/>
          <w:sz w:val="26"/>
          <w:szCs w:val="26"/>
          <w:lang w:val="cs-CZ"/>
        </w:rPr>
        <w:t xml:space="preserve"> je menší než</w:t>
      </w:r>
      <w:r w:rsidRPr="00386F63">
        <w:rPr>
          <w:rFonts w:asciiTheme="minorHAnsi" w:hAnsiTheme="minorHAnsi" w:cstheme="minorHAnsi"/>
          <w:sz w:val="26"/>
          <w:szCs w:val="26"/>
          <w:lang w:val="cs-CZ"/>
        </w:rPr>
        <w:br/>
      </w:r>
      <w:r w:rsidRPr="00386F63">
        <w:rPr>
          <w:rStyle w:val="Siln"/>
          <w:rFonts w:asciiTheme="minorHAnsi" w:hAnsiTheme="minorHAnsi" w:cstheme="minorHAnsi"/>
          <w:sz w:val="26"/>
          <w:szCs w:val="26"/>
          <w:lang w:val="cs-CZ"/>
        </w:rPr>
        <w:t>je prázdné</w:t>
      </w:r>
      <w:r w:rsidRPr="00386F63">
        <w:rPr>
          <w:rFonts w:asciiTheme="minorHAnsi" w:hAnsiTheme="minorHAnsi" w:cstheme="minorHAnsi"/>
          <w:sz w:val="26"/>
          <w:szCs w:val="26"/>
          <w:lang w:val="cs-CZ"/>
        </w:rPr>
        <w:t xml:space="preserve"> – položka není vyplněna</w:t>
      </w:r>
      <w:r w:rsidRPr="00386F63">
        <w:rPr>
          <w:rFonts w:asciiTheme="minorHAnsi" w:hAnsiTheme="minorHAnsi" w:cstheme="minorHAnsi"/>
          <w:sz w:val="26"/>
          <w:szCs w:val="26"/>
          <w:lang w:val="cs-CZ"/>
        </w:rPr>
        <w:br/>
      </w:r>
      <w:r w:rsidRPr="00386F63">
        <w:rPr>
          <w:rStyle w:val="Siln"/>
          <w:rFonts w:asciiTheme="minorHAnsi" w:hAnsiTheme="minorHAnsi" w:cstheme="minorHAnsi"/>
          <w:sz w:val="26"/>
          <w:szCs w:val="26"/>
          <w:lang w:val="cs-CZ"/>
        </w:rPr>
        <w:t>obsahuje</w:t>
      </w:r>
      <w:r w:rsidRPr="00386F63">
        <w:rPr>
          <w:rFonts w:asciiTheme="minorHAnsi" w:hAnsiTheme="minorHAnsi" w:cstheme="minorHAnsi"/>
          <w:sz w:val="26"/>
          <w:szCs w:val="26"/>
          <w:lang w:val="cs-CZ"/>
        </w:rPr>
        <w:t xml:space="preserve"> - položka obsahuje zapsaný text</w:t>
      </w:r>
      <w:r w:rsidRPr="00386F63">
        <w:rPr>
          <w:rFonts w:asciiTheme="minorHAnsi" w:hAnsiTheme="minorHAnsi" w:cstheme="minorHAnsi"/>
          <w:sz w:val="26"/>
          <w:szCs w:val="26"/>
          <w:lang w:val="cs-CZ"/>
        </w:rPr>
        <w:br/>
      </w:r>
      <w:r w:rsidRPr="00386F63">
        <w:rPr>
          <w:rStyle w:val="Siln"/>
          <w:rFonts w:asciiTheme="minorHAnsi" w:hAnsiTheme="minorHAnsi" w:cstheme="minorHAnsi"/>
          <w:sz w:val="26"/>
          <w:szCs w:val="26"/>
          <w:lang w:val="cs-CZ"/>
        </w:rPr>
        <w:t>in</w:t>
      </w:r>
      <w:r w:rsidRPr="00386F63">
        <w:rPr>
          <w:rFonts w:asciiTheme="minorHAnsi" w:hAnsiTheme="minorHAnsi" w:cstheme="minorHAnsi"/>
          <w:sz w:val="26"/>
          <w:szCs w:val="26"/>
          <w:lang w:val="cs-CZ"/>
        </w:rPr>
        <w:t xml:space="preserve"> - položka je obsažena v seznamu, který následuje, jednotlivé hodnoty jsou odděleny částkami, např. hledání dvou celkových částek ve fakturách</w:t>
      </w:r>
      <w:r w:rsidRPr="00386F63">
        <w:rPr>
          <w:rFonts w:asciiTheme="minorHAnsi" w:hAnsiTheme="minorHAnsi" w:cstheme="minorHAnsi"/>
          <w:sz w:val="26"/>
          <w:szCs w:val="26"/>
          <w:lang w:val="cs-CZ"/>
        </w:rPr>
        <w:br/>
      </w:r>
      <w:r w:rsidRPr="00386F63">
        <w:rPr>
          <w:rStyle w:val="Siln"/>
          <w:rFonts w:asciiTheme="minorHAnsi" w:hAnsiTheme="minorHAnsi" w:cstheme="minorHAnsi"/>
          <w:sz w:val="26"/>
          <w:szCs w:val="26"/>
          <w:lang w:val="cs-CZ"/>
        </w:rPr>
        <w:t>between</w:t>
      </w:r>
      <w:r w:rsidRPr="00386F63">
        <w:rPr>
          <w:rFonts w:asciiTheme="minorHAnsi" w:hAnsiTheme="minorHAnsi" w:cstheme="minorHAnsi"/>
          <w:sz w:val="26"/>
          <w:szCs w:val="26"/>
          <w:lang w:val="cs-CZ"/>
        </w:rPr>
        <w:t xml:space="preserve"> - položka je mezi hodnotami od – do, jednotlivé hodnoty jsou odděleny částkami, např. hledání částek ve fakturách v intervalu od - do</w:t>
      </w:r>
    </w:p>
    <w:p w14:paraId="6E20F332" w14:textId="77777777" w:rsidR="007E4B0C" w:rsidRPr="00386F63" w:rsidRDefault="007E4B0C" w:rsidP="007E4B0C">
      <w:pPr>
        <w:numPr>
          <w:ilvl w:val="0"/>
          <w:numId w:val="11"/>
        </w:numPr>
        <w:spacing w:before="100" w:beforeAutospacing="1" w:after="100" w:afterAutospacing="1"/>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Hodnota</w:t>
      </w:r>
      <w:r w:rsidRPr="00386F63">
        <w:rPr>
          <w:rFonts w:asciiTheme="minorHAnsi" w:hAnsiTheme="minorHAnsi" w:cstheme="minorHAnsi"/>
          <w:sz w:val="26"/>
          <w:szCs w:val="26"/>
          <w:lang w:val="cs-CZ"/>
        </w:rPr>
        <w:t xml:space="preserve"> - zapíše se hledaná hodnota</w:t>
      </w:r>
    </w:p>
    <w:p w14:paraId="011EACB8"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Např. Ve vydaných fakturách je potřeba vyhledat všechny faktury od jedné firmy, které jsou na částku větší než 10 000 Kč.</w:t>
      </w:r>
    </w:p>
    <w:p w14:paraId="10D4C386" w14:textId="5563FEED"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Podmínky se zapíší takto:</w:t>
      </w:r>
    </w:p>
    <w:p w14:paraId="19EC5303" w14:textId="2196D679"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80768" behindDoc="0" locked="0" layoutInCell="1" allowOverlap="1" wp14:anchorId="330C284F" wp14:editId="0AD82883">
            <wp:simplePos x="0" y="0"/>
            <wp:positionH relativeFrom="margin">
              <wp:align>left</wp:align>
            </wp:positionH>
            <wp:positionV relativeFrom="paragraph">
              <wp:posOffset>13970</wp:posOffset>
            </wp:positionV>
            <wp:extent cx="2952750" cy="1504950"/>
            <wp:effectExtent l="0" t="0" r="0" b="0"/>
            <wp:wrapSquare wrapText="bothSides"/>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0" cy="1504950"/>
                    </a:xfrm>
                    <a:prstGeom prst="rect">
                      <a:avLst/>
                    </a:prstGeom>
                    <a:noFill/>
                    <a:ln>
                      <a:noFill/>
                    </a:ln>
                  </pic:spPr>
                </pic:pic>
              </a:graphicData>
            </a:graphic>
          </wp:anchor>
        </w:drawing>
      </w:r>
      <w:r w:rsidR="007E4B0C" w:rsidRPr="00386F63">
        <w:rPr>
          <w:rStyle w:val="Siln"/>
          <w:rFonts w:asciiTheme="minorHAnsi" w:hAnsiTheme="minorHAnsi" w:cstheme="minorHAnsi"/>
          <w:sz w:val="26"/>
          <w:szCs w:val="26"/>
          <w:lang w:val="cs-CZ"/>
        </w:rPr>
        <w:t>Nastav filtr</w:t>
      </w:r>
      <w:r w:rsidR="007E4B0C" w:rsidRPr="00386F63">
        <w:rPr>
          <w:rFonts w:asciiTheme="minorHAnsi" w:hAnsiTheme="minorHAnsi" w:cstheme="minorHAnsi"/>
          <w:sz w:val="26"/>
          <w:szCs w:val="26"/>
          <w:lang w:val="cs-CZ"/>
        </w:rPr>
        <w:t xml:space="preserve"> - filtr se nastaví.</w:t>
      </w:r>
    </w:p>
    <w:p w14:paraId="1A3956A2"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Vypni filtr</w:t>
      </w:r>
      <w:r w:rsidRPr="00386F63">
        <w:rPr>
          <w:rFonts w:asciiTheme="minorHAnsi" w:hAnsiTheme="minorHAnsi" w:cstheme="minorHAnsi"/>
          <w:sz w:val="26"/>
          <w:szCs w:val="26"/>
          <w:lang w:val="cs-CZ"/>
        </w:rPr>
        <w:t xml:space="preserve"> - vypnutí filtru.</w:t>
      </w:r>
    </w:p>
    <w:p w14:paraId="0E8D8D7F" w14:textId="7D51243E" w:rsidR="007E4B0C" w:rsidRDefault="007E4B0C" w:rsidP="00A458E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Konec</w:t>
      </w:r>
      <w:r w:rsidRPr="00386F63">
        <w:rPr>
          <w:rFonts w:asciiTheme="minorHAnsi" w:hAnsiTheme="minorHAnsi" w:cstheme="minorHAnsi"/>
          <w:sz w:val="26"/>
          <w:szCs w:val="26"/>
          <w:lang w:val="cs-CZ"/>
        </w:rPr>
        <w:t xml:space="preserve"> - konec bez nastavení filtru.</w:t>
      </w:r>
    </w:p>
    <w:p w14:paraId="2CE8689E" w14:textId="6B02463E" w:rsidR="00A458EC" w:rsidRDefault="00A458EC" w:rsidP="00A458EC">
      <w:pPr>
        <w:pStyle w:val="Normlnweb"/>
        <w:rPr>
          <w:rFonts w:asciiTheme="minorHAnsi" w:hAnsiTheme="minorHAnsi" w:cstheme="minorHAnsi"/>
          <w:sz w:val="26"/>
          <w:szCs w:val="26"/>
          <w:lang w:val="cs-CZ"/>
        </w:rPr>
      </w:pPr>
    </w:p>
    <w:p w14:paraId="5AA79733" w14:textId="77777777" w:rsidR="00A458EC" w:rsidRPr="00386F63" w:rsidRDefault="00A458EC" w:rsidP="00A458EC">
      <w:pPr>
        <w:pStyle w:val="Normlnweb"/>
        <w:rPr>
          <w:rFonts w:asciiTheme="minorHAnsi" w:hAnsiTheme="minorHAnsi" w:cstheme="minorHAnsi"/>
          <w:sz w:val="26"/>
          <w:szCs w:val="26"/>
          <w:lang w:val="cs-CZ"/>
        </w:rPr>
      </w:pPr>
    </w:p>
    <w:p w14:paraId="6779EFF7" w14:textId="2A4747AA" w:rsidR="007E4B0C" w:rsidRPr="00C9312C" w:rsidRDefault="007F09D4" w:rsidP="007E4B0C">
      <w:pPr>
        <w:rPr>
          <w:rFonts w:asciiTheme="minorHAnsi" w:hAnsiTheme="minorHAnsi" w:cstheme="minorHAnsi"/>
          <w:b/>
          <w:bCs/>
          <w:sz w:val="28"/>
          <w:szCs w:val="28"/>
          <w:lang w:val="cs-CZ"/>
        </w:rPr>
      </w:pPr>
      <w:bookmarkStart w:id="12" w:name="_5WW0JVAZB"/>
      <w:bookmarkEnd w:id="12"/>
      <w:r w:rsidRPr="00386F63">
        <w:rPr>
          <w:rFonts w:asciiTheme="minorHAnsi" w:hAnsiTheme="minorHAnsi" w:cstheme="minorHAnsi"/>
          <w:lang w:val="cs-CZ"/>
        </w:rPr>
        <w:drawing>
          <wp:inline distT="0" distB="0" distL="0" distR="0" wp14:anchorId="7473292D" wp14:editId="776CF6DC">
            <wp:extent cx="152400" cy="15240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C9312C">
        <w:rPr>
          <w:rFonts w:asciiTheme="minorHAnsi" w:hAnsiTheme="minorHAnsi" w:cstheme="minorHAnsi"/>
          <w:b/>
          <w:bCs/>
          <w:sz w:val="28"/>
          <w:szCs w:val="28"/>
          <w:lang w:val="cs-CZ"/>
        </w:rPr>
        <w:t xml:space="preserve">F9 - Uživatelské výpisy </w:t>
      </w:r>
    </w:p>
    <w:p w14:paraId="4BF7C4B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Pro tisk vybraných informací z libovolné tabulky slouží univerzální program Uživatelské výpisy.</w:t>
      </w:r>
    </w:p>
    <w:p w14:paraId="7B42DFE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Tabulku (soubor) si můžeme představit jako rozsáhlou tabulku, kde jedna věta je řádek tabulky a jedna položka je jeden sloupec tabulky.</w:t>
      </w:r>
      <w:r w:rsidRPr="00386F63">
        <w:rPr>
          <w:rFonts w:asciiTheme="minorHAnsi" w:hAnsiTheme="minorHAnsi" w:cstheme="minorHAnsi"/>
          <w:sz w:val="26"/>
          <w:szCs w:val="26"/>
          <w:lang w:val="cs-CZ"/>
        </w:rPr>
        <w:br/>
        <w:t>Uživatelské výpisy nám umožní vybrat, které řádky a sloupce tabulky se budou tisknout.</w:t>
      </w:r>
    </w:p>
    <w:p w14:paraId="4F953E18" w14:textId="75374922"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Obrázkové tlačítko </w:t>
      </w:r>
      <w:r w:rsidR="007F09D4" w:rsidRPr="00386F63">
        <w:rPr>
          <w:rFonts w:asciiTheme="minorHAnsi" w:hAnsiTheme="minorHAnsi" w:cstheme="minorHAnsi"/>
          <w:lang w:val="cs-CZ"/>
        </w:rPr>
        <w:drawing>
          <wp:inline distT="0" distB="0" distL="0" distR="0" wp14:anchorId="00FF9252" wp14:editId="1294E58F">
            <wp:extent cx="457200" cy="25717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14:paraId="2B7C0526" w14:textId="4848101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679D07B6" wp14:editId="72A82429">
            <wp:extent cx="4248150" cy="3051488"/>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66875" cy="3064938"/>
                    </a:xfrm>
                    <a:prstGeom prst="rect">
                      <a:avLst/>
                    </a:prstGeom>
                    <a:noFill/>
                    <a:ln>
                      <a:noFill/>
                    </a:ln>
                  </pic:spPr>
                </pic:pic>
              </a:graphicData>
            </a:graphic>
          </wp:inline>
        </w:drawing>
      </w:r>
    </w:p>
    <w:p w14:paraId="4FDE41E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Například:</w:t>
      </w:r>
      <w:r w:rsidRPr="00386F63">
        <w:rPr>
          <w:rFonts w:asciiTheme="minorHAnsi" w:hAnsiTheme="minorHAnsi" w:cstheme="minorHAnsi"/>
          <w:sz w:val="26"/>
          <w:szCs w:val="26"/>
          <w:lang w:val="cs-CZ"/>
        </w:rPr>
        <w:br/>
      </w:r>
      <w:r w:rsidRPr="00386F63">
        <w:rPr>
          <w:rStyle w:val="Siln"/>
          <w:rFonts w:asciiTheme="minorHAnsi" w:hAnsiTheme="minorHAnsi" w:cstheme="minorHAnsi"/>
          <w:sz w:val="26"/>
          <w:szCs w:val="26"/>
          <w:lang w:val="cs-CZ"/>
        </w:rPr>
        <w:t>Z agendy Adresy vytisknout seznam firem, které mají sídlo v Praze.</w:t>
      </w:r>
    </w:p>
    <w:p w14:paraId="1C92C5C9"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Výběr tabulky</w:t>
      </w:r>
    </w:p>
    <w:p w14:paraId="45BA707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Nejprve vybereme, ze které tabulky chceme tisknout.</w:t>
      </w:r>
    </w:p>
    <w:p w14:paraId="1C791A70" w14:textId="7E57B61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E3DCC9B" wp14:editId="0C679F52">
            <wp:extent cx="1143000" cy="561975"/>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0" cy="561975"/>
                    </a:xfrm>
                    <a:prstGeom prst="rect">
                      <a:avLst/>
                    </a:prstGeom>
                    <a:noFill/>
                    <a:ln>
                      <a:noFill/>
                    </a:ln>
                  </pic:spPr>
                </pic:pic>
              </a:graphicData>
            </a:graphic>
          </wp:inline>
        </w:drawing>
      </w:r>
    </w:p>
    <w:p w14:paraId="6CF7FDA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Kliknutím na šipku se rozbalí seznam pro výběr tabulky - </w:t>
      </w:r>
      <w:r w:rsidRPr="00386F63">
        <w:rPr>
          <w:rStyle w:val="Siln"/>
          <w:rFonts w:asciiTheme="minorHAnsi" w:hAnsiTheme="minorHAnsi" w:cstheme="minorHAnsi"/>
          <w:sz w:val="26"/>
          <w:szCs w:val="26"/>
          <w:lang w:val="cs-CZ"/>
        </w:rPr>
        <w:t>Adresy</w:t>
      </w:r>
      <w:r w:rsidRPr="00386F63">
        <w:rPr>
          <w:rFonts w:asciiTheme="minorHAnsi" w:hAnsiTheme="minorHAnsi" w:cstheme="minorHAnsi"/>
          <w:sz w:val="26"/>
          <w:szCs w:val="26"/>
          <w:lang w:val="cs-CZ"/>
        </w:rPr>
        <w:t>.</w:t>
      </w:r>
    </w:p>
    <w:p w14:paraId="00CB982A" w14:textId="77777777" w:rsidR="007E4B0C" w:rsidRPr="00386F63" w:rsidRDefault="007E4B0C" w:rsidP="007E4B0C">
      <w:pPr>
        <w:pStyle w:val="Nadpis4"/>
        <w:rPr>
          <w:rFonts w:asciiTheme="minorHAnsi" w:hAnsiTheme="minorHAnsi" w:cstheme="minorHAnsi"/>
          <w:sz w:val="29"/>
          <w:szCs w:val="29"/>
          <w:lang w:val="cs-CZ"/>
        </w:rPr>
      </w:pPr>
      <w:r w:rsidRPr="00386F63">
        <w:rPr>
          <w:rStyle w:val="Siln"/>
          <w:rFonts w:asciiTheme="minorHAnsi" w:hAnsiTheme="minorHAnsi" w:cstheme="minorHAnsi"/>
          <w:b/>
          <w:bCs/>
          <w:sz w:val="29"/>
          <w:szCs w:val="29"/>
          <w:lang w:val="cs-CZ"/>
        </w:rPr>
        <w:t>Volba pořadí řádků</w:t>
      </w:r>
    </w:p>
    <w:p w14:paraId="1D992D4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Pořadí, ve kterém budou vytisknuty jednotlivé řádky tabulky. Je možné určit pořadí, ve kterém budou tištěny jednotlivé řádky.</w:t>
      </w:r>
    </w:p>
    <w:p w14:paraId="186B6C45" w14:textId="20A73D84"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3DEFC12" wp14:editId="55DD2A29">
            <wp:extent cx="1162050" cy="50482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2050" cy="504825"/>
                    </a:xfrm>
                    <a:prstGeom prst="rect">
                      <a:avLst/>
                    </a:prstGeom>
                    <a:noFill/>
                    <a:ln>
                      <a:noFill/>
                    </a:ln>
                  </pic:spPr>
                </pic:pic>
              </a:graphicData>
            </a:graphic>
          </wp:inline>
        </w:drawing>
      </w:r>
    </w:p>
    <w:p w14:paraId="6C253FC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Kliknutím na šipku se rozbalí seznam pro výběr pořadí. Pořadí "Záznam" znamená, že řádky budou tištěny v pořadí podle čísla záznamu, tedy tak, jak byly v historii zapisovány.</w:t>
      </w:r>
    </w:p>
    <w:p w14:paraId="6C0BEFD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Například:</w:t>
      </w:r>
      <w:r w:rsidRPr="00386F63">
        <w:rPr>
          <w:rFonts w:asciiTheme="minorHAnsi" w:hAnsiTheme="minorHAnsi" w:cstheme="minorHAnsi"/>
          <w:sz w:val="26"/>
          <w:szCs w:val="26"/>
          <w:lang w:val="cs-CZ"/>
        </w:rPr>
        <w:br/>
        <w:t>Firma - Seznam adres bude vytištěn v pořadí podle firmy.</w:t>
      </w:r>
    </w:p>
    <w:p w14:paraId="20FE1FF2"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lastRenderedPageBreak/>
        <w:t>Výběr položek pro tisk</w:t>
      </w:r>
    </w:p>
    <w:p w14:paraId="501C49F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Bez výběru položek pro tisk, by byly do výpisu vytištěny všechny položky, které tabulka obsahuje. Výpis by obsahoval mnoho sloupců.</w:t>
      </w:r>
    </w:p>
    <w:p w14:paraId="684EC51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 levém sloupci jsou zobrazeny všechny položky tabulky – </w:t>
      </w:r>
      <w:r w:rsidRPr="00386F63">
        <w:rPr>
          <w:rStyle w:val="Siln"/>
          <w:rFonts w:asciiTheme="minorHAnsi" w:hAnsiTheme="minorHAnsi" w:cstheme="minorHAnsi"/>
          <w:sz w:val="26"/>
          <w:szCs w:val="26"/>
          <w:lang w:val="cs-CZ"/>
        </w:rPr>
        <w:t>nevybrané položky</w:t>
      </w:r>
      <w:r w:rsidRPr="00386F63">
        <w:rPr>
          <w:rFonts w:asciiTheme="minorHAnsi" w:hAnsiTheme="minorHAnsi" w:cstheme="minorHAnsi"/>
          <w:sz w:val="26"/>
          <w:szCs w:val="26"/>
          <w:lang w:val="cs-CZ"/>
        </w:rPr>
        <w:t>.</w:t>
      </w:r>
      <w:r w:rsidRPr="00386F63">
        <w:rPr>
          <w:rFonts w:asciiTheme="minorHAnsi" w:hAnsiTheme="minorHAnsi" w:cstheme="minorHAnsi"/>
          <w:sz w:val="26"/>
          <w:szCs w:val="26"/>
          <w:lang w:val="cs-CZ"/>
        </w:rPr>
        <w:br/>
        <w:t xml:space="preserve">V pravém sloupci ty, které budou vybrány pro tisk – </w:t>
      </w:r>
      <w:r w:rsidRPr="00386F63">
        <w:rPr>
          <w:rStyle w:val="Siln"/>
          <w:rFonts w:asciiTheme="minorHAnsi" w:hAnsiTheme="minorHAnsi" w:cstheme="minorHAnsi"/>
          <w:sz w:val="26"/>
          <w:szCs w:val="26"/>
          <w:lang w:val="cs-CZ"/>
        </w:rPr>
        <w:t>vybrané položky</w:t>
      </w:r>
      <w:r w:rsidRPr="00386F63">
        <w:rPr>
          <w:rFonts w:asciiTheme="minorHAnsi" w:hAnsiTheme="minorHAnsi" w:cstheme="minorHAnsi"/>
          <w:sz w:val="26"/>
          <w:szCs w:val="26"/>
          <w:lang w:val="cs-CZ"/>
        </w:rPr>
        <w:t>.</w:t>
      </w:r>
    </w:p>
    <w:p w14:paraId="30EC42A6" w14:textId="7DF8613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C792D5C" wp14:editId="3F24B31E">
            <wp:extent cx="1752600" cy="21907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52600" cy="2190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nevybrané položky se setřídí podle abecedy.</w:t>
      </w:r>
    </w:p>
    <w:p w14:paraId="72C5A9B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Mezi rámečky jsou umístěna tlačítka, která umožní přesouvat položky z levého do pravého rámečku a zpět tj. umožní nám vybírat položky pro tisk.</w:t>
      </w:r>
    </w:p>
    <w:p w14:paraId="240D3317" w14:textId="386E5A0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FCDEEC6" wp14:editId="4654A5ED">
            <wp:extent cx="323850" cy="27622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zařadí položku, na které je kurzor, z nevybraných do vybraných položek</w:t>
      </w:r>
    </w:p>
    <w:p w14:paraId="296DD033" w14:textId="1934C5D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A4DFF49" wp14:editId="0294956A">
            <wp:extent cx="333375" cy="27622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zařadit do vybraných vše</w:t>
      </w:r>
    </w:p>
    <w:p w14:paraId="74D8FC02" w14:textId="18A27788"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D47A02A" wp14:editId="7E1C241D">
            <wp:extent cx="333375" cy="257175"/>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vyřadí položku, na které je kurzor, z vybraných do nevybraných</w:t>
      </w:r>
    </w:p>
    <w:p w14:paraId="4348BD81" w14:textId="1DADD47F"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FD81C7C" wp14:editId="66FD4786">
            <wp:extent cx="333375" cy="26670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vyřadit z vybraných vše</w:t>
      </w:r>
    </w:p>
    <w:p w14:paraId="589AE38A" w14:textId="381F6B50"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00C9A7DA" wp14:editId="6707FA6F">
            <wp:extent cx="257175" cy="24765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386F63">
        <w:rPr>
          <w:rFonts w:asciiTheme="minorHAnsi" w:hAnsiTheme="minorHAnsi" w:cstheme="minorHAnsi"/>
          <w:sz w:val="26"/>
          <w:szCs w:val="26"/>
          <w:lang w:val="cs-CZ"/>
        </w:rPr>
        <w:t>- uloží seznam vybraných polí do schránky.</w:t>
      </w:r>
    </w:p>
    <w:p w14:paraId="491811A1" w14:textId="69111301"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33911C3" wp14:editId="2CE5DDAC">
            <wp:extent cx="4572000" cy="2149415"/>
            <wp:effectExtent l="0" t="0" r="0" b="381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45421" cy="2183932"/>
                    </a:xfrm>
                    <a:prstGeom prst="rect">
                      <a:avLst/>
                    </a:prstGeom>
                    <a:noFill/>
                    <a:ln>
                      <a:noFill/>
                    </a:ln>
                  </pic:spPr>
                </pic:pic>
              </a:graphicData>
            </a:graphic>
          </wp:inline>
        </w:drawing>
      </w:r>
    </w:p>
    <w:p w14:paraId="3B6927E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 použití tlačítka se tyto položky uloží do schránky a klávesou CTRL+V je můžeme vytisknout.</w:t>
      </w:r>
      <w:r w:rsidRPr="00386F63">
        <w:rPr>
          <w:rFonts w:asciiTheme="minorHAnsi" w:hAnsiTheme="minorHAnsi" w:cstheme="minorHAnsi"/>
          <w:sz w:val="26"/>
          <w:szCs w:val="26"/>
          <w:lang w:val="cs-CZ"/>
        </w:rPr>
        <w:br/>
        <w:t>Např:</w:t>
      </w:r>
      <w:r w:rsidRPr="00386F63">
        <w:rPr>
          <w:rFonts w:asciiTheme="minorHAnsi" w:hAnsiTheme="minorHAnsi" w:cstheme="minorHAnsi"/>
          <w:sz w:val="26"/>
          <w:szCs w:val="26"/>
          <w:lang w:val="cs-CZ"/>
        </w:rPr>
        <w:br/>
        <w:t>Vydane.FAKTURA, Vydane.ORGANIZACE, Vydane.FIRMA, Vydane.ULICE, Vydane.MESTO, Vydane.PSC, Vydane.CELKOVA_C, Vydane.MENA</w:t>
      </w:r>
    </w:p>
    <w:p w14:paraId="4C2D922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Před každou položku se v tomto případě tiskne prefix Vydané - tzn. položky byly vybrány z tabulky Vydané.</w:t>
      </w:r>
    </w:p>
    <w:p w14:paraId="0B4CC0F5"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lastRenderedPageBreak/>
        <w:t>Volba pořadí - sloupců</w:t>
      </w:r>
    </w:p>
    <w:p w14:paraId="1A9321D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Vybrané položky pro tisk v tabulce uživatelské výpisy tvoří sloupce této tabulky. Je možné sestavit pořadí sloupců.</w:t>
      </w:r>
    </w:p>
    <w:p w14:paraId="1986F13B" w14:textId="4B6F7DFB"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F6B4F31" wp14:editId="257B7E67">
            <wp:extent cx="4191000" cy="1696357"/>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22525" cy="1709117"/>
                    </a:xfrm>
                    <a:prstGeom prst="rect">
                      <a:avLst/>
                    </a:prstGeom>
                    <a:noFill/>
                    <a:ln>
                      <a:noFill/>
                    </a:ln>
                  </pic:spPr>
                </pic:pic>
              </a:graphicData>
            </a:graphic>
          </wp:inline>
        </w:drawing>
      </w:r>
    </w:p>
    <w:p w14:paraId="68E12505" w14:textId="70856781"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Volbu pořadí položek – sloupců lze provést přetažením myší. Kurzor myši umístit na značku před položkou </w:t>
      </w:r>
      <w:r w:rsidR="007F09D4" w:rsidRPr="00386F63">
        <w:rPr>
          <w:rFonts w:asciiTheme="minorHAnsi" w:hAnsiTheme="minorHAnsi" w:cstheme="minorHAnsi"/>
          <w:lang w:val="cs-CZ"/>
        </w:rPr>
        <w:drawing>
          <wp:inline distT="0" distB="0" distL="0" distR="0" wp14:anchorId="62C9D893" wp14:editId="4D5C7F1D">
            <wp:extent cx="180975" cy="19050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386F63">
        <w:rPr>
          <w:rFonts w:asciiTheme="minorHAnsi" w:hAnsiTheme="minorHAnsi" w:cstheme="minorHAnsi"/>
          <w:sz w:val="26"/>
          <w:szCs w:val="26"/>
          <w:lang w:val="cs-CZ"/>
        </w:rPr>
        <w:t>(v okně vybrané položky). Stisknout levé tlačítko myši a táhnout na požadované místo.</w:t>
      </w:r>
    </w:p>
    <w:p w14:paraId="205620B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Takto bychom vytiskli telefonní seznam pro všechny firmy, které jsou v adresáři.</w:t>
      </w:r>
    </w:p>
    <w:p w14:paraId="2330BAA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Je ještě možnost vybrat jen některé firmy tzn. vybrat řádky tabulky. Vybereme pouze firmy, které mají sídlo v Praze.</w:t>
      </w:r>
    </w:p>
    <w:p w14:paraId="1F768EA3"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Volba podmínek pro výběr řádků - Podmínky - FILTR</w:t>
      </w:r>
    </w:p>
    <w:p w14:paraId="224ACC7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Výběr řádků, které budou tištěny. Je možné omezit nebo vybrat řádky, které budou ve výpisu tištěny. k výběru řádků slouží záložka </w:t>
      </w:r>
      <w:r w:rsidRPr="00386F63">
        <w:rPr>
          <w:rStyle w:val="Siln"/>
          <w:rFonts w:asciiTheme="minorHAnsi" w:hAnsiTheme="minorHAnsi" w:cstheme="minorHAnsi"/>
          <w:sz w:val="26"/>
          <w:szCs w:val="26"/>
          <w:lang w:val="cs-CZ"/>
        </w:rPr>
        <w:t>Podmínky - FILTR</w:t>
      </w:r>
      <w:r w:rsidRPr="00386F63">
        <w:rPr>
          <w:rFonts w:asciiTheme="minorHAnsi" w:hAnsiTheme="minorHAnsi" w:cstheme="minorHAnsi"/>
          <w:sz w:val="26"/>
          <w:szCs w:val="26"/>
          <w:lang w:val="cs-CZ"/>
        </w:rPr>
        <w:t>.</w:t>
      </w:r>
    </w:p>
    <w:p w14:paraId="2A93F057" w14:textId="06803274" w:rsidR="007E4B0C" w:rsidRPr="00386F63" w:rsidRDefault="00A458EC"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81792" behindDoc="0" locked="0" layoutInCell="1" allowOverlap="1" wp14:anchorId="74866E12" wp14:editId="7F1C4DC6">
            <wp:simplePos x="0" y="0"/>
            <wp:positionH relativeFrom="margin">
              <wp:align>left</wp:align>
            </wp:positionH>
            <wp:positionV relativeFrom="paragraph">
              <wp:posOffset>329565</wp:posOffset>
            </wp:positionV>
            <wp:extent cx="3114199" cy="3009900"/>
            <wp:effectExtent l="0" t="0" r="0" b="0"/>
            <wp:wrapSquare wrapText="bothSides"/>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199"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B0C" w:rsidRPr="00386F63">
        <w:rPr>
          <w:rFonts w:asciiTheme="minorHAnsi" w:hAnsiTheme="minorHAnsi" w:cstheme="minorHAnsi"/>
          <w:sz w:val="26"/>
          <w:szCs w:val="26"/>
          <w:lang w:val="cs-CZ"/>
        </w:rPr>
        <w:t>Klikne se na tuto záložku a mohou se zapisovat podmínky.</w:t>
      </w:r>
    </w:p>
    <w:p w14:paraId="7FFF400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 rámečku se zapisují podmínky, které musí vybrané řádky splňovat. Nejprve se vybere položka, pro kterou budou vybírány podmínky.</w:t>
      </w:r>
    </w:p>
    <w:p w14:paraId="7E497C93"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Např.MĚSTO = Praha. Pomocí šipky vybereme položku MESTO, potvrdíme (levým tlačítkem myši nebo klávesou Enter). Vedle vybereme stejným způsobem znaménko " = " a zapíšeme Praha.</w:t>
      </w:r>
    </w:p>
    <w:p w14:paraId="643D20CA" w14:textId="7035C75F"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Tlačítkem </w:t>
      </w:r>
      <w:r w:rsidR="007F09D4" w:rsidRPr="00386F63">
        <w:rPr>
          <w:rFonts w:asciiTheme="minorHAnsi" w:hAnsiTheme="minorHAnsi" w:cstheme="minorHAnsi"/>
          <w:lang w:val="cs-CZ"/>
        </w:rPr>
        <w:drawing>
          <wp:inline distT="0" distB="0" distL="0" distR="0" wp14:anchorId="64398D3E" wp14:editId="234A3090">
            <wp:extent cx="695325" cy="247650"/>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rsidRPr="00386F63">
        <w:rPr>
          <w:rFonts w:asciiTheme="minorHAnsi" w:hAnsiTheme="minorHAnsi" w:cstheme="minorHAnsi"/>
          <w:sz w:val="26"/>
          <w:szCs w:val="26"/>
          <w:lang w:val="cs-CZ"/>
        </w:rPr>
        <w:t>se podmínka zapíše.</w:t>
      </w:r>
    </w:p>
    <w:p w14:paraId="181FDC4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Tato podmínka vybere z agendy Adresy pouze řádky, u kterých je zapsáno měst Praha.</w:t>
      </w:r>
    </w:p>
    <w:p w14:paraId="19530D34" w14:textId="1760DF9D"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 xml:space="preserve">Chceme-li přidat další skupinu podmínek, stiskneme tlačítko </w:t>
      </w:r>
      <w:r w:rsidR="007F09D4" w:rsidRPr="00386F63">
        <w:rPr>
          <w:rFonts w:asciiTheme="minorHAnsi" w:hAnsiTheme="minorHAnsi" w:cstheme="minorHAnsi"/>
          <w:lang w:val="cs-CZ"/>
        </w:rPr>
        <w:drawing>
          <wp:inline distT="0" distB="0" distL="0" distR="0" wp14:anchorId="0EEC6229" wp14:editId="28B3DE38">
            <wp:extent cx="1333500" cy="247650"/>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r w:rsidRPr="00386F63">
        <w:rPr>
          <w:rFonts w:asciiTheme="minorHAnsi" w:hAnsiTheme="minorHAnsi" w:cstheme="minorHAnsi"/>
          <w:sz w:val="26"/>
          <w:szCs w:val="26"/>
          <w:lang w:val="cs-CZ"/>
        </w:rPr>
        <w:t>.</w:t>
      </w:r>
    </w:p>
    <w:p w14:paraId="222E4335" w14:textId="75576A2F"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Chceme-li některý řádek ze zadaných podmínek zrušit, najedeme kurzorem na příslušný řádek na tlačítko </w:t>
      </w:r>
      <w:r w:rsidR="007F09D4" w:rsidRPr="00386F63">
        <w:rPr>
          <w:rFonts w:asciiTheme="minorHAnsi" w:hAnsiTheme="minorHAnsi" w:cstheme="minorHAnsi"/>
          <w:lang w:val="cs-CZ"/>
        </w:rPr>
        <w:drawing>
          <wp:inline distT="0" distB="0" distL="0" distR="0" wp14:anchorId="1D7E822F" wp14:editId="2CDB54F8">
            <wp:extent cx="990600" cy="24765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p>
    <w:p w14:paraId="63D50E63" w14:textId="1C37A89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Tlačítkem </w:t>
      </w:r>
      <w:r w:rsidR="007F09D4" w:rsidRPr="00386F63">
        <w:rPr>
          <w:rFonts w:asciiTheme="minorHAnsi" w:hAnsiTheme="minorHAnsi" w:cstheme="minorHAnsi"/>
          <w:lang w:val="cs-CZ"/>
        </w:rPr>
        <w:drawing>
          <wp:inline distT="0" distB="0" distL="0" distR="0" wp14:anchorId="1954FCE6" wp14:editId="34F45397">
            <wp:extent cx="885825" cy="247650"/>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rsidRPr="00386F63">
        <w:rPr>
          <w:rFonts w:asciiTheme="minorHAnsi" w:hAnsiTheme="minorHAnsi" w:cstheme="minorHAnsi"/>
          <w:sz w:val="26"/>
          <w:szCs w:val="26"/>
          <w:lang w:val="cs-CZ"/>
        </w:rPr>
        <w:t>) se zruší všechny zadané podmínky.</w:t>
      </w:r>
    </w:p>
    <w:p w14:paraId="7F95C666" w14:textId="5581D19A"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6C76C364" wp14:editId="4C18264A">
            <wp:extent cx="257175" cy="247650"/>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386F63">
        <w:rPr>
          <w:rFonts w:asciiTheme="minorHAnsi" w:hAnsiTheme="minorHAnsi" w:cstheme="minorHAnsi"/>
          <w:sz w:val="26"/>
          <w:szCs w:val="26"/>
          <w:lang w:val="cs-CZ"/>
        </w:rPr>
        <w:t>- zobrazí nabídku pro Vyber/Nevyber:</w:t>
      </w:r>
    </w:p>
    <w:p w14:paraId="2FE94079" w14:textId="53D45C6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332CA3E" wp14:editId="695824F7">
            <wp:extent cx="3390900" cy="1382782"/>
            <wp:effectExtent l="0" t="0" r="0" b="825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30431" cy="1398903"/>
                    </a:xfrm>
                    <a:prstGeom prst="rect">
                      <a:avLst/>
                    </a:prstGeom>
                    <a:noFill/>
                    <a:ln>
                      <a:noFill/>
                    </a:ln>
                  </pic:spPr>
                </pic:pic>
              </a:graphicData>
            </a:graphic>
          </wp:inline>
        </w:drawing>
      </w:r>
    </w:p>
    <w:p w14:paraId="225B40E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Význam jednotlivých relačních znamének:</w:t>
      </w:r>
    </w:p>
    <w:p w14:paraId="21D549FD" w14:textId="77777777" w:rsidR="007E4B0C" w:rsidRPr="00386F63" w:rsidRDefault="007E4B0C" w:rsidP="007E4B0C">
      <w:pPr>
        <w:numPr>
          <w:ilvl w:val="0"/>
          <w:numId w:val="12"/>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 je rovno</w:t>
      </w:r>
    </w:p>
    <w:p w14:paraId="0E843C9D" w14:textId="77777777" w:rsidR="007E4B0C" w:rsidRPr="00386F63" w:rsidRDefault="007E4B0C" w:rsidP="007E4B0C">
      <w:pPr>
        <w:numPr>
          <w:ilvl w:val="0"/>
          <w:numId w:val="12"/>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&lt;&gt; není rovno</w:t>
      </w:r>
    </w:p>
    <w:p w14:paraId="02161460" w14:textId="77777777" w:rsidR="007E4B0C" w:rsidRPr="00386F63" w:rsidRDefault="007E4B0C" w:rsidP="007E4B0C">
      <w:pPr>
        <w:numPr>
          <w:ilvl w:val="0"/>
          <w:numId w:val="12"/>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&gt; je větší než</w:t>
      </w:r>
    </w:p>
    <w:p w14:paraId="24186957" w14:textId="77777777" w:rsidR="007E4B0C" w:rsidRPr="00386F63" w:rsidRDefault="007E4B0C" w:rsidP="007E4B0C">
      <w:pPr>
        <w:numPr>
          <w:ilvl w:val="0"/>
          <w:numId w:val="12"/>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&lt; je menší než</w:t>
      </w:r>
    </w:p>
    <w:p w14:paraId="578DE681" w14:textId="77777777" w:rsidR="007E4B0C" w:rsidRPr="00386F63" w:rsidRDefault="007E4B0C" w:rsidP="007E4B0C">
      <w:pPr>
        <w:numPr>
          <w:ilvl w:val="0"/>
          <w:numId w:val="12"/>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&gt;= je větší nebo rovno</w:t>
      </w:r>
    </w:p>
    <w:p w14:paraId="79D0C0AC" w14:textId="77777777" w:rsidR="007E4B0C" w:rsidRPr="00386F63" w:rsidRDefault="007E4B0C" w:rsidP="007E4B0C">
      <w:pPr>
        <w:numPr>
          <w:ilvl w:val="0"/>
          <w:numId w:val="12"/>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&lt;= je menší nebo rovno</w:t>
      </w:r>
    </w:p>
    <w:p w14:paraId="587C7035" w14:textId="77777777" w:rsidR="007E4B0C" w:rsidRPr="00386F63" w:rsidRDefault="007E4B0C" w:rsidP="007E4B0C">
      <w:pPr>
        <w:numPr>
          <w:ilvl w:val="0"/>
          <w:numId w:val="12"/>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 = je přesně rovno (pro porovnávání textových řetězců)</w:t>
      </w:r>
    </w:p>
    <w:p w14:paraId="38E9867C" w14:textId="77777777" w:rsidR="007E4B0C" w:rsidRPr="00386F63" w:rsidRDefault="007E4B0C" w:rsidP="007E4B0C">
      <w:pPr>
        <w:numPr>
          <w:ilvl w:val="0"/>
          <w:numId w:val="12"/>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IN - položka je obsažena v seznamu, který následuje, jednotlivé hodnoty jsou odděleny částkami, např. hledání dvou celkových částek ve fakturách</w:t>
      </w:r>
    </w:p>
    <w:p w14:paraId="71D905BB" w14:textId="77777777" w:rsidR="007E4B0C" w:rsidRPr="00386F63" w:rsidRDefault="007E4B0C" w:rsidP="007E4B0C">
      <w:pPr>
        <w:numPr>
          <w:ilvl w:val="0"/>
          <w:numId w:val="12"/>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 textová položka je obsažena v textu, který následuje</w:t>
      </w:r>
    </w:p>
    <w:p w14:paraId="2DBDCA1A" w14:textId="77777777" w:rsidR="007E4B0C" w:rsidRPr="00386F63" w:rsidRDefault="007E4B0C" w:rsidP="007E4B0C">
      <w:pPr>
        <w:numPr>
          <w:ilvl w:val="0"/>
          <w:numId w:val="12"/>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&gt;$ textová položka kdekoliv uvnitř obsahuje text, který následuje</w:t>
      </w:r>
    </w:p>
    <w:p w14:paraId="64FF01F6" w14:textId="5994C4A5"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Jestliže se vybírá z tabulky položka, která je zaškrtnuta - </w:t>
      </w:r>
      <w:r w:rsidR="007F09D4" w:rsidRPr="00386F63">
        <w:rPr>
          <w:rFonts w:asciiTheme="minorHAnsi" w:hAnsiTheme="minorHAnsi" w:cstheme="minorHAnsi"/>
          <w:lang w:val="cs-CZ"/>
        </w:rPr>
        <w:drawing>
          <wp:inline distT="0" distB="0" distL="0" distR="0" wp14:anchorId="6E856A30" wp14:editId="188C4DE3">
            <wp:extent cx="676275" cy="123825"/>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6275" cy="123825"/>
                    </a:xfrm>
                    <a:prstGeom prst="rect">
                      <a:avLst/>
                    </a:prstGeom>
                    <a:noFill/>
                    <a:ln>
                      <a:noFill/>
                    </a:ln>
                  </pic:spPr>
                </pic:pic>
              </a:graphicData>
            </a:graphic>
          </wp:inline>
        </w:drawing>
      </w:r>
      <w:r w:rsidRPr="00386F63">
        <w:rPr>
          <w:rFonts w:asciiTheme="minorHAnsi" w:hAnsiTheme="minorHAnsi" w:cstheme="minorHAnsi"/>
          <w:sz w:val="26"/>
          <w:szCs w:val="26"/>
          <w:lang w:val="cs-CZ"/>
        </w:rPr>
        <w:t>zapíše se podmínka pro výběr:</w:t>
      </w:r>
      <w:r w:rsidRPr="00386F63">
        <w:rPr>
          <w:rFonts w:asciiTheme="minorHAnsi" w:hAnsiTheme="minorHAnsi" w:cstheme="minorHAnsi"/>
          <w:sz w:val="26"/>
          <w:szCs w:val="26"/>
          <w:lang w:val="cs-CZ"/>
        </w:rPr>
        <w:br/>
        <w:t>ODBERATEL = Ano</w:t>
      </w:r>
      <w:r w:rsidRPr="00386F63">
        <w:rPr>
          <w:rFonts w:asciiTheme="minorHAnsi" w:hAnsiTheme="minorHAnsi" w:cstheme="minorHAnsi"/>
          <w:sz w:val="26"/>
          <w:szCs w:val="26"/>
          <w:lang w:val="cs-CZ"/>
        </w:rPr>
        <w:br/>
        <w:t>nebo</w:t>
      </w:r>
      <w:r w:rsidRPr="00386F63">
        <w:rPr>
          <w:rFonts w:asciiTheme="minorHAnsi" w:hAnsiTheme="minorHAnsi" w:cstheme="minorHAnsi"/>
          <w:sz w:val="26"/>
          <w:szCs w:val="26"/>
          <w:lang w:val="cs-CZ"/>
        </w:rPr>
        <w:br/>
        <w:t>ODBERATEL = .t.</w:t>
      </w:r>
    </w:p>
    <w:p w14:paraId="25FB354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Do položky </w:t>
      </w:r>
      <w:r w:rsidRPr="00386F63">
        <w:rPr>
          <w:rStyle w:val="Siln"/>
          <w:rFonts w:asciiTheme="minorHAnsi" w:hAnsiTheme="minorHAnsi" w:cstheme="minorHAnsi"/>
          <w:sz w:val="26"/>
          <w:szCs w:val="26"/>
          <w:lang w:val="cs-CZ"/>
        </w:rPr>
        <w:t>Nadpis</w:t>
      </w:r>
      <w:r w:rsidRPr="00386F63">
        <w:rPr>
          <w:rFonts w:asciiTheme="minorHAnsi" w:hAnsiTheme="minorHAnsi" w:cstheme="minorHAnsi"/>
          <w:sz w:val="26"/>
          <w:szCs w:val="26"/>
          <w:lang w:val="cs-CZ"/>
        </w:rPr>
        <w:t xml:space="preserve"> se zapíše pojmenování tisku, které se bude tisknout na každou stránku výpisu. Implicitně je zapsáno jméno tabulky.</w:t>
      </w:r>
    </w:p>
    <w:p w14:paraId="3136ADE5" w14:textId="0018FAE5" w:rsidR="007E4B0C"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F47A016" wp14:editId="3C2A9011">
            <wp:extent cx="4619625" cy="285750"/>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19625" cy="285750"/>
                    </a:xfrm>
                    <a:prstGeom prst="rect">
                      <a:avLst/>
                    </a:prstGeom>
                    <a:noFill/>
                    <a:ln>
                      <a:noFill/>
                    </a:ln>
                  </pic:spPr>
                </pic:pic>
              </a:graphicData>
            </a:graphic>
          </wp:inline>
        </w:drawing>
      </w:r>
    </w:p>
    <w:p w14:paraId="595DC3C9" w14:textId="77777777" w:rsidR="00A458EC" w:rsidRPr="00386F63" w:rsidRDefault="00A458EC" w:rsidP="007E4B0C">
      <w:pPr>
        <w:pStyle w:val="Normlnweb"/>
        <w:rPr>
          <w:rFonts w:asciiTheme="minorHAnsi" w:hAnsiTheme="minorHAnsi" w:cstheme="minorHAnsi"/>
          <w:sz w:val="26"/>
          <w:szCs w:val="26"/>
          <w:lang w:val="cs-CZ"/>
        </w:rPr>
      </w:pPr>
    </w:p>
    <w:p w14:paraId="19B9F546"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lastRenderedPageBreak/>
        <w:t>Volba výstupního zařízení</w:t>
      </w:r>
    </w:p>
    <w:p w14:paraId="0E03320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Sestavu, kterou jsme si navrhli v uživatelských výpisech můžeme vytisknout.</w:t>
      </w:r>
    </w:p>
    <w:p w14:paraId="2BA422B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Použití je stejné jako v celém programu. Viz. kapitola </w:t>
      </w:r>
      <w:hyperlink w:anchor="_4fz0hw8bv" w:history="1">
        <w:r w:rsidRPr="00386F63">
          <w:rPr>
            <w:rStyle w:val="Hypertextovodkaz"/>
            <w:rFonts w:asciiTheme="minorHAnsi" w:hAnsiTheme="minorHAnsi" w:cstheme="minorHAnsi"/>
            <w:sz w:val="26"/>
            <w:szCs w:val="26"/>
            <w:lang w:val="cs-CZ"/>
          </w:rPr>
          <w:t>Volba výstupního zařízení</w:t>
        </w:r>
      </w:hyperlink>
      <w:r w:rsidRPr="00386F63">
        <w:rPr>
          <w:rFonts w:asciiTheme="minorHAnsi" w:hAnsiTheme="minorHAnsi" w:cstheme="minorHAnsi"/>
          <w:sz w:val="26"/>
          <w:szCs w:val="26"/>
          <w:lang w:val="cs-CZ"/>
        </w:rPr>
        <w:t>.</w:t>
      </w:r>
    </w:p>
    <w:p w14:paraId="52D3D7D0"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Uložení definice uživatelského výpisu</w:t>
      </w:r>
    </w:p>
    <w:p w14:paraId="240B158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To umožní snáze udržovat definice výpisů a také sdílet. Předávat a přebírat definice výpisů například E-mailem.</w:t>
      </w:r>
    </w:p>
    <w:p w14:paraId="584613D7" w14:textId="0906E116"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9D52E27" wp14:editId="5BAFF996">
            <wp:extent cx="1200150" cy="247650"/>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00150" cy="2476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pod názvem lze uložit nastavenou definici pro opakované použití</w:t>
      </w:r>
    </w:p>
    <w:p w14:paraId="13740E9A" w14:textId="0544C90F"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25876EC" wp14:editId="0AFC1F2D">
            <wp:extent cx="1200150" cy="257175"/>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00150" cy="2571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vybereme z uložených definic uživatelských výstupů</w:t>
      </w:r>
    </w:p>
    <w:p w14:paraId="6660E835" w14:textId="019FFC3A"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6D6ECA9" wp14:editId="4C5C07B1">
            <wp:extent cx="1190625" cy="257175"/>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prohlížení a rušení definice výpisů</w:t>
      </w:r>
    </w:p>
    <w:p w14:paraId="2EB93749" w14:textId="134DF39D"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E4200AF" wp14:editId="74A905BC">
            <wp:extent cx="1200150" cy="266700"/>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00150" cy="2667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export definice aktuálního výpisu do XML</w:t>
      </w:r>
    </w:p>
    <w:p w14:paraId="128AB2EE" w14:textId="2B598929"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5212BFE" wp14:editId="53D84846">
            <wp:extent cx="1209675" cy="26670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09675" cy="2667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import definice výpisu z XML</w:t>
      </w:r>
    </w:p>
    <w:p w14:paraId="6DFF0BE8" w14:textId="77777777" w:rsidR="007E4B0C" w:rsidRPr="00386F63" w:rsidRDefault="007E4B0C" w:rsidP="007E4B0C">
      <w:pPr>
        <w:pStyle w:val="Normlnweb"/>
        <w:shd w:val="clear" w:color="auto" w:fill="FCFCFC"/>
        <w:rPr>
          <w:rFonts w:asciiTheme="minorHAnsi" w:hAnsiTheme="minorHAnsi" w:cstheme="minorHAnsi"/>
          <w:color w:val="777777"/>
          <w:sz w:val="27"/>
          <w:szCs w:val="27"/>
          <w:lang w:val="cs-CZ"/>
        </w:rPr>
      </w:pPr>
      <w:r w:rsidRPr="00386F63">
        <w:rPr>
          <w:rStyle w:val="Siln"/>
          <w:rFonts w:asciiTheme="minorHAnsi" w:hAnsiTheme="minorHAnsi" w:cstheme="minorHAnsi"/>
          <w:color w:val="777777"/>
          <w:sz w:val="27"/>
          <w:szCs w:val="27"/>
          <w:lang w:val="cs-CZ"/>
        </w:rPr>
        <w:t>Pro všechny verze aplikací pro Windows byla zpracována nová verze uživatelských výstupů pro zkušené uživatele. Umožňuje definovat příkaz výběr z jedné i více tabulek pomocí příkazu SQL, včetně kalkulovaných sloupců, souhrnů a složitějších výběrových podmínek. Výstup je možné tisknout na obrazovku, tiskárnu, do řady různých formátů (DOC, XLS, PDF …). Export do excelu byl optimalizován.</w:t>
      </w:r>
    </w:p>
    <w:p w14:paraId="6C78AD01" w14:textId="0C935440" w:rsidR="007E4B0C" w:rsidRPr="00386F63" w:rsidRDefault="007E4B0C" w:rsidP="007E4B0C">
      <w:pPr>
        <w:pStyle w:val="Normlnweb"/>
        <w:rPr>
          <w:rFonts w:asciiTheme="minorHAnsi" w:hAnsiTheme="minorHAnsi" w:cstheme="minorHAnsi"/>
          <w:color w:val="auto"/>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04A170C4" wp14:editId="4A4D250E">
            <wp:extent cx="581025" cy="266700"/>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rsidRPr="00386F63">
        <w:rPr>
          <w:rFonts w:asciiTheme="minorHAnsi" w:hAnsiTheme="minorHAnsi" w:cstheme="minorHAnsi"/>
          <w:sz w:val="26"/>
          <w:szCs w:val="26"/>
          <w:lang w:val="cs-CZ"/>
        </w:rPr>
        <w:t>ukončí program Uživatelské výpisy.</w:t>
      </w:r>
    </w:p>
    <w:p w14:paraId="6C91E497"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Tlačítka Vyber a Nevyber v uživatelských výpisech.</w:t>
      </w:r>
    </w:p>
    <w:p w14:paraId="33FB5DFB" w14:textId="77777777" w:rsidR="007E4B0C" w:rsidRPr="00386F63" w:rsidRDefault="007E4B0C" w:rsidP="007E4B0C">
      <w:pPr>
        <w:numPr>
          <w:ilvl w:val="0"/>
          <w:numId w:val="1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Tlačítko Vyber - vybere všechny věty, které splňují podmínky zadané v rámečku. Položka Vyber = "T".</w:t>
      </w:r>
    </w:p>
    <w:p w14:paraId="402C0233" w14:textId="758EF8FC" w:rsidR="007E4B0C" w:rsidRDefault="007E4B0C" w:rsidP="00276694">
      <w:pPr>
        <w:numPr>
          <w:ilvl w:val="0"/>
          <w:numId w:val="1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Tlačítko Nevyber - nevybere všechny věty, které splňují zadané podmínky. Položka vyber = "F".</w:t>
      </w:r>
    </w:p>
    <w:p w14:paraId="08F2D2E9" w14:textId="6691F5C1" w:rsidR="00A458EC" w:rsidRDefault="00A458EC" w:rsidP="00A458EC">
      <w:pPr>
        <w:spacing w:before="100" w:beforeAutospacing="1" w:after="100" w:afterAutospacing="1"/>
        <w:rPr>
          <w:rFonts w:asciiTheme="minorHAnsi" w:hAnsiTheme="minorHAnsi" w:cstheme="minorHAnsi"/>
          <w:sz w:val="26"/>
          <w:szCs w:val="26"/>
          <w:lang w:val="cs-CZ"/>
        </w:rPr>
      </w:pPr>
    </w:p>
    <w:p w14:paraId="088DE766" w14:textId="46F2F850" w:rsidR="00A458EC" w:rsidRDefault="00A458EC" w:rsidP="00A458EC">
      <w:pPr>
        <w:spacing w:before="100" w:beforeAutospacing="1" w:after="100" w:afterAutospacing="1"/>
        <w:rPr>
          <w:rFonts w:asciiTheme="minorHAnsi" w:hAnsiTheme="minorHAnsi" w:cstheme="minorHAnsi"/>
          <w:sz w:val="26"/>
          <w:szCs w:val="26"/>
          <w:lang w:val="cs-CZ"/>
        </w:rPr>
      </w:pPr>
    </w:p>
    <w:p w14:paraId="722D011B" w14:textId="77777777" w:rsidR="00A458EC" w:rsidRPr="00276694" w:rsidRDefault="00A458EC" w:rsidP="00A458EC">
      <w:pPr>
        <w:spacing w:before="100" w:beforeAutospacing="1" w:after="100" w:afterAutospacing="1"/>
        <w:rPr>
          <w:rFonts w:asciiTheme="minorHAnsi" w:hAnsiTheme="minorHAnsi" w:cstheme="minorHAnsi"/>
          <w:sz w:val="26"/>
          <w:szCs w:val="26"/>
          <w:lang w:val="cs-CZ"/>
        </w:rPr>
      </w:pPr>
    </w:p>
    <w:p w14:paraId="735D2854" w14:textId="72ED7B3A" w:rsidR="007E4B0C" w:rsidRPr="00386F63" w:rsidRDefault="007F09D4" w:rsidP="007E4B0C">
      <w:pPr>
        <w:rPr>
          <w:rFonts w:asciiTheme="minorHAnsi" w:hAnsiTheme="minorHAnsi" w:cstheme="minorHAnsi"/>
          <w:sz w:val="26"/>
          <w:szCs w:val="26"/>
          <w:lang w:val="cs-CZ"/>
        </w:rPr>
      </w:pPr>
      <w:bookmarkStart w:id="13" w:name="_5WW0JX79Z"/>
      <w:bookmarkEnd w:id="13"/>
      <w:r w:rsidRPr="00386F63">
        <w:rPr>
          <w:rFonts w:asciiTheme="minorHAnsi" w:hAnsiTheme="minorHAnsi" w:cstheme="minorHAnsi"/>
          <w:lang w:val="cs-CZ"/>
        </w:rPr>
        <w:lastRenderedPageBreak/>
        <w:drawing>
          <wp:inline distT="0" distB="0" distL="0" distR="0" wp14:anchorId="406FB93D" wp14:editId="60853FCD">
            <wp:extent cx="152400" cy="152400"/>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76694">
        <w:rPr>
          <w:rFonts w:asciiTheme="minorHAnsi" w:hAnsiTheme="minorHAnsi" w:cstheme="minorHAnsi"/>
          <w:b/>
          <w:bCs/>
          <w:sz w:val="28"/>
          <w:szCs w:val="28"/>
          <w:lang w:val="cs-CZ"/>
        </w:rPr>
        <w:t>Uživatelské výpisy formát výstupu</w:t>
      </w:r>
      <w:r w:rsidR="007E4B0C" w:rsidRPr="00386F63">
        <w:rPr>
          <w:rFonts w:asciiTheme="minorHAnsi" w:hAnsiTheme="minorHAnsi" w:cstheme="minorHAnsi"/>
          <w:sz w:val="26"/>
          <w:szCs w:val="26"/>
          <w:lang w:val="cs-CZ"/>
        </w:rPr>
        <w:t xml:space="preserve"> </w:t>
      </w:r>
    </w:p>
    <w:p w14:paraId="57E11B7F"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Formát výstupu</w:t>
      </w:r>
    </w:p>
    <w:p w14:paraId="71E8B013" w14:textId="745124E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9222F2E" wp14:editId="1A2B18A0">
            <wp:extent cx="5781675" cy="2541104"/>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33529" cy="2563894"/>
                    </a:xfrm>
                    <a:prstGeom prst="rect">
                      <a:avLst/>
                    </a:prstGeom>
                    <a:noFill/>
                    <a:ln>
                      <a:noFill/>
                    </a:ln>
                  </pic:spPr>
                </pic:pic>
              </a:graphicData>
            </a:graphic>
          </wp:inline>
        </w:drawing>
      </w:r>
    </w:p>
    <w:p w14:paraId="06B7BA0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Uživatel si může navolit, v jakém formátu se bude report tisknout.</w:t>
      </w:r>
    </w:p>
    <w:p w14:paraId="51691CA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Určení velikosti písma</w:t>
      </w:r>
    </w:p>
    <w:p w14:paraId="487BFDCA" w14:textId="0643630A"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F78BF44" wp14:editId="6AD847B2">
            <wp:extent cx="1771650" cy="1190625"/>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1650" cy="1190625"/>
                    </a:xfrm>
                    <a:prstGeom prst="rect">
                      <a:avLst/>
                    </a:prstGeom>
                    <a:noFill/>
                    <a:ln>
                      <a:noFill/>
                    </a:ln>
                  </pic:spPr>
                </pic:pic>
              </a:graphicData>
            </a:graphic>
          </wp:inline>
        </w:drawing>
      </w:r>
    </w:p>
    <w:p w14:paraId="57C41C2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Velikost písma - v rozsahu 4 - 24 (výška písma)</w:t>
      </w:r>
      <w:r w:rsidRPr="00386F63">
        <w:rPr>
          <w:rFonts w:asciiTheme="minorHAnsi" w:hAnsiTheme="minorHAnsi" w:cstheme="minorHAnsi"/>
          <w:sz w:val="26"/>
          <w:szCs w:val="26"/>
          <w:lang w:val="cs-CZ"/>
        </w:rPr>
        <w:br/>
        <w:t>Max. šířka textu - příliš dlouhé texty může uživatel omezit zvolenou max. šířkou.</w:t>
      </w:r>
      <w:r w:rsidRPr="00386F63">
        <w:rPr>
          <w:rFonts w:asciiTheme="minorHAnsi" w:hAnsiTheme="minorHAnsi" w:cstheme="minorHAnsi"/>
          <w:sz w:val="26"/>
          <w:szCs w:val="26"/>
          <w:lang w:val="cs-CZ"/>
        </w:rPr>
        <w:br/>
        <w:t>Max. šířka integer - max. šířka pro numerické položky</w:t>
      </w:r>
      <w:r w:rsidRPr="00386F63">
        <w:rPr>
          <w:rFonts w:asciiTheme="minorHAnsi" w:hAnsiTheme="minorHAnsi" w:cstheme="minorHAnsi"/>
          <w:sz w:val="26"/>
          <w:szCs w:val="26"/>
          <w:lang w:val="cs-CZ"/>
        </w:rPr>
        <w:br/>
        <w:t>Max. des. míst - omezení počtu desetinných míst pro tisk</w:t>
      </w:r>
    </w:p>
    <w:p w14:paraId="1978E1F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Formát papíru</w:t>
      </w:r>
    </w:p>
    <w:p w14:paraId="4D821D8B" w14:textId="055C8EC1"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64E7F73" wp14:editId="448A3693">
            <wp:extent cx="1333500" cy="647700"/>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3500" cy="647700"/>
                    </a:xfrm>
                    <a:prstGeom prst="rect">
                      <a:avLst/>
                    </a:prstGeom>
                    <a:noFill/>
                    <a:ln>
                      <a:noFill/>
                    </a:ln>
                  </pic:spPr>
                </pic:pic>
              </a:graphicData>
            </a:graphic>
          </wp:inline>
        </w:drawing>
      </w:r>
    </w:p>
    <w:p w14:paraId="13B442A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Uživatel si může zvolit, na jakou velikost papíru se bude tisknout - A3, A4, A5</w:t>
      </w:r>
    </w:p>
    <w:p w14:paraId="056DBC64"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Tisk na výšku - užší reporty</w:t>
      </w:r>
      <w:r w:rsidRPr="00386F63">
        <w:rPr>
          <w:rFonts w:asciiTheme="minorHAnsi" w:hAnsiTheme="minorHAnsi" w:cstheme="minorHAnsi"/>
          <w:sz w:val="26"/>
          <w:szCs w:val="26"/>
          <w:lang w:val="cs-CZ"/>
        </w:rPr>
        <w:br/>
        <w:t>Tisk na šířku - širší reporty</w:t>
      </w:r>
      <w:r w:rsidRPr="00386F63">
        <w:rPr>
          <w:rFonts w:asciiTheme="minorHAnsi" w:hAnsiTheme="minorHAnsi" w:cstheme="minorHAnsi"/>
          <w:sz w:val="26"/>
          <w:szCs w:val="26"/>
          <w:lang w:val="cs-CZ"/>
        </w:rPr>
        <w:br/>
        <w:t>Automaticky - program podle šířky rozliší, zda se report bude tisknout na výšku nebo na šířku.</w:t>
      </w:r>
    </w:p>
    <w:p w14:paraId="5DE0F2E3" w14:textId="3915CC09"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6C7C4042" wp14:editId="4ED76A4C">
            <wp:extent cx="1543050" cy="228600"/>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43050" cy="228600"/>
                    </a:xfrm>
                    <a:prstGeom prst="rect">
                      <a:avLst/>
                    </a:prstGeom>
                    <a:noFill/>
                    <a:ln>
                      <a:noFill/>
                    </a:ln>
                  </pic:spPr>
                </pic:pic>
              </a:graphicData>
            </a:graphic>
          </wp:inline>
        </w:drawing>
      </w:r>
    </w:p>
    <w:p w14:paraId="19D2CEE6"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Další údaje pro generování sestavy</w:t>
      </w:r>
      <w:r w:rsidRPr="00386F63">
        <w:rPr>
          <w:rFonts w:asciiTheme="minorHAnsi" w:hAnsiTheme="minorHAnsi" w:cstheme="minorHAnsi"/>
          <w:sz w:val="26"/>
          <w:szCs w:val="26"/>
          <w:lang w:val="cs-CZ"/>
        </w:rPr>
        <w:t xml:space="preserve"> Běžná sestava - report se tiskne jako obvykle do jednotlivých sloupců.</w:t>
      </w:r>
      <w:r w:rsidRPr="00386F63">
        <w:rPr>
          <w:rFonts w:asciiTheme="minorHAnsi" w:hAnsiTheme="minorHAnsi" w:cstheme="minorHAnsi"/>
          <w:sz w:val="26"/>
          <w:szCs w:val="26"/>
          <w:lang w:val="cs-CZ"/>
        </w:rPr>
        <w:br/>
        <w:t>Detail do více řádků 1 - jedna věta se tiskne do více řádků, tisknou se tedy všechny položky.</w:t>
      </w:r>
      <w:r w:rsidRPr="00386F63">
        <w:rPr>
          <w:rFonts w:asciiTheme="minorHAnsi" w:hAnsiTheme="minorHAnsi" w:cstheme="minorHAnsi"/>
          <w:sz w:val="26"/>
          <w:szCs w:val="26"/>
          <w:lang w:val="cs-CZ"/>
        </w:rPr>
        <w:br/>
        <w:t>Detail do více řádků 2 - tisknou se obdobně všechny položky do více řádků, ale i nadpisem.</w:t>
      </w:r>
      <w:r w:rsidRPr="00386F63">
        <w:rPr>
          <w:rFonts w:asciiTheme="minorHAnsi" w:hAnsiTheme="minorHAnsi" w:cstheme="minorHAnsi"/>
          <w:sz w:val="26"/>
          <w:szCs w:val="26"/>
          <w:lang w:val="cs-CZ"/>
        </w:rPr>
        <w:br/>
        <w:t>Detail do více řádků 3 - tisknou se z věty pouze vyplněné položky.</w:t>
      </w:r>
    </w:p>
    <w:p w14:paraId="47581EA1"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Seznam výrazů pro seskupování reportu</w:t>
      </w:r>
      <w:r w:rsidRPr="00386F63">
        <w:rPr>
          <w:rFonts w:asciiTheme="minorHAnsi" w:hAnsiTheme="minorHAnsi" w:cstheme="minorHAnsi"/>
          <w:sz w:val="26"/>
          <w:szCs w:val="26"/>
          <w:lang w:val="cs-CZ"/>
        </w:rPr>
        <w:t xml:space="preserve"> - zapíší se výrazy pro podsoučty. Např. ZN - report se bude sčítat po značkách.</w:t>
      </w:r>
    </w:p>
    <w:p w14:paraId="2EE348E9" w14:textId="15AC2EC1" w:rsidR="00276694" w:rsidRDefault="007E4B0C" w:rsidP="00A458E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Popis filtru</w:t>
      </w:r>
      <w:r w:rsidRPr="00386F63">
        <w:rPr>
          <w:rFonts w:asciiTheme="minorHAnsi" w:hAnsiTheme="minorHAnsi" w:cstheme="minorHAnsi"/>
          <w:sz w:val="26"/>
          <w:szCs w:val="26"/>
          <w:lang w:val="cs-CZ"/>
        </w:rPr>
        <w:t xml:space="preserve"> - tiskne se pod název sestavy</w:t>
      </w:r>
    </w:p>
    <w:p w14:paraId="098A5F42" w14:textId="77777777" w:rsidR="00A458EC" w:rsidRPr="00386F63" w:rsidRDefault="00A458EC" w:rsidP="00A458EC">
      <w:pPr>
        <w:pStyle w:val="Normlnweb"/>
        <w:rPr>
          <w:rFonts w:asciiTheme="minorHAnsi" w:hAnsiTheme="minorHAnsi" w:cstheme="minorHAnsi"/>
          <w:sz w:val="26"/>
          <w:szCs w:val="26"/>
          <w:lang w:val="cs-CZ"/>
        </w:rPr>
      </w:pPr>
    </w:p>
    <w:p w14:paraId="4C0B40D9" w14:textId="5A3C824B" w:rsidR="007E4B0C" w:rsidRPr="00386F63" w:rsidRDefault="007F09D4" w:rsidP="007E4B0C">
      <w:pPr>
        <w:rPr>
          <w:rFonts w:asciiTheme="minorHAnsi" w:hAnsiTheme="minorHAnsi" w:cstheme="minorHAnsi"/>
          <w:sz w:val="26"/>
          <w:szCs w:val="26"/>
          <w:lang w:val="cs-CZ"/>
        </w:rPr>
      </w:pPr>
      <w:bookmarkStart w:id="14" w:name="_5WW0JXY9X"/>
      <w:bookmarkEnd w:id="14"/>
      <w:r w:rsidRPr="00386F63">
        <w:rPr>
          <w:rFonts w:asciiTheme="minorHAnsi" w:hAnsiTheme="minorHAnsi" w:cstheme="minorHAnsi"/>
          <w:lang w:val="cs-CZ"/>
        </w:rPr>
        <w:drawing>
          <wp:inline distT="0" distB="0" distL="0" distR="0" wp14:anchorId="75BA09E0" wp14:editId="076F7733">
            <wp:extent cx="152400" cy="15240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76694">
        <w:rPr>
          <w:rFonts w:asciiTheme="minorHAnsi" w:hAnsiTheme="minorHAnsi" w:cstheme="minorHAnsi"/>
          <w:b/>
          <w:bCs/>
          <w:sz w:val="28"/>
          <w:szCs w:val="28"/>
          <w:lang w:val="cs-CZ"/>
        </w:rPr>
        <w:t>Nápověda - F1</w:t>
      </w:r>
      <w:r w:rsidR="007E4B0C" w:rsidRPr="00386F63">
        <w:rPr>
          <w:rFonts w:asciiTheme="minorHAnsi" w:hAnsiTheme="minorHAnsi" w:cstheme="minorHAnsi"/>
          <w:sz w:val="26"/>
          <w:szCs w:val="26"/>
          <w:lang w:val="cs-CZ"/>
        </w:rPr>
        <w:t xml:space="preserve"> </w:t>
      </w:r>
    </w:p>
    <w:p w14:paraId="66C3ACF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Při vyplňování položek, které jsou podporované číselníkem se pro zobrazení číselníku používá klávesa </w:t>
      </w:r>
      <w:r w:rsidRPr="00386F63">
        <w:rPr>
          <w:rStyle w:val="Siln"/>
          <w:rFonts w:asciiTheme="minorHAnsi" w:hAnsiTheme="minorHAnsi" w:cstheme="minorHAnsi"/>
          <w:sz w:val="26"/>
          <w:szCs w:val="26"/>
          <w:lang w:val="cs-CZ"/>
        </w:rPr>
        <w:t>F1</w:t>
      </w:r>
      <w:r w:rsidRPr="00386F63">
        <w:rPr>
          <w:rFonts w:asciiTheme="minorHAnsi" w:hAnsiTheme="minorHAnsi" w:cstheme="minorHAnsi"/>
          <w:sz w:val="26"/>
          <w:szCs w:val="26"/>
          <w:lang w:val="cs-CZ"/>
        </w:rPr>
        <w:t xml:space="preserve"> .</w:t>
      </w:r>
    </w:p>
    <w:p w14:paraId="7BD00574"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Zobrazí se číselník, ve kterém se vybere požadovaná hodnota.</w:t>
      </w:r>
    </w:p>
    <w:p w14:paraId="766E1F09" w14:textId="316CB048"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7D19D7C6" wp14:editId="4EA1D4C7">
            <wp:extent cx="581025" cy="295275"/>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Pr="00386F63">
        <w:rPr>
          <w:rFonts w:asciiTheme="minorHAnsi" w:hAnsiTheme="minorHAnsi" w:cstheme="minorHAnsi"/>
          <w:sz w:val="26"/>
          <w:szCs w:val="26"/>
          <w:lang w:val="cs-CZ"/>
        </w:rPr>
        <w:t>potvrzení.</w:t>
      </w:r>
    </w:p>
    <w:p w14:paraId="79A98BAF" w14:textId="61EF1170"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6377BB71" wp14:editId="7B3957ED">
            <wp:extent cx="742950" cy="314325"/>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42950" cy="314325"/>
                    </a:xfrm>
                    <a:prstGeom prst="rect">
                      <a:avLst/>
                    </a:prstGeom>
                    <a:noFill/>
                    <a:ln>
                      <a:noFill/>
                    </a:ln>
                  </pic:spPr>
                </pic:pic>
              </a:graphicData>
            </a:graphic>
          </wp:inline>
        </w:drawing>
      </w:r>
      <w:r w:rsidRPr="00386F63">
        <w:rPr>
          <w:rFonts w:asciiTheme="minorHAnsi" w:hAnsiTheme="minorHAnsi" w:cstheme="minorHAnsi"/>
          <w:sz w:val="26"/>
          <w:szCs w:val="26"/>
          <w:lang w:val="cs-CZ"/>
        </w:rPr>
        <w:t>provede ukončení bez výběru.</w:t>
      </w:r>
    </w:p>
    <w:p w14:paraId="7860BCA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U některých tisků, kde je možné zadat více možností. např. Organizací, Středisek, zakázek, účtů se zobrazí seznam, ze kterého je umožněn Výběr. Jednotlivé položky se potom zapisují oddělené čárkami.</w:t>
      </w:r>
    </w:p>
    <w:p w14:paraId="3232F551" w14:textId="72434BA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35EC947" wp14:editId="4B5E0DC6">
            <wp:extent cx="1943100" cy="790575"/>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43100" cy="790575"/>
                    </a:xfrm>
                    <a:prstGeom prst="rect">
                      <a:avLst/>
                    </a:prstGeom>
                    <a:noFill/>
                    <a:ln>
                      <a:noFill/>
                    </a:ln>
                  </pic:spPr>
                </pic:pic>
              </a:graphicData>
            </a:graphic>
          </wp:inline>
        </w:drawing>
      </w:r>
    </w:p>
    <w:p w14:paraId="67F9EE61" w14:textId="0963A253"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65C597F" wp14:editId="2F5C3F66">
            <wp:extent cx="4648200" cy="1174066"/>
            <wp:effectExtent l="0" t="0" r="0" b="762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13894" cy="1190659"/>
                    </a:xfrm>
                    <a:prstGeom prst="rect">
                      <a:avLst/>
                    </a:prstGeom>
                    <a:noFill/>
                    <a:ln>
                      <a:noFill/>
                    </a:ln>
                  </pic:spPr>
                </pic:pic>
              </a:graphicData>
            </a:graphic>
          </wp:inline>
        </w:drawing>
      </w:r>
    </w:p>
    <w:p w14:paraId="4041B372" w14:textId="00F8F471" w:rsidR="007E4B0C" w:rsidRPr="00386F63" w:rsidRDefault="007E4B0C" w:rsidP="00A458E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Tlačítka pro výběr řádků Viz. kapitola </w:t>
      </w:r>
      <w:hyperlink w:anchor="_4vl0s6o5s" w:history="1">
        <w:r w:rsidRPr="00386F63">
          <w:rPr>
            <w:rStyle w:val="Hypertextovodkaz"/>
            <w:rFonts w:asciiTheme="minorHAnsi" w:hAnsiTheme="minorHAnsi" w:cstheme="minorHAnsi"/>
            <w:sz w:val="26"/>
            <w:szCs w:val="26"/>
            <w:lang w:val="cs-CZ"/>
          </w:rPr>
          <w:t>Hromadný výběr řádků</w:t>
        </w:r>
      </w:hyperlink>
      <w:r w:rsidRPr="00386F63">
        <w:rPr>
          <w:rFonts w:asciiTheme="minorHAnsi" w:hAnsiTheme="minorHAnsi" w:cstheme="minorHAnsi"/>
          <w:sz w:val="26"/>
          <w:szCs w:val="26"/>
          <w:lang w:val="cs-CZ"/>
        </w:rPr>
        <w:t>.</w:t>
      </w:r>
    </w:p>
    <w:p w14:paraId="338DE805" w14:textId="7803CC3F" w:rsidR="007E4B0C" w:rsidRPr="00386F63" w:rsidRDefault="007F09D4" w:rsidP="007E4B0C">
      <w:pPr>
        <w:rPr>
          <w:rFonts w:asciiTheme="minorHAnsi" w:hAnsiTheme="minorHAnsi" w:cstheme="minorHAnsi"/>
          <w:sz w:val="26"/>
          <w:szCs w:val="26"/>
          <w:lang w:val="cs-CZ"/>
        </w:rPr>
      </w:pPr>
      <w:bookmarkStart w:id="15" w:name="_5WW0JZPIX"/>
      <w:bookmarkEnd w:id="15"/>
      <w:r w:rsidRPr="00386F63">
        <w:rPr>
          <w:rFonts w:asciiTheme="minorHAnsi" w:hAnsiTheme="minorHAnsi" w:cstheme="minorHAnsi"/>
          <w:lang w:val="cs-CZ"/>
        </w:rPr>
        <w:lastRenderedPageBreak/>
        <w:drawing>
          <wp:inline distT="0" distB="0" distL="0" distR="0" wp14:anchorId="7FE23985" wp14:editId="1D8AFC75">
            <wp:extent cx="152400" cy="152400"/>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76694">
        <w:rPr>
          <w:rFonts w:asciiTheme="minorHAnsi" w:hAnsiTheme="minorHAnsi" w:cstheme="minorHAnsi"/>
          <w:b/>
          <w:bCs/>
          <w:sz w:val="28"/>
          <w:szCs w:val="28"/>
          <w:lang w:val="cs-CZ"/>
        </w:rPr>
        <w:t xml:space="preserve">Nápověda </w:t>
      </w:r>
    </w:p>
    <w:p w14:paraId="46554BAF" w14:textId="6F524466" w:rsidR="007E4B0C" w:rsidRPr="00386F63" w:rsidRDefault="007F09D4" w:rsidP="00A458E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62336" behindDoc="0" locked="0" layoutInCell="1" allowOverlap="1" wp14:anchorId="24C5A219" wp14:editId="3D7508E4">
            <wp:simplePos x="0" y="0"/>
            <wp:positionH relativeFrom="margin">
              <wp:align>left</wp:align>
            </wp:positionH>
            <wp:positionV relativeFrom="paragraph">
              <wp:posOffset>188595</wp:posOffset>
            </wp:positionV>
            <wp:extent cx="3025140" cy="1295400"/>
            <wp:effectExtent l="0" t="0" r="3810" b="0"/>
            <wp:wrapSquare wrapText="bothSides"/>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25140" cy="1295400"/>
                    </a:xfrm>
                    <a:prstGeom prst="rect">
                      <a:avLst/>
                    </a:prstGeom>
                    <a:noFill/>
                    <a:ln>
                      <a:noFill/>
                    </a:ln>
                  </pic:spPr>
                </pic:pic>
              </a:graphicData>
            </a:graphic>
          </wp:anchor>
        </w:drawing>
      </w:r>
      <w:r w:rsidR="007E4B0C" w:rsidRPr="00386F63">
        <w:rPr>
          <w:rStyle w:val="Siln"/>
          <w:rFonts w:asciiTheme="minorHAnsi" w:hAnsiTheme="minorHAnsi" w:cstheme="minorHAnsi"/>
          <w:sz w:val="26"/>
          <w:szCs w:val="26"/>
          <w:lang w:val="cs-CZ"/>
        </w:rPr>
        <w:t>Nápověda</w:t>
      </w:r>
      <w:r w:rsidR="007E4B0C" w:rsidRPr="00386F63">
        <w:rPr>
          <w:rFonts w:asciiTheme="minorHAnsi" w:hAnsiTheme="minorHAnsi" w:cstheme="minorHAnsi"/>
          <w:sz w:val="26"/>
          <w:szCs w:val="26"/>
          <w:lang w:val="cs-CZ"/>
        </w:rPr>
        <w:t xml:space="preserve"> - zobrazí se nápověda, elektronický manuál který je součástí distribuce programu.</w:t>
      </w:r>
    </w:p>
    <w:p w14:paraId="51454C58" w14:textId="77777777" w:rsidR="007E4B0C" w:rsidRPr="00386F63" w:rsidRDefault="007E4B0C" w:rsidP="00A458EC">
      <w:pPr>
        <w:pStyle w:val="Normlnweb"/>
        <w:ind w:left="720"/>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Stáhni aktuální verzi nápovědy z www.comsys-sw</w:t>
      </w:r>
      <w:r w:rsidRPr="00386F63">
        <w:rPr>
          <w:rFonts w:asciiTheme="minorHAnsi" w:hAnsiTheme="minorHAnsi" w:cstheme="minorHAnsi"/>
          <w:sz w:val="26"/>
          <w:szCs w:val="26"/>
          <w:lang w:val="cs-CZ"/>
        </w:rPr>
        <w:t xml:space="preserve"> . Jestliže je z počítače přístup na INTERNET, nainstaluje se nová verze nápovědy.</w:t>
      </w:r>
    </w:p>
    <w:p w14:paraId="6A8EA8A7" w14:textId="77777777" w:rsidR="007E4B0C" w:rsidRPr="00386F63" w:rsidRDefault="007E4B0C" w:rsidP="007E4B0C">
      <w:pPr>
        <w:pStyle w:val="Normlnweb"/>
        <w:numPr>
          <w:ilvl w:val="0"/>
          <w:numId w:val="14"/>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Aktuality k programu na www.</w:t>
      </w:r>
      <w:r w:rsidRPr="00386F63">
        <w:rPr>
          <w:rFonts w:asciiTheme="minorHAnsi" w:hAnsiTheme="minorHAnsi" w:cstheme="minorHAnsi"/>
          <w:sz w:val="26"/>
          <w:szCs w:val="26"/>
          <w:lang w:val="cs-CZ"/>
        </w:rPr>
        <w:t xml:space="preserve"> Jestliže je z počítače přístup na INTERNET, zobrazí se internetové stránky firmy Comsys a zobrazí se aktuality k programu Daňová evidence.</w:t>
      </w:r>
    </w:p>
    <w:p w14:paraId="7DE902F4" w14:textId="77777777" w:rsidR="007E4B0C" w:rsidRPr="00386F63" w:rsidRDefault="007E4B0C" w:rsidP="007E4B0C">
      <w:pPr>
        <w:pStyle w:val="Normlnweb"/>
        <w:numPr>
          <w:ilvl w:val="0"/>
          <w:numId w:val="14"/>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www stránka programu</w:t>
      </w:r>
      <w:r w:rsidRPr="00386F63">
        <w:rPr>
          <w:rFonts w:asciiTheme="minorHAnsi" w:hAnsiTheme="minorHAnsi" w:cstheme="minorHAnsi"/>
          <w:sz w:val="26"/>
          <w:szCs w:val="26"/>
          <w:lang w:val="cs-CZ"/>
        </w:rPr>
        <w:t xml:space="preserve"> - zobrazí se internetové stránky firmy Comsys, informace o programu Daňová evidence.</w:t>
      </w:r>
    </w:p>
    <w:p w14:paraId="6F23473E" w14:textId="77777777" w:rsidR="007E4B0C" w:rsidRPr="00386F63" w:rsidRDefault="007E4B0C" w:rsidP="007E4B0C">
      <w:pPr>
        <w:pStyle w:val="Normlnweb"/>
        <w:numPr>
          <w:ilvl w:val="0"/>
          <w:numId w:val="14"/>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Příručka uživatele online</w:t>
      </w:r>
      <w:r w:rsidRPr="00386F63">
        <w:rPr>
          <w:rFonts w:asciiTheme="minorHAnsi" w:hAnsiTheme="minorHAnsi" w:cstheme="minorHAnsi"/>
          <w:sz w:val="26"/>
          <w:szCs w:val="26"/>
          <w:lang w:val="cs-CZ"/>
        </w:rPr>
        <w:t xml:space="preserve"> - zobrazí se internetové stránky firmy Comsys a příručka k programu online.</w:t>
      </w:r>
    </w:p>
    <w:p w14:paraId="3771186D" w14:textId="77777777" w:rsidR="007E4B0C" w:rsidRPr="00386F63" w:rsidRDefault="007E4B0C" w:rsidP="007E4B0C">
      <w:pPr>
        <w:pStyle w:val="Normlnweb"/>
        <w:numPr>
          <w:ilvl w:val="0"/>
          <w:numId w:val="14"/>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O aplikaci</w:t>
      </w:r>
      <w:r w:rsidRPr="00386F63">
        <w:rPr>
          <w:rFonts w:asciiTheme="minorHAnsi" w:hAnsiTheme="minorHAnsi" w:cstheme="minorHAnsi"/>
          <w:sz w:val="26"/>
          <w:szCs w:val="26"/>
          <w:lang w:val="cs-CZ"/>
        </w:rPr>
        <w:t xml:space="preserve"> - zobrazí se informace o programu.</w:t>
      </w:r>
    </w:p>
    <w:p w14:paraId="08C2CDAA" w14:textId="2B228185" w:rsidR="007E4B0C" w:rsidRPr="00386F63" w:rsidRDefault="00941CCA" w:rsidP="007E4B0C">
      <w:pPr>
        <w:pStyle w:val="Normlnweb"/>
        <w:rPr>
          <w:rFonts w:asciiTheme="minorHAnsi" w:hAnsiTheme="minorHAnsi" w:cstheme="minorHAnsi"/>
          <w:sz w:val="26"/>
          <w:szCs w:val="26"/>
          <w:lang w:val="cs-CZ"/>
        </w:rPr>
      </w:pPr>
      <w:r>
        <w:rPr>
          <w:noProof/>
        </w:rPr>
        <w:drawing>
          <wp:inline distT="0" distB="0" distL="0" distR="0" wp14:anchorId="65CFA47B" wp14:editId="16B6EAF5">
            <wp:extent cx="4657725" cy="2439886"/>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677601" cy="2450298"/>
                    </a:xfrm>
                    <a:prstGeom prst="rect">
                      <a:avLst/>
                    </a:prstGeom>
                  </pic:spPr>
                </pic:pic>
              </a:graphicData>
            </a:graphic>
          </wp:inline>
        </w:drawing>
      </w:r>
    </w:p>
    <w:p w14:paraId="3458B1D9" w14:textId="4BE031CF"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Jsou zobrazeny kontakty na firmu Comsys, sériové číslo, datum poslední instalované verze programu...</w:t>
      </w:r>
    </w:p>
    <w:p w14:paraId="598F7B09" w14:textId="77777777" w:rsidR="007E4B0C" w:rsidRPr="00386F63" w:rsidRDefault="007E4B0C" w:rsidP="007E4B0C">
      <w:pPr>
        <w:pStyle w:val="Normlnweb"/>
        <w:shd w:val="clear" w:color="auto" w:fill="FCFCFC"/>
        <w:rPr>
          <w:rFonts w:asciiTheme="minorHAnsi" w:hAnsiTheme="minorHAnsi" w:cstheme="minorHAnsi"/>
          <w:color w:val="777777"/>
          <w:sz w:val="27"/>
          <w:szCs w:val="27"/>
          <w:lang w:val="cs-CZ"/>
        </w:rPr>
      </w:pPr>
      <w:r w:rsidRPr="00386F63">
        <w:rPr>
          <w:rStyle w:val="Siln"/>
          <w:rFonts w:asciiTheme="minorHAnsi" w:hAnsiTheme="minorHAnsi" w:cstheme="minorHAnsi"/>
          <w:color w:val="777777"/>
          <w:sz w:val="27"/>
          <w:szCs w:val="27"/>
          <w:lang w:val="cs-CZ"/>
        </w:rPr>
        <w:t>Datum poslední instalované verze programu je důležité pro případné řešení problémů s programem</w:t>
      </w:r>
      <w:r w:rsidRPr="00386F63">
        <w:rPr>
          <w:rFonts w:asciiTheme="minorHAnsi" w:hAnsiTheme="minorHAnsi" w:cstheme="minorHAnsi"/>
          <w:color w:val="777777"/>
          <w:sz w:val="27"/>
          <w:szCs w:val="27"/>
          <w:lang w:val="cs-CZ"/>
        </w:rPr>
        <w:t>.</w:t>
      </w:r>
    </w:p>
    <w:p w14:paraId="706FEA33" w14:textId="336FAB93" w:rsidR="007E4B0C" w:rsidRPr="00386F63" w:rsidRDefault="00941CCA" w:rsidP="007E4B0C">
      <w:pPr>
        <w:pStyle w:val="Nadpis4"/>
        <w:rPr>
          <w:rFonts w:asciiTheme="minorHAnsi" w:hAnsiTheme="minorHAnsi" w:cstheme="minorHAnsi"/>
          <w:color w:val="7AB337"/>
          <w:sz w:val="29"/>
          <w:szCs w:val="29"/>
          <w:lang w:val="cs-CZ"/>
        </w:rPr>
      </w:pPr>
      <w:r w:rsidRPr="00386F63">
        <w:rPr>
          <w:rFonts w:asciiTheme="minorHAnsi" w:hAnsiTheme="minorHAnsi" w:cstheme="minorHAnsi"/>
          <w:lang w:val="cs-CZ"/>
        </w:rPr>
        <w:drawing>
          <wp:anchor distT="0" distB="0" distL="114300" distR="114300" simplePos="0" relativeHeight="251663360" behindDoc="0" locked="0" layoutInCell="1" allowOverlap="1" wp14:anchorId="08BC4561" wp14:editId="1CF9489A">
            <wp:simplePos x="0" y="0"/>
            <wp:positionH relativeFrom="margin">
              <wp:posOffset>3326130</wp:posOffset>
            </wp:positionH>
            <wp:positionV relativeFrom="paragraph">
              <wp:posOffset>175895</wp:posOffset>
            </wp:positionV>
            <wp:extent cx="3314700" cy="1300480"/>
            <wp:effectExtent l="0" t="0" r="0" b="0"/>
            <wp:wrapSquare wrapText="bothSides"/>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14700" cy="130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B0C" w:rsidRPr="00386F63">
        <w:rPr>
          <w:rFonts w:asciiTheme="minorHAnsi" w:hAnsiTheme="minorHAnsi" w:cstheme="minorHAnsi"/>
          <w:sz w:val="29"/>
          <w:szCs w:val="29"/>
          <w:lang w:val="cs-CZ"/>
        </w:rPr>
        <w:t>Zobrazovat aktuality k programu</w:t>
      </w:r>
    </w:p>
    <w:p w14:paraId="10788FE1" w14:textId="2922B46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Při spuštění programu se nabídne tabulka o zobrazení aktualit na webových stránkách.</w:t>
      </w:r>
    </w:p>
    <w:p w14:paraId="61B7ACDD" w14:textId="77777777" w:rsidR="00941CCA" w:rsidRDefault="00941CCA" w:rsidP="007E4B0C">
      <w:pPr>
        <w:pStyle w:val="Normlnweb"/>
        <w:rPr>
          <w:rFonts w:asciiTheme="minorHAnsi" w:hAnsiTheme="minorHAnsi" w:cstheme="minorHAnsi"/>
          <w:sz w:val="26"/>
          <w:szCs w:val="26"/>
          <w:lang w:val="cs-CZ"/>
        </w:rPr>
      </w:pPr>
    </w:p>
    <w:p w14:paraId="7C346D32" w14:textId="4A97192B"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 xml:space="preserve">Pokud je z počítače přístup na </w:t>
      </w:r>
      <w:r w:rsidR="00941CCA">
        <w:rPr>
          <w:rFonts w:asciiTheme="minorHAnsi" w:hAnsiTheme="minorHAnsi" w:cstheme="minorHAnsi"/>
          <w:sz w:val="26"/>
          <w:szCs w:val="26"/>
          <w:lang w:val="cs-CZ"/>
        </w:rPr>
        <w:t>i</w:t>
      </w:r>
      <w:r w:rsidRPr="00386F63">
        <w:rPr>
          <w:rFonts w:asciiTheme="minorHAnsi" w:hAnsiTheme="minorHAnsi" w:cstheme="minorHAnsi"/>
          <w:sz w:val="26"/>
          <w:szCs w:val="26"/>
          <w:lang w:val="cs-CZ"/>
        </w:rPr>
        <w:t>nternet je možné přímo aktuality zobrazit. Jak často zobrazovat upozornění na aktuality si může uživatel změnit. Je možno nastavit jiný interval zobrazení aktualit. Implicitně je navoleno 14 dní. Tabulka také zobrazí datum, kdy byly aktuality naposledy zobrazeny.</w:t>
      </w:r>
    </w:p>
    <w:p w14:paraId="7BC772F8" w14:textId="2262F126" w:rsidR="007E4B0C" w:rsidRPr="00386F63" w:rsidRDefault="007E4B0C" w:rsidP="00A458E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Parametr: </w:t>
      </w:r>
      <w:r w:rsidRPr="00386F63">
        <w:rPr>
          <w:rStyle w:val="Siln"/>
          <w:rFonts w:asciiTheme="minorHAnsi" w:hAnsiTheme="minorHAnsi" w:cstheme="minorHAnsi"/>
          <w:sz w:val="26"/>
          <w:szCs w:val="26"/>
          <w:lang w:val="cs-CZ"/>
        </w:rPr>
        <w:t>Perioda zobrazování aktualit o programu.</w:t>
      </w:r>
      <w:r w:rsidRPr="00386F63">
        <w:rPr>
          <w:rFonts w:asciiTheme="minorHAnsi" w:hAnsiTheme="minorHAnsi" w:cstheme="minorHAnsi"/>
          <w:sz w:val="26"/>
          <w:szCs w:val="26"/>
          <w:lang w:val="cs-CZ"/>
        </w:rPr>
        <w:t xml:space="preserve"> Vypnutí tabulky se provede tak, že se nastaví 0 dní.</w:t>
      </w:r>
    </w:p>
    <w:p w14:paraId="2D92872D" w14:textId="12D3E04C" w:rsidR="007E4B0C" w:rsidRPr="00386F63" w:rsidRDefault="007F09D4" w:rsidP="007E4B0C">
      <w:pPr>
        <w:rPr>
          <w:rFonts w:asciiTheme="minorHAnsi" w:hAnsiTheme="minorHAnsi" w:cstheme="minorHAnsi"/>
          <w:sz w:val="26"/>
          <w:szCs w:val="26"/>
          <w:lang w:val="cs-CZ"/>
        </w:rPr>
      </w:pPr>
      <w:bookmarkStart w:id="16" w:name="_5WW0K214T"/>
      <w:bookmarkEnd w:id="16"/>
      <w:r w:rsidRPr="00386F63">
        <w:rPr>
          <w:rFonts w:asciiTheme="minorHAnsi" w:hAnsiTheme="minorHAnsi" w:cstheme="minorHAnsi"/>
          <w:lang w:val="cs-CZ"/>
        </w:rPr>
        <w:drawing>
          <wp:inline distT="0" distB="0" distL="0" distR="0" wp14:anchorId="39BE6159" wp14:editId="4BE45D16">
            <wp:extent cx="152400" cy="15240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941CCA">
        <w:rPr>
          <w:rFonts w:asciiTheme="minorHAnsi" w:hAnsiTheme="minorHAnsi" w:cstheme="minorHAnsi"/>
          <w:b/>
          <w:bCs/>
          <w:sz w:val="28"/>
          <w:szCs w:val="28"/>
          <w:lang w:val="cs-CZ"/>
        </w:rPr>
        <w:t>Menu Služby</w:t>
      </w:r>
      <w:r w:rsidR="007E4B0C" w:rsidRPr="00386F63">
        <w:rPr>
          <w:rFonts w:asciiTheme="minorHAnsi" w:hAnsiTheme="minorHAnsi" w:cstheme="minorHAnsi"/>
          <w:sz w:val="26"/>
          <w:szCs w:val="26"/>
          <w:lang w:val="cs-CZ"/>
        </w:rPr>
        <w:t xml:space="preserve"> </w:t>
      </w:r>
    </w:p>
    <w:p w14:paraId="6958940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 menu lištovém Služby jsou nabídnuty nejpoužívanější činnosti z volby </w:t>
      </w:r>
      <w:hyperlink w:anchor="_4fe0tpt8i" w:history="1">
        <w:r w:rsidRPr="00386F63">
          <w:rPr>
            <w:rStyle w:val="Hypertextovodkaz"/>
            <w:rFonts w:asciiTheme="minorHAnsi" w:hAnsiTheme="minorHAnsi" w:cstheme="minorHAnsi"/>
            <w:sz w:val="26"/>
            <w:szCs w:val="26"/>
            <w:lang w:val="cs-CZ"/>
          </w:rPr>
          <w:t>Služby – servis</w:t>
        </w:r>
      </w:hyperlink>
      <w:r w:rsidRPr="00386F63">
        <w:rPr>
          <w:rFonts w:asciiTheme="minorHAnsi" w:hAnsiTheme="minorHAnsi" w:cstheme="minorHAnsi"/>
          <w:sz w:val="26"/>
          <w:szCs w:val="26"/>
          <w:lang w:val="cs-CZ"/>
        </w:rPr>
        <w:t>.</w:t>
      </w:r>
    </w:p>
    <w:p w14:paraId="0634943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Toto menu lze proto spustit i když je na obrazovce spuštěná některá agenda. Je tak umožněno podívat se např. do nastavení parametrů, aniž by bylo nutné ukončovat spuštěnou agendu.</w:t>
      </w:r>
    </w:p>
    <w:p w14:paraId="2A278FA6" w14:textId="77777777" w:rsidR="007E4B0C" w:rsidRPr="00386F63" w:rsidRDefault="00386F63" w:rsidP="007E4B0C">
      <w:pPr>
        <w:pStyle w:val="Normlnweb"/>
        <w:numPr>
          <w:ilvl w:val="0"/>
          <w:numId w:val="15"/>
        </w:numPr>
        <w:rPr>
          <w:rFonts w:asciiTheme="minorHAnsi" w:hAnsiTheme="minorHAnsi" w:cstheme="minorHAnsi"/>
          <w:sz w:val="26"/>
          <w:szCs w:val="26"/>
          <w:lang w:val="cs-CZ"/>
        </w:rPr>
      </w:pPr>
      <w:hyperlink w:anchor="_4fe0tpt5w" w:history="1">
        <w:r w:rsidR="007E4B0C" w:rsidRPr="00386F63">
          <w:rPr>
            <w:rStyle w:val="Hypertextovodkaz"/>
            <w:rFonts w:asciiTheme="minorHAnsi" w:hAnsiTheme="minorHAnsi" w:cstheme="minorHAnsi"/>
            <w:sz w:val="26"/>
            <w:szCs w:val="26"/>
            <w:lang w:val="cs-CZ"/>
          </w:rPr>
          <w:t>Záloha</w:t>
        </w:r>
      </w:hyperlink>
    </w:p>
    <w:p w14:paraId="4ABEA294" w14:textId="77777777" w:rsidR="007E4B0C" w:rsidRPr="00386F63" w:rsidRDefault="007E4B0C" w:rsidP="007E4B0C">
      <w:pPr>
        <w:pStyle w:val="Normlnweb"/>
        <w:numPr>
          <w:ilvl w:val="0"/>
          <w:numId w:val="15"/>
        </w:numPr>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Obnova - </w:t>
      </w:r>
      <w:hyperlink w:anchor="_4fe0tpt6r" w:history="1">
        <w:r w:rsidRPr="00386F63">
          <w:rPr>
            <w:rStyle w:val="Hypertextovodkaz"/>
            <w:rFonts w:asciiTheme="minorHAnsi" w:hAnsiTheme="minorHAnsi" w:cstheme="minorHAnsi"/>
            <w:sz w:val="26"/>
            <w:szCs w:val="26"/>
            <w:lang w:val="cs-CZ"/>
          </w:rPr>
          <w:t>Načtení ze zálohy</w:t>
        </w:r>
      </w:hyperlink>
    </w:p>
    <w:p w14:paraId="0E6FE85A" w14:textId="77777777" w:rsidR="007E4B0C" w:rsidRPr="00386F63" w:rsidRDefault="00386F63" w:rsidP="007E4B0C">
      <w:pPr>
        <w:pStyle w:val="Normlnweb"/>
        <w:numPr>
          <w:ilvl w:val="0"/>
          <w:numId w:val="15"/>
        </w:numPr>
        <w:rPr>
          <w:rFonts w:asciiTheme="minorHAnsi" w:hAnsiTheme="minorHAnsi" w:cstheme="minorHAnsi"/>
          <w:sz w:val="26"/>
          <w:szCs w:val="26"/>
          <w:lang w:val="cs-CZ"/>
        </w:rPr>
      </w:pPr>
      <w:hyperlink w:anchor="_4fe0tpt7n" w:history="1">
        <w:r w:rsidR="007E4B0C" w:rsidRPr="00386F63">
          <w:rPr>
            <w:rStyle w:val="Hypertextovodkaz"/>
            <w:rFonts w:asciiTheme="minorHAnsi" w:hAnsiTheme="minorHAnsi" w:cstheme="minorHAnsi"/>
            <w:sz w:val="26"/>
            <w:szCs w:val="26"/>
            <w:lang w:val="cs-CZ"/>
          </w:rPr>
          <w:t>Mazat zrušené věty</w:t>
        </w:r>
      </w:hyperlink>
    </w:p>
    <w:p w14:paraId="76317D57" w14:textId="77777777" w:rsidR="007E4B0C" w:rsidRPr="00386F63" w:rsidRDefault="00386F63" w:rsidP="007E4B0C">
      <w:pPr>
        <w:pStyle w:val="Normlnweb"/>
        <w:numPr>
          <w:ilvl w:val="0"/>
          <w:numId w:val="15"/>
        </w:numPr>
        <w:rPr>
          <w:rFonts w:asciiTheme="minorHAnsi" w:hAnsiTheme="minorHAnsi" w:cstheme="minorHAnsi"/>
          <w:sz w:val="26"/>
          <w:szCs w:val="26"/>
          <w:lang w:val="cs-CZ"/>
        </w:rPr>
      </w:pPr>
      <w:hyperlink w:anchor="_4fe0tpt45" w:history="1">
        <w:r w:rsidR="007E4B0C" w:rsidRPr="00386F63">
          <w:rPr>
            <w:rStyle w:val="Hypertextovodkaz"/>
            <w:rFonts w:asciiTheme="minorHAnsi" w:hAnsiTheme="minorHAnsi" w:cstheme="minorHAnsi"/>
            <w:sz w:val="26"/>
            <w:szCs w:val="26"/>
            <w:lang w:val="cs-CZ"/>
          </w:rPr>
          <w:t>Nastavení parametrů</w:t>
        </w:r>
      </w:hyperlink>
    </w:p>
    <w:p w14:paraId="6632EDF3" w14:textId="414AF0FA" w:rsidR="007E4B0C" w:rsidRPr="00065D60" w:rsidRDefault="00386F63" w:rsidP="00065D60">
      <w:pPr>
        <w:pStyle w:val="Normlnweb"/>
        <w:numPr>
          <w:ilvl w:val="0"/>
          <w:numId w:val="15"/>
        </w:numPr>
        <w:rPr>
          <w:rFonts w:asciiTheme="minorHAnsi" w:hAnsiTheme="minorHAnsi" w:cstheme="minorHAnsi"/>
          <w:sz w:val="26"/>
          <w:szCs w:val="26"/>
          <w:lang w:val="cs-CZ"/>
        </w:rPr>
      </w:pPr>
      <w:hyperlink w:anchor="_4fe0tpt5g" w:history="1">
        <w:r w:rsidR="007E4B0C" w:rsidRPr="00386F63">
          <w:rPr>
            <w:rStyle w:val="Hypertextovodkaz"/>
            <w:rFonts w:asciiTheme="minorHAnsi" w:hAnsiTheme="minorHAnsi" w:cstheme="minorHAnsi"/>
            <w:sz w:val="26"/>
            <w:szCs w:val="26"/>
            <w:lang w:val="cs-CZ"/>
          </w:rPr>
          <w:t>Práva přístupu</w:t>
        </w:r>
      </w:hyperlink>
    </w:p>
    <w:p w14:paraId="4ADF7252" w14:textId="6D3706A0" w:rsidR="007E4B0C" w:rsidRPr="00386F63" w:rsidRDefault="007F09D4" w:rsidP="007E4B0C">
      <w:pPr>
        <w:rPr>
          <w:rFonts w:asciiTheme="minorHAnsi" w:hAnsiTheme="minorHAnsi" w:cstheme="minorHAnsi"/>
          <w:sz w:val="26"/>
          <w:szCs w:val="26"/>
          <w:lang w:val="cs-CZ"/>
        </w:rPr>
      </w:pPr>
      <w:bookmarkStart w:id="17" w:name="_4FE0TPS1C"/>
      <w:bookmarkEnd w:id="17"/>
      <w:r w:rsidRPr="00386F63">
        <w:rPr>
          <w:rFonts w:asciiTheme="minorHAnsi" w:hAnsiTheme="minorHAnsi" w:cstheme="minorHAnsi"/>
          <w:lang w:val="cs-CZ"/>
        </w:rPr>
        <w:drawing>
          <wp:inline distT="0" distB="0" distL="0" distR="0" wp14:anchorId="57A95545" wp14:editId="613C9BEF">
            <wp:extent cx="152400" cy="152400"/>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941CCA">
        <w:rPr>
          <w:rFonts w:asciiTheme="minorHAnsi" w:hAnsiTheme="minorHAnsi" w:cstheme="minorHAnsi"/>
          <w:b/>
          <w:bCs/>
          <w:sz w:val="28"/>
          <w:szCs w:val="28"/>
          <w:lang w:val="cs-CZ"/>
        </w:rPr>
        <w:t xml:space="preserve">Posuvníky </w:t>
      </w:r>
    </w:p>
    <w:p w14:paraId="793194F8"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Posuvníky</w:t>
      </w:r>
      <w:r w:rsidRPr="00386F63">
        <w:rPr>
          <w:rFonts w:asciiTheme="minorHAnsi" w:hAnsiTheme="minorHAnsi" w:cstheme="minorHAnsi"/>
          <w:sz w:val="26"/>
          <w:szCs w:val="26"/>
          <w:lang w:val="cs-CZ"/>
        </w:rPr>
        <w:t xml:space="preserve"> jsou umístěny po obvodu tabulek např. Seznam vydaných nebo přijatých faktur, peněžní deník. Používají se také při tisku reportů na obrazovku. Slouží k listování tj. prohlížení v případě, že se tabulka, seznam report nevejde na obrazovku. Ovládají se pomocí myši.</w:t>
      </w:r>
    </w:p>
    <w:p w14:paraId="7E2CDE7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Vertikální posuvníky jsou umístěny vpravo.</w:t>
      </w:r>
    </w:p>
    <w:p w14:paraId="1A602692" w14:textId="77777777" w:rsidR="007E4B0C" w:rsidRPr="00386F63" w:rsidRDefault="007E4B0C" w:rsidP="00941CCA">
      <w:pPr>
        <w:pStyle w:val="Nadpis3"/>
        <w:rPr>
          <w:lang w:val="cs-CZ"/>
        </w:rPr>
      </w:pPr>
      <w:r w:rsidRPr="00941CCA">
        <w:t>Listování</w:t>
      </w:r>
      <w:r w:rsidRPr="00386F63">
        <w:rPr>
          <w:lang w:val="cs-CZ"/>
        </w:rPr>
        <w:t xml:space="preserve"> v souboru – vertikálně</w:t>
      </w:r>
    </w:p>
    <w:p w14:paraId="75B47BB0" w14:textId="2E349913"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6390BEA" wp14:editId="7EC38790">
            <wp:extent cx="180975" cy="190500"/>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Značka pro listování po řádcích nahoru</w:t>
      </w:r>
    </w:p>
    <w:p w14:paraId="27FA082C" w14:textId="03319FE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58ACD4D" wp14:editId="05BEC8FF">
            <wp:extent cx="180975" cy="190500"/>
            <wp:effectExtent l="0" t="0" r="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Značka pro listování po řádcích dolů</w:t>
      </w:r>
    </w:p>
    <w:p w14:paraId="3E1855E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Kurzor myši se nastaví na příslušnou značku (v pravém horním rohu nebo v levém dolním rohu) a stisknutím tlačítka myši zajišťuje posouvání řádků nahoru nebo dolů.</w:t>
      </w:r>
    </w:p>
    <w:p w14:paraId="46A54C0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Horizontální posuvníky jsou umístěny pod seznamem, tabulkou nebo reportem.</w:t>
      </w:r>
    </w:p>
    <w:p w14:paraId="4E63583A" w14:textId="77777777" w:rsidR="007E4B0C" w:rsidRPr="00386F63" w:rsidRDefault="007E4B0C" w:rsidP="00941CCA">
      <w:pPr>
        <w:pStyle w:val="Nadpis3"/>
        <w:rPr>
          <w:lang w:val="cs-CZ"/>
        </w:rPr>
      </w:pPr>
      <w:r w:rsidRPr="00941CCA">
        <w:t>Listování</w:t>
      </w:r>
      <w:r w:rsidRPr="00386F63">
        <w:rPr>
          <w:lang w:val="cs-CZ"/>
        </w:rPr>
        <w:t xml:space="preserve"> v souboru – horizontálně</w:t>
      </w:r>
    </w:p>
    <w:p w14:paraId="543C8A2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Kurzor myši se nastaví na příslušnou značku a stisknutím tlačítka myši se zajišťuje posouvání textu doprava nebo doleva</w:t>
      </w:r>
    </w:p>
    <w:p w14:paraId="318DC9C6" w14:textId="392F075F"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58F2CCC7" wp14:editId="67FB9279">
            <wp:extent cx="190500" cy="180975"/>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Značka pro listování ve vodorovném směru doleva</w:t>
      </w:r>
    </w:p>
    <w:p w14:paraId="27827A36" w14:textId="042FF49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5A6C4E8" wp14:editId="2A39BDB8">
            <wp:extent cx="190500" cy="190500"/>
            <wp:effectExtent l="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Značka pro listování ve vodorovném směru doprava</w:t>
      </w:r>
    </w:p>
    <w:p w14:paraId="6AF888B6" w14:textId="730B90C4" w:rsidR="007E4B0C" w:rsidRPr="00386F63" w:rsidRDefault="007E4B0C" w:rsidP="00065D60">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Mezi značkami pro listování je značka (obdélníček) </w:t>
      </w:r>
      <w:r w:rsidR="007F09D4" w:rsidRPr="00386F63">
        <w:rPr>
          <w:rFonts w:asciiTheme="minorHAnsi" w:hAnsiTheme="minorHAnsi" w:cstheme="minorHAnsi"/>
          <w:lang w:val="cs-CZ"/>
        </w:rPr>
        <w:drawing>
          <wp:inline distT="0" distB="0" distL="0" distR="0" wp14:anchorId="19DCF796" wp14:editId="05ACC809">
            <wp:extent cx="609600" cy="20955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386F63">
        <w:rPr>
          <w:rFonts w:asciiTheme="minorHAnsi" w:hAnsiTheme="minorHAnsi" w:cstheme="minorHAnsi"/>
          <w:sz w:val="26"/>
          <w:szCs w:val="26"/>
          <w:lang w:val="cs-CZ"/>
        </w:rPr>
        <w:t>, která ukazuje pozici aktuálního záznamu v rámci celého souboru. Když se nastavíme kurzorem myši na tuto značku, stiskneme levé tlačítko myši a se stisknutým tlačítkem přemisťujeme kurzor požadovaným směrem po straně rámečku. Tím způsobem se můžeme také přesunout do požadovaného místa v souboru.</w:t>
      </w:r>
    </w:p>
    <w:p w14:paraId="5BA19CA3" w14:textId="4C511AF3" w:rsidR="007E4B0C" w:rsidRPr="00386F63" w:rsidRDefault="007F09D4" w:rsidP="007E4B0C">
      <w:pPr>
        <w:rPr>
          <w:rFonts w:asciiTheme="minorHAnsi" w:hAnsiTheme="minorHAnsi" w:cstheme="minorHAnsi"/>
          <w:sz w:val="26"/>
          <w:szCs w:val="26"/>
          <w:lang w:val="cs-CZ"/>
        </w:rPr>
      </w:pPr>
      <w:bookmarkStart w:id="18" w:name="_4FE0TPS1D"/>
      <w:bookmarkEnd w:id="18"/>
      <w:r w:rsidRPr="00386F63">
        <w:rPr>
          <w:rFonts w:asciiTheme="minorHAnsi" w:hAnsiTheme="minorHAnsi" w:cstheme="minorHAnsi"/>
          <w:lang w:val="cs-CZ"/>
        </w:rPr>
        <w:drawing>
          <wp:inline distT="0" distB="0" distL="0" distR="0" wp14:anchorId="4D130058" wp14:editId="3DF71E45">
            <wp:extent cx="152400" cy="152400"/>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941CCA">
        <w:rPr>
          <w:rFonts w:asciiTheme="minorHAnsi" w:hAnsiTheme="minorHAnsi" w:cstheme="minorHAnsi"/>
          <w:b/>
          <w:bCs/>
          <w:sz w:val="28"/>
          <w:szCs w:val="28"/>
          <w:lang w:val="cs-CZ"/>
        </w:rPr>
        <w:t>Tlačítka v programu</w:t>
      </w:r>
      <w:r w:rsidR="007E4B0C" w:rsidRPr="00386F63">
        <w:rPr>
          <w:rFonts w:asciiTheme="minorHAnsi" w:hAnsiTheme="minorHAnsi" w:cstheme="minorHAnsi"/>
          <w:sz w:val="26"/>
          <w:szCs w:val="26"/>
          <w:lang w:val="cs-CZ"/>
        </w:rPr>
        <w:t xml:space="preserve"> </w:t>
      </w:r>
    </w:p>
    <w:p w14:paraId="6202F00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Tlačítka jsou prvky, které se používají pro spuštění nějaké volby, ukončení ap..</w:t>
      </w:r>
    </w:p>
    <w:p w14:paraId="25C036E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Tlačítko vybereme pomocí směrových kláves, klávesou TAB nebo myší. Výběr potvrdíme klávesou Enter nebo Mezerník nebo kliknutím levého tlačítka myši.</w:t>
      </w:r>
    </w:p>
    <w:p w14:paraId="5A082D3D" w14:textId="4BBEDE6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D011B6A" wp14:editId="1CED03FE">
            <wp:extent cx="581025" cy="295275"/>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Tlačítko pro potvrzení např. výběru.</w:t>
      </w:r>
    </w:p>
    <w:p w14:paraId="06BC62C4" w14:textId="7B97BF66"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E859D7A" wp14:editId="055DD3EC">
            <wp:extent cx="733425" cy="285750"/>
            <wp:effectExtent l="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Tlačítko pro ukončení bez výběru.</w:t>
      </w:r>
    </w:p>
    <w:p w14:paraId="0425B85F" w14:textId="24F4F8A6"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6F747C8" wp14:editId="02056B60">
            <wp:extent cx="1162050" cy="314325"/>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62050" cy="3143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Tlačítko pro ukončení programu.</w:t>
      </w:r>
    </w:p>
    <w:p w14:paraId="361ECCB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Tlačítko Zrušené má dvě pozice:</w:t>
      </w:r>
    </w:p>
    <w:p w14:paraId="56A01E6F" w14:textId="4DF0E4B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789A42B" wp14:editId="25D09500">
            <wp:extent cx="295275" cy="266700"/>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jsou zobrazeny řádky označené jako zrušené.</w:t>
      </w:r>
    </w:p>
    <w:p w14:paraId="57BC6AA1" w14:textId="010EB876"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66BB74D" wp14:editId="59829158">
            <wp:extent cx="295275" cy="247650"/>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řádky označené jako zrušené nejsou zobrazeny.</w:t>
      </w:r>
    </w:p>
    <w:p w14:paraId="09A15F80" w14:textId="1DBDA944" w:rsidR="007E4B0C" w:rsidRPr="00386F63" w:rsidRDefault="007F09D4" w:rsidP="00065D60">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D63C8DC" wp14:editId="567C6033">
            <wp:extent cx="1428750" cy="238125"/>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2381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w:t>
      </w:r>
      <w:hyperlink w:anchor="_4fe0tps7e" w:history="1">
        <w:r w:rsidR="007E4B0C" w:rsidRPr="00386F63">
          <w:rPr>
            <w:rStyle w:val="Hypertextovodkaz"/>
            <w:rFonts w:asciiTheme="minorHAnsi" w:hAnsiTheme="minorHAnsi" w:cstheme="minorHAnsi"/>
            <w:sz w:val="26"/>
            <w:szCs w:val="26"/>
            <w:lang w:val="cs-CZ"/>
          </w:rPr>
          <w:t>Podrobný filtr</w:t>
        </w:r>
      </w:hyperlink>
    </w:p>
    <w:p w14:paraId="0ED95D7C" w14:textId="382E0AF7" w:rsidR="007E4B0C" w:rsidRPr="00386F63" w:rsidRDefault="007F09D4" w:rsidP="007E4B0C">
      <w:pPr>
        <w:rPr>
          <w:rFonts w:asciiTheme="minorHAnsi" w:hAnsiTheme="minorHAnsi" w:cstheme="minorHAnsi"/>
          <w:sz w:val="26"/>
          <w:szCs w:val="26"/>
          <w:lang w:val="cs-CZ"/>
        </w:rPr>
      </w:pPr>
      <w:bookmarkStart w:id="19" w:name="_4FE0TPS1R"/>
      <w:bookmarkEnd w:id="19"/>
      <w:r w:rsidRPr="00386F63">
        <w:rPr>
          <w:rFonts w:asciiTheme="minorHAnsi" w:hAnsiTheme="minorHAnsi" w:cstheme="minorHAnsi"/>
          <w:lang w:val="cs-CZ"/>
        </w:rPr>
        <w:drawing>
          <wp:inline distT="0" distB="0" distL="0" distR="0" wp14:anchorId="381D6921" wp14:editId="3C9EEE70">
            <wp:extent cx="152400" cy="152400"/>
            <wp:effectExtent l="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941CCA">
        <w:rPr>
          <w:rFonts w:asciiTheme="minorHAnsi" w:hAnsiTheme="minorHAnsi" w:cstheme="minorHAnsi"/>
          <w:b/>
          <w:bCs/>
          <w:sz w:val="28"/>
          <w:szCs w:val="28"/>
          <w:lang w:val="cs-CZ"/>
        </w:rPr>
        <w:t xml:space="preserve">Seznam </w:t>
      </w:r>
    </w:p>
    <w:p w14:paraId="43E4296D" w14:textId="17BC5701" w:rsidR="007E4B0C" w:rsidRPr="00386F63" w:rsidRDefault="00941CCA"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64384" behindDoc="0" locked="0" layoutInCell="1" allowOverlap="1" wp14:anchorId="5B56DC38" wp14:editId="600E1CB8">
            <wp:simplePos x="0" y="0"/>
            <wp:positionH relativeFrom="margin">
              <wp:align>left</wp:align>
            </wp:positionH>
            <wp:positionV relativeFrom="paragraph">
              <wp:posOffset>178435</wp:posOffset>
            </wp:positionV>
            <wp:extent cx="1391920" cy="1333500"/>
            <wp:effectExtent l="0" t="0" r="0" b="0"/>
            <wp:wrapSquare wrapText="bothSides"/>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31321" cy="13708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B0C" w:rsidRPr="00386F63">
        <w:rPr>
          <w:rFonts w:asciiTheme="minorHAnsi" w:hAnsiTheme="minorHAnsi" w:cstheme="minorHAnsi"/>
          <w:sz w:val="26"/>
          <w:szCs w:val="26"/>
          <w:lang w:val="cs-CZ"/>
        </w:rPr>
        <w:t>Možnosti volby jsou uspořádané do řádků. Můžeme vybírat jeden nebo více řádků. Po seznamu se pohybujeme pomocí směrových kláves. Pomocí klávesy Enter nebo myší můžeme vybrat položky pro výběr. Vybraný řádek je potom kontrastně označen.</w:t>
      </w:r>
    </w:p>
    <w:p w14:paraId="23160A19" w14:textId="48DBC08C"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Vpravo je umístěn svislý posuvník pro pohyb myší.</w:t>
      </w:r>
    </w:p>
    <w:p w14:paraId="1F8E3035" w14:textId="652D5901" w:rsidR="007E4B0C" w:rsidRPr="00386F63" w:rsidRDefault="007E4B0C" w:rsidP="007E4B0C">
      <w:pPr>
        <w:pStyle w:val="Normlnweb"/>
        <w:rPr>
          <w:rFonts w:asciiTheme="minorHAnsi" w:hAnsiTheme="minorHAnsi" w:cstheme="minorHAnsi"/>
          <w:sz w:val="26"/>
          <w:szCs w:val="26"/>
          <w:lang w:val="cs-CZ"/>
        </w:rPr>
      </w:pPr>
    </w:p>
    <w:p w14:paraId="2CDC33E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Např. Seznam práv přístupu:</w:t>
      </w:r>
    </w:p>
    <w:p w14:paraId="16BFE5CF"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Označení řádku</w:t>
      </w:r>
      <w:r w:rsidRPr="00386F63">
        <w:rPr>
          <w:rFonts w:asciiTheme="minorHAnsi" w:hAnsiTheme="minorHAnsi" w:cstheme="minorHAnsi"/>
          <w:sz w:val="26"/>
          <w:szCs w:val="26"/>
          <w:lang w:val="cs-CZ"/>
        </w:rPr>
        <w:t xml:space="preserve"> - levé tlačítko myši nebo klávesa Enter.</w:t>
      </w:r>
    </w:p>
    <w:p w14:paraId="5ADFF536"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Označení více řádků</w:t>
      </w:r>
      <w:r w:rsidRPr="00386F63">
        <w:rPr>
          <w:rFonts w:asciiTheme="minorHAnsi" w:hAnsiTheme="minorHAnsi" w:cstheme="minorHAnsi"/>
          <w:sz w:val="26"/>
          <w:szCs w:val="26"/>
          <w:lang w:val="cs-CZ"/>
        </w:rPr>
        <w:t xml:space="preserve"> – klávesa Ctrl+levé tlačítko myši.</w:t>
      </w:r>
    </w:p>
    <w:p w14:paraId="0E9671DF" w14:textId="10134523" w:rsidR="007E4B0C" w:rsidRPr="00386F63" w:rsidRDefault="007E4B0C" w:rsidP="00065D60">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Označení více řádků po sobě</w:t>
      </w:r>
      <w:r w:rsidRPr="00386F63">
        <w:rPr>
          <w:rFonts w:asciiTheme="minorHAnsi" w:hAnsiTheme="minorHAnsi" w:cstheme="minorHAnsi"/>
          <w:sz w:val="26"/>
          <w:szCs w:val="26"/>
          <w:lang w:val="cs-CZ"/>
        </w:rPr>
        <w:t xml:space="preserve"> – klávesa Shift+levé tlačítko myši nebo Shift+Z.</w:t>
      </w:r>
    </w:p>
    <w:p w14:paraId="3C9B3335" w14:textId="4674A3C3" w:rsidR="007E4B0C" w:rsidRPr="003E00FF" w:rsidRDefault="007F09D4" w:rsidP="007E4B0C">
      <w:pPr>
        <w:rPr>
          <w:rFonts w:asciiTheme="minorHAnsi" w:hAnsiTheme="minorHAnsi" w:cstheme="minorHAnsi"/>
          <w:b/>
          <w:bCs/>
          <w:sz w:val="28"/>
          <w:szCs w:val="28"/>
          <w:lang w:val="cs-CZ"/>
        </w:rPr>
      </w:pPr>
      <w:bookmarkStart w:id="20" w:name="_4FE0TPS1S"/>
      <w:bookmarkEnd w:id="20"/>
      <w:r w:rsidRPr="00386F63">
        <w:rPr>
          <w:rFonts w:asciiTheme="minorHAnsi" w:hAnsiTheme="minorHAnsi" w:cstheme="minorHAnsi"/>
          <w:lang w:val="cs-CZ"/>
        </w:rPr>
        <w:drawing>
          <wp:inline distT="0" distB="0" distL="0" distR="0" wp14:anchorId="2E4B4A41" wp14:editId="6C16EC50">
            <wp:extent cx="152400" cy="152400"/>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3E00FF">
        <w:rPr>
          <w:rFonts w:asciiTheme="minorHAnsi" w:hAnsiTheme="minorHAnsi" w:cstheme="minorHAnsi"/>
          <w:b/>
          <w:bCs/>
          <w:sz w:val="28"/>
          <w:szCs w:val="28"/>
          <w:lang w:val="cs-CZ"/>
        </w:rPr>
        <w:t xml:space="preserve">Textová pole </w:t>
      </w:r>
    </w:p>
    <w:p w14:paraId="29083EC3"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Jsou to položky, do kterých se vyplňuje nějaký text, často také datum. Pohyb po polích se provádí směrovými klávesami, klávesou TAB nebo myší. Při vyplňování položky, která je podporována číselníkem, se klávesou F1 nebo pravým tlačítkem myši vyvolá zobrazení číselníku (nápovědy) ve formě menu. Výběr z číselníku se provede pomocí směrových kláves a volba se potvrdí klávesou Enter nebo zruší klávesou Esc nebo tlačítkem Storno.</w:t>
      </w:r>
    </w:p>
    <w:p w14:paraId="3C5C95C2" w14:textId="1827D44A"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Při vyplňování data stačí vyplnit pouze den a měsíc. Rok se po stisku klávesy Enter nebo levého tlačítka myši doplní automaticky.</w:t>
      </w:r>
    </w:p>
    <w:p w14:paraId="46EA01ED" w14:textId="7185951E" w:rsidR="007E4B0C" w:rsidRPr="00386F63" w:rsidRDefault="00065D60"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82816" behindDoc="0" locked="0" layoutInCell="1" allowOverlap="1" wp14:anchorId="196C6766" wp14:editId="6CA17E05">
            <wp:simplePos x="0" y="0"/>
            <wp:positionH relativeFrom="column">
              <wp:posOffset>3421380</wp:posOffset>
            </wp:positionH>
            <wp:positionV relativeFrom="paragraph">
              <wp:posOffset>10795</wp:posOffset>
            </wp:positionV>
            <wp:extent cx="3095625" cy="647700"/>
            <wp:effectExtent l="0" t="0" r="9525" b="0"/>
            <wp:wrapSquare wrapText="bothSides"/>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95625" cy="647700"/>
                    </a:xfrm>
                    <a:prstGeom prst="rect">
                      <a:avLst/>
                    </a:prstGeom>
                    <a:noFill/>
                    <a:ln>
                      <a:noFill/>
                    </a:ln>
                  </pic:spPr>
                </pic:pic>
              </a:graphicData>
            </a:graphic>
          </wp:anchor>
        </w:drawing>
      </w:r>
      <w:r w:rsidR="007E4B0C" w:rsidRPr="00386F63">
        <w:rPr>
          <w:rFonts w:asciiTheme="minorHAnsi" w:hAnsiTheme="minorHAnsi" w:cstheme="minorHAnsi"/>
          <w:sz w:val="26"/>
          <w:szCs w:val="26"/>
          <w:lang w:val="cs-CZ"/>
        </w:rPr>
        <w:t>Např. Filtry pro zadávání podmínek tisků.......</w:t>
      </w:r>
    </w:p>
    <w:p w14:paraId="5A0DEF17" w14:textId="0C995604" w:rsidR="007E4B0C" w:rsidRPr="00386F63" w:rsidRDefault="007E4B0C" w:rsidP="00065D60">
      <w:pPr>
        <w:pStyle w:val="Normlnweb"/>
        <w:rPr>
          <w:rFonts w:asciiTheme="minorHAnsi" w:hAnsiTheme="minorHAnsi" w:cstheme="minorHAnsi"/>
          <w:sz w:val="26"/>
          <w:szCs w:val="26"/>
          <w:lang w:val="cs-CZ"/>
        </w:rPr>
      </w:pPr>
    </w:p>
    <w:p w14:paraId="639A275C" w14:textId="14817104" w:rsidR="007E4B0C" w:rsidRPr="00386F63" w:rsidRDefault="007F09D4" w:rsidP="007E4B0C">
      <w:pPr>
        <w:rPr>
          <w:rFonts w:asciiTheme="minorHAnsi" w:hAnsiTheme="minorHAnsi" w:cstheme="minorHAnsi"/>
          <w:sz w:val="26"/>
          <w:szCs w:val="26"/>
          <w:lang w:val="cs-CZ"/>
        </w:rPr>
      </w:pPr>
      <w:bookmarkStart w:id="21" w:name="_4FE0TPS27"/>
      <w:bookmarkEnd w:id="21"/>
      <w:r w:rsidRPr="00386F63">
        <w:rPr>
          <w:rFonts w:asciiTheme="minorHAnsi" w:hAnsiTheme="minorHAnsi" w:cstheme="minorHAnsi"/>
          <w:lang w:val="cs-CZ"/>
        </w:rPr>
        <w:drawing>
          <wp:inline distT="0" distB="0" distL="0" distR="0" wp14:anchorId="6EC767FA" wp14:editId="61805D20">
            <wp:extent cx="152400" cy="152400"/>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3E00FF">
        <w:rPr>
          <w:rFonts w:asciiTheme="minorHAnsi" w:hAnsiTheme="minorHAnsi" w:cstheme="minorHAnsi"/>
          <w:b/>
          <w:bCs/>
          <w:sz w:val="28"/>
          <w:szCs w:val="28"/>
          <w:lang w:val="cs-CZ"/>
        </w:rPr>
        <w:t>Rozbalovací seznam</w:t>
      </w:r>
      <w:r w:rsidR="007E4B0C" w:rsidRPr="00386F63">
        <w:rPr>
          <w:rFonts w:asciiTheme="minorHAnsi" w:hAnsiTheme="minorHAnsi" w:cstheme="minorHAnsi"/>
          <w:sz w:val="26"/>
          <w:szCs w:val="26"/>
          <w:lang w:val="cs-CZ"/>
        </w:rPr>
        <w:t xml:space="preserve"> </w:t>
      </w:r>
    </w:p>
    <w:p w14:paraId="2BE4E4BE" w14:textId="08756B00" w:rsidR="007E4B0C" w:rsidRPr="00386F63" w:rsidRDefault="00065D60"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83840" behindDoc="0" locked="0" layoutInCell="1" allowOverlap="1" wp14:anchorId="72ECDD4D" wp14:editId="1B9692DA">
            <wp:simplePos x="0" y="0"/>
            <wp:positionH relativeFrom="margin">
              <wp:align>left</wp:align>
            </wp:positionH>
            <wp:positionV relativeFrom="paragraph">
              <wp:posOffset>187325</wp:posOffset>
            </wp:positionV>
            <wp:extent cx="1171575" cy="933450"/>
            <wp:effectExtent l="0" t="0" r="9525" b="0"/>
            <wp:wrapSquare wrapText="bothSides"/>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71575" cy="933450"/>
                    </a:xfrm>
                    <a:prstGeom prst="rect">
                      <a:avLst/>
                    </a:prstGeom>
                    <a:noFill/>
                    <a:ln>
                      <a:noFill/>
                    </a:ln>
                  </pic:spPr>
                </pic:pic>
              </a:graphicData>
            </a:graphic>
          </wp:anchor>
        </w:drawing>
      </w:r>
      <w:r w:rsidR="007E4B0C" w:rsidRPr="00386F63">
        <w:rPr>
          <w:rFonts w:asciiTheme="minorHAnsi" w:hAnsiTheme="minorHAnsi" w:cstheme="minorHAnsi"/>
          <w:sz w:val="26"/>
          <w:szCs w:val="26"/>
          <w:lang w:val="cs-CZ"/>
        </w:rPr>
        <w:t>Např. volba tiskárny.</w:t>
      </w:r>
    </w:p>
    <w:p w14:paraId="26430DA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Pokud u tohoto ovládacího prvku klikneme levým tlačítkem myši na šipku nebo klávesou Mezerník, rozbalí se seznam.</w:t>
      </w:r>
    </w:p>
    <w:p w14:paraId="7B7A0B18" w14:textId="5BEBFD3D" w:rsidR="007E4B0C" w:rsidRPr="00386F63" w:rsidRDefault="007E4B0C" w:rsidP="003E00FF">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Např. volba tiskárny. Volbu vybereme směrovými klávesami nebo myší. Potvrdíme klávesou Enter nebo kliknutím levého tlačítka myši.</w:t>
      </w:r>
    </w:p>
    <w:p w14:paraId="1408850B" w14:textId="5077ABEC" w:rsidR="007E4B0C" w:rsidRPr="00386F63" w:rsidRDefault="007F09D4" w:rsidP="007E4B0C">
      <w:pPr>
        <w:rPr>
          <w:rFonts w:asciiTheme="minorHAnsi" w:hAnsiTheme="minorHAnsi" w:cstheme="minorHAnsi"/>
          <w:sz w:val="26"/>
          <w:szCs w:val="26"/>
          <w:lang w:val="cs-CZ"/>
        </w:rPr>
      </w:pPr>
      <w:bookmarkStart w:id="22" w:name="_4FE0TPS28"/>
      <w:bookmarkEnd w:id="22"/>
      <w:r w:rsidRPr="00386F63">
        <w:rPr>
          <w:rFonts w:asciiTheme="minorHAnsi" w:hAnsiTheme="minorHAnsi" w:cstheme="minorHAnsi"/>
          <w:lang w:val="cs-CZ"/>
        </w:rPr>
        <w:drawing>
          <wp:inline distT="0" distB="0" distL="0" distR="0" wp14:anchorId="03F2BA01" wp14:editId="1FD52EF8">
            <wp:extent cx="152400" cy="152400"/>
            <wp:effectExtent l="0" t="0" r="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3E00FF">
        <w:rPr>
          <w:rFonts w:asciiTheme="minorHAnsi" w:hAnsiTheme="minorHAnsi" w:cstheme="minorHAnsi"/>
          <w:b/>
          <w:bCs/>
          <w:sz w:val="28"/>
          <w:szCs w:val="28"/>
          <w:lang w:val="cs-CZ"/>
        </w:rPr>
        <w:t xml:space="preserve">Tabulka </w:t>
      </w:r>
    </w:p>
    <w:p w14:paraId="25E4AB13"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Ovládací prvek tabulka, která se používá k zobrazování údajů ve sloupcích.</w:t>
      </w:r>
    </w:p>
    <w:p w14:paraId="5083B498"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Je to tabulka, kde jsou data uspořádána do sloupců.</w:t>
      </w:r>
    </w:p>
    <w:p w14:paraId="67B40A00" w14:textId="3D809E01"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1882725" wp14:editId="57CE619D">
            <wp:extent cx="2724150" cy="1110672"/>
            <wp:effectExtent l="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61951" cy="1126084"/>
                    </a:xfrm>
                    <a:prstGeom prst="rect">
                      <a:avLst/>
                    </a:prstGeom>
                    <a:noFill/>
                    <a:ln>
                      <a:noFill/>
                    </a:ln>
                  </pic:spPr>
                </pic:pic>
              </a:graphicData>
            </a:graphic>
          </wp:inline>
        </w:drawing>
      </w:r>
    </w:p>
    <w:p w14:paraId="00F09997" w14:textId="1A01987D"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 xml:space="preserve">V horní části prvku Mřížka jsou nadpisy jednotlivých sloupců. Kliknutím na konkrétní nadpis se tento sloupec </w:t>
      </w:r>
      <w:r w:rsidRPr="00386F63">
        <w:rPr>
          <w:rStyle w:val="Siln"/>
          <w:rFonts w:asciiTheme="minorHAnsi" w:hAnsiTheme="minorHAnsi" w:cstheme="minorHAnsi"/>
          <w:sz w:val="26"/>
          <w:szCs w:val="26"/>
          <w:lang w:val="cs-CZ"/>
        </w:rPr>
        <w:t>setřídí vzestupně</w:t>
      </w:r>
      <w:r w:rsidRPr="00386F63">
        <w:rPr>
          <w:rFonts w:asciiTheme="minorHAnsi" w:hAnsiTheme="minorHAnsi" w:cstheme="minorHAnsi"/>
          <w:sz w:val="26"/>
          <w:szCs w:val="26"/>
          <w:lang w:val="cs-CZ"/>
        </w:rPr>
        <w:t xml:space="preserve">. Dvojklikem se </w:t>
      </w:r>
      <w:r w:rsidRPr="00386F63">
        <w:rPr>
          <w:rStyle w:val="Siln"/>
          <w:rFonts w:asciiTheme="minorHAnsi" w:hAnsiTheme="minorHAnsi" w:cstheme="minorHAnsi"/>
          <w:sz w:val="26"/>
          <w:szCs w:val="26"/>
          <w:lang w:val="cs-CZ"/>
        </w:rPr>
        <w:t>setřídí sestupně</w:t>
      </w:r>
      <w:r w:rsidRPr="00386F63">
        <w:rPr>
          <w:rFonts w:asciiTheme="minorHAnsi" w:hAnsiTheme="minorHAnsi" w:cstheme="minorHAnsi"/>
          <w:sz w:val="26"/>
          <w:szCs w:val="26"/>
          <w:lang w:val="cs-CZ"/>
        </w:rPr>
        <w:t xml:space="preserve">. Toto lze využít pouze u sloupců, u kterých je nadpis podtržený a tučným písmem. V těchto sloupcích se používá i </w:t>
      </w:r>
      <w:r w:rsidRPr="00386F63">
        <w:rPr>
          <w:rStyle w:val="Siln"/>
          <w:rFonts w:asciiTheme="minorHAnsi" w:hAnsiTheme="minorHAnsi" w:cstheme="minorHAnsi"/>
          <w:sz w:val="26"/>
          <w:szCs w:val="26"/>
          <w:lang w:val="cs-CZ"/>
        </w:rPr>
        <w:t>inkrementální vyhledávání</w:t>
      </w:r>
      <w:r w:rsidRPr="00386F63">
        <w:rPr>
          <w:rFonts w:asciiTheme="minorHAnsi" w:hAnsiTheme="minorHAnsi" w:cstheme="minorHAnsi"/>
          <w:sz w:val="26"/>
          <w:szCs w:val="26"/>
          <w:lang w:val="cs-CZ"/>
        </w:rPr>
        <w:t>, které slouží k rychlému vyhledání dokladu nebo karty atd. Kurzor musí být ve sloupci, ve kterém potřebujeme rychle vyhledávat, potom stačí postupně na klávesnici psát např. Jméno firmy a program podle zapsaných písmen vyhledává.</w:t>
      </w:r>
    </w:p>
    <w:p w14:paraId="2940E57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 pravé a v dolní části je posuvník, který se používá pro vertikální a horizontální listování v souboru. Viz kap. </w:t>
      </w:r>
      <w:hyperlink w:anchor="_4fe0tps1c" w:history="1">
        <w:r w:rsidRPr="00386F63">
          <w:rPr>
            <w:rStyle w:val="Hypertextovodkaz"/>
            <w:rFonts w:asciiTheme="minorHAnsi" w:hAnsiTheme="minorHAnsi" w:cstheme="minorHAnsi"/>
            <w:sz w:val="26"/>
            <w:szCs w:val="26"/>
            <w:lang w:val="cs-CZ"/>
          </w:rPr>
          <w:t>Posuvníky</w:t>
        </w:r>
      </w:hyperlink>
      <w:r w:rsidRPr="00386F63">
        <w:rPr>
          <w:rFonts w:asciiTheme="minorHAnsi" w:hAnsiTheme="minorHAnsi" w:cstheme="minorHAnsi"/>
          <w:sz w:val="26"/>
          <w:szCs w:val="26"/>
          <w:lang w:val="cs-CZ"/>
        </w:rPr>
        <w:t>.</w:t>
      </w:r>
    </w:p>
    <w:p w14:paraId="39AEBA47"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Přesouvání sloupců.</w:t>
      </w:r>
    </w:p>
    <w:p w14:paraId="7F2D0AC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Umístíme kurzor myši na záhlaví s názvem sloupce, který chceme přesouvat. Stiskneme levé tlačítko myši. Přesunujeme "uchopený" sloupec (se stisknutým tlačítkem myši) až na požadované místo vpravo nebo vlevo. Uvolníme tlačítko myši.</w:t>
      </w:r>
    </w:p>
    <w:p w14:paraId="7E0423E6"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Změna šířky sloupce</w:t>
      </w:r>
    </w:p>
    <w:p w14:paraId="7FE22F0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Umístíme kurzor v záhlaví sloupce na hranu, která je na pravém okraji upravovaného sloupce. Posunováním "uchopené čáry" (se stisknutým tlačítkem myši) sloupec zvětšujeme nebo zmenšujeme. Uvolníme tlačítko myši.</w:t>
      </w:r>
    </w:p>
    <w:p w14:paraId="233419B5"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Automatické nastavení šířky sloupce podle délky položky</w:t>
      </w:r>
    </w:p>
    <w:p w14:paraId="20CB04B4"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Když se 2x klikne na čáru, která je na pravý okraj upravovaného sloupce, šířka sloupce se upraví podle nejdelšího textu, tj. sloupec se rozšíří nebo zúží. Pokud se 2x klikne na malý obdélník vlevo nahoře, upraví se se takto, tj. rozšíří nebo zúží všechny právě zobrazené sloupce.</w:t>
      </w:r>
    </w:p>
    <w:p w14:paraId="27803FF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Uživatel má možnost si sám zvolit a uspořádat sloupce v tabulce. Tzn. lze si zvolit, které sloupce a v jakém pořadí budou v kterékoliv tabulce zobrazeny.</w:t>
      </w:r>
    </w:p>
    <w:p w14:paraId="7E22A0A6"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Používá se k tomu volba </w:t>
      </w:r>
      <w:hyperlink w:anchor="_4fz0hw8k5" w:history="1">
        <w:r w:rsidRPr="00386F63">
          <w:rPr>
            <w:rStyle w:val="Hypertextovodkaz"/>
            <w:rFonts w:asciiTheme="minorHAnsi" w:hAnsiTheme="minorHAnsi" w:cstheme="minorHAnsi"/>
            <w:b/>
            <w:bCs/>
            <w:sz w:val="26"/>
            <w:szCs w:val="26"/>
            <w:lang w:val="cs-CZ"/>
          </w:rPr>
          <w:t>Zobrazení tabulky</w:t>
        </w:r>
      </w:hyperlink>
      <w:r w:rsidRPr="00386F63">
        <w:rPr>
          <w:rStyle w:val="Siln"/>
          <w:rFonts w:asciiTheme="minorHAnsi" w:hAnsiTheme="minorHAnsi" w:cstheme="minorHAnsi"/>
          <w:sz w:val="26"/>
          <w:szCs w:val="26"/>
          <w:lang w:val="cs-CZ"/>
        </w:rPr>
        <w:t>.</w:t>
      </w:r>
      <w:r w:rsidRPr="00386F63">
        <w:rPr>
          <w:rFonts w:asciiTheme="minorHAnsi" w:hAnsiTheme="minorHAnsi" w:cstheme="minorHAnsi"/>
          <w:sz w:val="26"/>
          <w:szCs w:val="26"/>
          <w:lang w:val="cs-CZ"/>
        </w:rPr>
        <w:t xml:space="preserve"> Tato volba je umístěna v liště v menu Tabulka.</w:t>
      </w:r>
    </w:p>
    <w:p w14:paraId="0D0B5416" w14:textId="31082C03" w:rsidR="007E4B0C" w:rsidRPr="00386F63" w:rsidRDefault="007F09D4" w:rsidP="007E4B0C">
      <w:pPr>
        <w:rPr>
          <w:rFonts w:asciiTheme="minorHAnsi" w:hAnsiTheme="minorHAnsi" w:cstheme="minorHAnsi"/>
          <w:sz w:val="26"/>
          <w:szCs w:val="26"/>
          <w:lang w:val="cs-CZ"/>
        </w:rPr>
      </w:pPr>
      <w:bookmarkStart w:id="23" w:name="_4FE0TPS2M"/>
      <w:bookmarkEnd w:id="23"/>
      <w:r w:rsidRPr="00386F63">
        <w:rPr>
          <w:rFonts w:asciiTheme="minorHAnsi" w:hAnsiTheme="minorHAnsi" w:cstheme="minorHAnsi"/>
          <w:lang w:val="cs-CZ"/>
        </w:rPr>
        <w:drawing>
          <wp:inline distT="0" distB="0" distL="0" distR="0" wp14:anchorId="3F52AE8D" wp14:editId="3B9728E2">
            <wp:extent cx="152400" cy="152400"/>
            <wp:effectExtent l="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3E00FF">
        <w:rPr>
          <w:rFonts w:asciiTheme="minorHAnsi" w:hAnsiTheme="minorHAnsi" w:cstheme="minorHAnsi"/>
          <w:b/>
          <w:bCs/>
          <w:sz w:val="28"/>
          <w:szCs w:val="28"/>
          <w:lang w:val="cs-CZ"/>
        </w:rPr>
        <w:t>Zobrazení tabulky</w:t>
      </w:r>
      <w:r w:rsidR="007E4B0C" w:rsidRPr="00386F63">
        <w:rPr>
          <w:rFonts w:asciiTheme="minorHAnsi" w:hAnsiTheme="minorHAnsi" w:cstheme="minorHAnsi"/>
          <w:sz w:val="26"/>
          <w:szCs w:val="26"/>
          <w:lang w:val="cs-CZ"/>
        </w:rPr>
        <w:t xml:space="preserve"> </w:t>
      </w:r>
    </w:p>
    <w:p w14:paraId="06A59814"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Ovládací prvek mřížka je tabulka, která slouží k zobrazování dat. Data jsou uspořádána do sloupců. Uživatel má možnost si sám zvolit a uspořádat sloupce v tabulce. Tzn. lze si zvolit, které sloupce a v jakém pořadí budou v kterékoliv tabulce typu mřížka zobrazeny.</w:t>
      </w:r>
    </w:p>
    <w:p w14:paraId="19C7E0B4"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Používá se k tomu volba </w:t>
      </w:r>
      <w:r w:rsidRPr="00386F63">
        <w:rPr>
          <w:rStyle w:val="Siln"/>
          <w:rFonts w:asciiTheme="minorHAnsi" w:hAnsiTheme="minorHAnsi" w:cstheme="minorHAnsi"/>
          <w:sz w:val="26"/>
          <w:szCs w:val="26"/>
          <w:lang w:val="cs-CZ"/>
        </w:rPr>
        <w:t>Zobrazení tabulky</w:t>
      </w:r>
      <w:r w:rsidRPr="00386F63">
        <w:rPr>
          <w:rFonts w:asciiTheme="minorHAnsi" w:hAnsiTheme="minorHAnsi" w:cstheme="minorHAnsi"/>
          <w:sz w:val="26"/>
          <w:szCs w:val="26"/>
          <w:lang w:val="cs-CZ"/>
        </w:rPr>
        <w:t xml:space="preserve"> z horního lištového menu Tabulka.</w:t>
      </w:r>
    </w:p>
    <w:p w14:paraId="24041E07" w14:textId="47B89BA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61FF3794" wp14:editId="165EA3A5">
            <wp:extent cx="238125" cy="219075"/>
            <wp:effectExtent l="0" t="0" r="0"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386F63">
        <w:rPr>
          <w:rFonts w:asciiTheme="minorHAnsi" w:hAnsiTheme="minorHAnsi" w:cstheme="minorHAnsi"/>
          <w:sz w:val="26"/>
          <w:szCs w:val="26"/>
          <w:lang w:val="cs-CZ"/>
        </w:rPr>
        <w:t>také přepne do Nastavení sloupců. toto tlačítko se používá zejména v rozpisech dokladů jednotlivých agend.</w:t>
      </w:r>
    </w:p>
    <w:p w14:paraId="4D00B4B4" w14:textId="77777777" w:rsidR="007E4B0C" w:rsidRPr="00386F63" w:rsidRDefault="007E4B0C" w:rsidP="003E00FF">
      <w:pPr>
        <w:pStyle w:val="Nadpis3"/>
        <w:rPr>
          <w:lang w:val="cs-CZ"/>
        </w:rPr>
      </w:pPr>
      <w:r w:rsidRPr="00386F63">
        <w:rPr>
          <w:lang w:val="cs-CZ"/>
        </w:rPr>
        <w:lastRenderedPageBreak/>
        <w:t xml:space="preserve">Nastavení </w:t>
      </w:r>
      <w:r w:rsidRPr="003E00FF">
        <w:t>sloupců</w:t>
      </w:r>
    </w:p>
    <w:p w14:paraId="2F214624" w14:textId="20E1D30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65408" behindDoc="0" locked="0" layoutInCell="1" allowOverlap="1" wp14:anchorId="1704193C" wp14:editId="4DD57069">
            <wp:simplePos x="0" y="0"/>
            <wp:positionH relativeFrom="margin">
              <wp:align>left</wp:align>
            </wp:positionH>
            <wp:positionV relativeFrom="paragraph">
              <wp:posOffset>180340</wp:posOffset>
            </wp:positionV>
            <wp:extent cx="3413125" cy="1895475"/>
            <wp:effectExtent l="0" t="0" r="0" b="9525"/>
            <wp:wrapSquare wrapText="bothSides"/>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1312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CAA5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Pomocí směrových tlačítek se vyberou pouze sloupce, které se nebudou zobrazovat. Všechny sloupce z tabulky jsou seřazeny vpravo v okně </w:t>
      </w:r>
      <w:r w:rsidRPr="00386F63">
        <w:rPr>
          <w:rStyle w:val="Siln"/>
          <w:rFonts w:asciiTheme="minorHAnsi" w:hAnsiTheme="minorHAnsi" w:cstheme="minorHAnsi"/>
          <w:sz w:val="26"/>
          <w:szCs w:val="26"/>
          <w:lang w:val="cs-CZ"/>
        </w:rPr>
        <w:t>Zobrazené sloupce.</w:t>
      </w:r>
      <w:r w:rsidRPr="00386F63">
        <w:rPr>
          <w:rFonts w:asciiTheme="minorHAnsi" w:hAnsiTheme="minorHAnsi" w:cstheme="minorHAnsi"/>
          <w:sz w:val="26"/>
          <w:szCs w:val="26"/>
          <w:lang w:val="cs-CZ"/>
        </w:rPr>
        <w:t xml:space="preserve"> Z nich vybereme sloupce, které nepotřebujeme zobrazovat a přesuneme je vlevo do okna </w:t>
      </w:r>
      <w:r w:rsidRPr="00386F63">
        <w:rPr>
          <w:rStyle w:val="Siln"/>
          <w:rFonts w:asciiTheme="minorHAnsi" w:hAnsiTheme="minorHAnsi" w:cstheme="minorHAnsi"/>
          <w:sz w:val="26"/>
          <w:szCs w:val="26"/>
          <w:lang w:val="cs-CZ"/>
        </w:rPr>
        <w:t>Nezobrazené sloupce.</w:t>
      </w:r>
      <w:r w:rsidRPr="00386F63">
        <w:rPr>
          <w:rFonts w:asciiTheme="minorHAnsi" w:hAnsiTheme="minorHAnsi" w:cstheme="minorHAnsi"/>
          <w:sz w:val="26"/>
          <w:szCs w:val="26"/>
          <w:lang w:val="cs-CZ"/>
        </w:rPr>
        <w:t xml:space="preserve"> Přesouvání sloupců lze provádět i opačně. Z nezobrazených do zobrazených.</w:t>
      </w:r>
    </w:p>
    <w:p w14:paraId="7170C970" w14:textId="5FE7D71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348DEED" wp14:editId="19EACDDA">
            <wp:extent cx="371475" cy="238125"/>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vyřadit ze zobrazených sloupců sloupec, na kterém je kurzor</w:t>
      </w:r>
    </w:p>
    <w:p w14:paraId="0EECC01B" w14:textId="0C5501D8"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D9CF28D" wp14:editId="44730A0A">
            <wp:extent cx="352425" cy="247650"/>
            <wp:effectExtent l="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vyřadit všechny zobrazené sloupce</w:t>
      </w:r>
    </w:p>
    <w:p w14:paraId="2B928D5F" w14:textId="0564742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911FDDD" wp14:editId="2058AFFE">
            <wp:extent cx="371475" cy="247650"/>
            <wp:effectExtent l="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zařadit do zobrazených sloupců sloupec, na kterém je kurzor</w:t>
      </w:r>
    </w:p>
    <w:p w14:paraId="30464CE1" w14:textId="7AB1E71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244DDD5" wp14:editId="241CA9FC">
            <wp:extent cx="352425" cy="257175"/>
            <wp:effectExtent l="0" t="0" r="0"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vyřadit všechny nezobrazené sloupce</w:t>
      </w:r>
    </w:p>
    <w:p w14:paraId="140025A3" w14:textId="77777777" w:rsidR="007E4B0C" w:rsidRPr="00386F63" w:rsidRDefault="007E4B0C" w:rsidP="003E00FF">
      <w:pPr>
        <w:pStyle w:val="Nadpis3"/>
        <w:rPr>
          <w:lang w:val="cs-CZ"/>
        </w:rPr>
      </w:pPr>
      <w:r w:rsidRPr="00386F63">
        <w:rPr>
          <w:lang w:val="cs-CZ"/>
        </w:rPr>
        <w:t xml:space="preserve">Přesunutí </w:t>
      </w:r>
      <w:r w:rsidRPr="003E00FF">
        <w:t>sloupců</w:t>
      </w:r>
    </w:p>
    <w:p w14:paraId="64B0A625" w14:textId="423AE5C5"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6FEDFFD" wp14:editId="657485B9">
            <wp:extent cx="1419225" cy="171450"/>
            <wp:effectExtent l="0" t="0" r="0"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19225" cy="171450"/>
                    </a:xfrm>
                    <a:prstGeom prst="rect">
                      <a:avLst/>
                    </a:prstGeom>
                    <a:noFill/>
                    <a:ln>
                      <a:noFill/>
                    </a:ln>
                  </pic:spPr>
                </pic:pic>
              </a:graphicData>
            </a:graphic>
          </wp:inline>
        </w:drawing>
      </w:r>
    </w:p>
    <w:p w14:paraId="67E2C1A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Značka před zobrazeným sloupcem nám umožní tento sloupec přesunout na požadované místo v tabulce.</w:t>
      </w:r>
    </w:p>
    <w:p w14:paraId="012C8A0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Umístíme kurzor myši na tuto značku před sloupec, který chceme přesouvat. Přesunujeme "uchopený" sloupec (se stisknutým tlačítkem myši) až na požadované místo nahoru nebo dolů. Uvolníme tlačítko myši.</w:t>
      </w:r>
    </w:p>
    <w:p w14:paraId="24B6E36A" w14:textId="77777777" w:rsidR="007E4B0C" w:rsidRPr="00386F63" w:rsidRDefault="007E4B0C" w:rsidP="007E4B0C">
      <w:pPr>
        <w:numPr>
          <w:ilvl w:val="0"/>
          <w:numId w:val="16"/>
        </w:numPr>
        <w:spacing w:before="100" w:beforeAutospacing="1" w:after="100" w:afterAutospacing="1"/>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Zobrazit</w:t>
      </w:r>
      <w:r w:rsidRPr="00386F63">
        <w:rPr>
          <w:rFonts w:asciiTheme="minorHAnsi" w:hAnsiTheme="minorHAnsi" w:cstheme="minorHAnsi"/>
          <w:sz w:val="26"/>
          <w:szCs w:val="26"/>
          <w:lang w:val="cs-CZ"/>
        </w:rPr>
        <w:t xml:space="preserve"> - zobrazí se nové uspořádání sloupců v tabulce.</w:t>
      </w:r>
    </w:p>
    <w:p w14:paraId="173F22F1" w14:textId="77777777" w:rsidR="007E4B0C" w:rsidRPr="00386F63" w:rsidRDefault="007E4B0C" w:rsidP="007E4B0C">
      <w:pPr>
        <w:numPr>
          <w:ilvl w:val="0"/>
          <w:numId w:val="16"/>
        </w:numPr>
        <w:spacing w:before="100" w:beforeAutospacing="1" w:after="100" w:afterAutospacing="1"/>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Ulož nastavení -</w:t>
      </w:r>
      <w:r w:rsidRPr="00386F63">
        <w:rPr>
          <w:rFonts w:asciiTheme="minorHAnsi" w:hAnsiTheme="minorHAnsi" w:cstheme="minorHAnsi"/>
          <w:sz w:val="26"/>
          <w:szCs w:val="26"/>
          <w:lang w:val="cs-CZ"/>
        </w:rPr>
        <w:t xml:space="preserve"> nastavení sloupců lze uložit, aby se vždy zobrazovaly tak, jak jsme si zvolili.</w:t>
      </w:r>
    </w:p>
    <w:p w14:paraId="6C2C36D3" w14:textId="77777777" w:rsidR="007E4B0C" w:rsidRPr="00386F63" w:rsidRDefault="007E4B0C" w:rsidP="007E4B0C">
      <w:pPr>
        <w:numPr>
          <w:ilvl w:val="0"/>
          <w:numId w:val="16"/>
        </w:numPr>
        <w:spacing w:before="100" w:beforeAutospacing="1" w:after="100" w:afterAutospacing="1"/>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Vrátit implicitní</w:t>
      </w:r>
      <w:r w:rsidRPr="00386F63">
        <w:rPr>
          <w:rFonts w:asciiTheme="minorHAnsi" w:hAnsiTheme="minorHAnsi" w:cstheme="minorHAnsi"/>
          <w:sz w:val="26"/>
          <w:szCs w:val="26"/>
          <w:lang w:val="cs-CZ"/>
        </w:rPr>
        <w:t xml:space="preserve"> - obnoví se původní nastavení sloupců. Stejná volba jako </w:t>
      </w:r>
      <w:r w:rsidRPr="00386F63">
        <w:rPr>
          <w:rStyle w:val="Siln"/>
          <w:rFonts w:asciiTheme="minorHAnsi" w:hAnsiTheme="minorHAnsi" w:cstheme="minorHAnsi"/>
          <w:sz w:val="26"/>
          <w:szCs w:val="26"/>
          <w:lang w:val="cs-CZ"/>
        </w:rPr>
        <w:t>Návrat k originálu</w:t>
      </w:r>
      <w:r w:rsidRPr="00386F63">
        <w:rPr>
          <w:rFonts w:asciiTheme="minorHAnsi" w:hAnsiTheme="minorHAnsi" w:cstheme="minorHAnsi"/>
          <w:sz w:val="26"/>
          <w:szCs w:val="26"/>
          <w:lang w:val="cs-CZ"/>
        </w:rPr>
        <w:t>.</w:t>
      </w:r>
    </w:p>
    <w:p w14:paraId="774038D8" w14:textId="77777777" w:rsidR="007E4B0C" w:rsidRPr="00386F63" w:rsidRDefault="007E4B0C" w:rsidP="007E4B0C">
      <w:pPr>
        <w:numPr>
          <w:ilvl w:val="0"/>
          <w:numId w:val="16"/>
        </w:numPr>
        <w:spacing w:before="100" w:beforeAutospacing="1" w:after="100" w:afterAutospacing="1"/>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Konec -</w:t>
      </w:r>
      <w:r w:rsidRPr="00386F63">
        <w:rPr>
          <w:rFonts w:asciiTheme="minorHAnsi" w:hAnsiTheme="minorHAnsi" w:cstheme="minorHAnsi"/>
          <w:sz w:val="26"/>
          <w:szCs w:val="26"/>
          <w:lang w:val="cs-CZ"/>
        </w:rPr>
        <w:t xml:space="preserve"> konec práce nastavení sloupců.</w:t>
      </w:r>
    </w:p>
    <w:p w14:paraId="75D1A62F" w14:textId="77777777" w:rsidR="007E4B0C" w:rsidRPr="00386F63" w:rsidRDefault="007E4B0C" w:rsidP="003E00FF">
      <w:pPr>
        <w:pStyle w:val="Nadpis3"/>
        <w:rPr>
          <w:lang w:val="cs-CZ"/>
        </w:rPr>
      </w:pPr>
      <w:r w:rsidRPr="00386F63">
        <w:rPr>
          <w:lang w:val="cs-CZ"/>
        </w:rPr>
        <w:t xml:space="preserve">Úprava šířky </w:t>
      </w:r>
      <w:r w:rsidRPr="003E00FF">
        <w:t>sloupců</w:t>
      </w:r>
    </w:p>
    <w:p w14:paraId="06E152B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Je možné upravit šířku sloupců tak, aby se přizpůsobily nejdelšímu textu ve sloupci.</w:t>
      </w:r>
    </w:p>
    <w:p w14:paraId="0D2DD5E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Dvojklikem myši na čtvereček vlevo nahoře se provede úprava šířky sloupce podle jeho obsahu.</w:t>
      </w:r>
    </w:p>
    <w:p w14:paraId="3BE34A09" w14:textId="1E72974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anchor distT="0" distB="0" distL="114300" distR="114300" simplePos="0" relativeHeight="251684864" behindDoc="0" locked="0" layoutInCell="1" allowOverlap="1" wp14:anchorId="1AE3BBD1" wp14:editId="09417250">
            <wp:simplePos x="0" y="0"/>
            <wp:positionH relativeFrom="column">
              <wp:posOffset>1905</wp:posOffset>
            </wp:positionH>
            <wp:positionV relativeFrom="paragraph">
              <wp:posOffset>3175</wp:posOffset>
            </wp:positionV>
            <wp:extent cx="3219450" cy="1283525"/>
            <wp:effectExtent l="0" t="0" r="0" b="0"/>
            <wp:wrapSquare wrapText="bothSides"/>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19450" cy="1283525"/>
                    </a:xfrm>
                    <a:prstGeom prst="rect">
                      <a:avLst/>
                    </a:prstGeom>
                    <a:noFill/>
                    <a:ln>
                      <a:noFill/>
                    </a:ln>
                  </pic:spPr>
                </pic:pic>
              </a:graphicData>
            </a:graphic>
          </wp:anchor>
        </w:drawing>
      </w:r>
      <w:r w:rsidR="007E4B0C" w:rsidRPr="00386F63">
        <w:rPr>
          <w:rFonts w:asciiTheme="minorHAnsi" w:hAnsiTheme="minorHAnsi" w:cstheme="minorHAnsi"/>
          <w:sz w:val="26"/>
          <w:szCs w:val="26"/>
          <w:lang w:val="cs-CZ"/>
        </w:rPr>
        <w:t>Tabulka se přizpůsobí obsahu jednotlivých sloupců.</w:t>
      </w:r>
    </w:p>
    <w:p w14:paraId="3F7E408C" w14:textId="2D23136E" w:rsidR="00065D60" w:rsidRDefault="00065D60" w:rsidP="003E00FF">
      <w:pPr>
        <w:pStyle w:val="Nadpis3"/>
        <w:rPr>
          <w:lang w:val="cs-CZ"/>
        </w:rPr>
      </w:pPr>
    </w:p>
    <w:p w14:paraId="35AD2E1D" w14:textId="77777777" w:rsidR="00065D60" w:rsidRDefault="00065D60" w:rsidP="003E00FF">
      <w:pPr>
        <w:pStyle w:val="Nadpis3"/>
        <w:rPr>
          <w:lang w:val="cs-CZ"/>
        </w:rPr>
      </w:pPr>
    </w:p>
    <w:p w14:paraId="4CA2D92E" w14:textId="77777777" w:rsidR="00065D60" w:rsidRDefault="00065D60" w:rsidP="003E00FF">
      <w:pPr>
        <w:pStyle w:val="Nadpis3"/>
        <w:rPr>
          <w:lang w:val="cs-CZ"/>
        </w:rPr>
      </w:pPr>
    </w:p>
    <w:p w14:paraId="199C0A65" w14:textId="697F1DB0" w:rsidR="007E4B0C" w:rsidRPr="00386F63" w:rsidRDefault="007E4B0C" w:rsidP="003E00FF">
      <w:pPr>
        <w:pStyle w:val="Nadpis3"/>
        <w:rPr>
          <w:lang w:val="cs-CZ"/>
        </w:rPr>
      </w:pPr>
      <w:r w:rsidRPr="00386F63">
        <w:rPr>
          <w:lang w:val="cs-CZ"/>
        </w:rPr>
        <w:t xml:space="preserve">Velikost </w:t>
      </w:r>
      <w:r w:rsidRPr="003E00FF">
        <w:t>okna</w:t>
      </w:r>
    </w:p>
    <w:p w14:paraId="1247975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 menu tabulka Uložení velikosti okna. Pomocí myši je možné zvětšit okno na obrazovce.</w:t>
      </w:r>
    </w:p>
    <w:p w14:paraId="5F85A57E" w14:textId="13734B95"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 rozpisech dokladů se k tomu používá tlačítko </w:t>
      </w:r>
      <w:r w:rsidR="007F09D4" w:rsidRPr="00386F63">
        <w:rPr>
          <w:rFonts w:asciiTheme="minorHAnsi" w:hAnsiTheme="minorHAnsi" w:cstheme="minorHAnsi"/>
          <w:lang w:val="cs-CZ"/>
        </w:rPr>
        <w:drawing>
          <wp:inline distT="0" distB="0" distL="0" distR="0" wp14:anchorId="2DA8EF4F" wp14:editId="6AC7F0F1">
            <wp:extent cx="247650" cy="209550"/>
            <wp:effectExtent l="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386F63">
        <w:rPr>
          <w:rFonts w:asciiTheme="minorHAnsi" w:hAnsiTheme="minorHAnsi" w:cstheme="minorHAnsi"/>
          <w:sz w:val="26"/>
          <w:szCs w:val="26"/>
          <w:lang w:val="cs-CZ"/>
        </w:rPr>
        <w:t>.</w:t>
      </w:r>
    </w:p>
    <w:p w14:paraId="252AB827"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Tlačítka</w:t>
      </w:r>
    </w:p>
    <w:p w14:paraId="72E780CA" w14:textId="775A0ED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4F16DE2" wp14:editId="76AD7478">
            <wp:extent cx="885825" cy="266700"/>
            <wp:effectExtent l="0" t="0" r="0"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zobrazí se nové uspořádání sloupců v tabulce.</w:t>
      </w:r>
    </w:p>
    <w:p w14:paraId="3644B04E" w14:textId="12C11CE6"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D115C2D" wp14:editId="2C09E5C9">
            <wp:extent cx="885825" cy="266700"/>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nastavení sloupců lze uložit, aby se vždy zobrazovaly tak, jak jsme si zvolili. Stejná volba je i v menu Tabulka.</w:t>
      </w:r>
    </w:p>
    <w:p w14:paraId="042C81F9" w14:textId="23D7F51D"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E0A2BD3" wp14:editId="5BE60EF0">
            <wp:extent cx="876300" cy="266700"/>
            <wp:effectExtent l="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obnoví se původní nastavení sloupců.</w:t>
      </w:r>
    </w:p>
    <w:p w14:paraId="3A82D49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Stejná volba jako </w:t>
      </w:r>
      <w:r w:rsidRPr="00386F63">
        <w:rPr>
          <w:rStyle w:val="Siln"/>
          <w:rFonts w:asciiTheme="minorHAnsi" w:hAnsiTheme="minorHAnsi" w:cstheme="minorHAnsi"/>
          <w:sz w:val="26"/>
          <w:szCs w:val="26"/>
          <w:lang w:val="cs-CZ"/>
        </w:rPr>
        <w:t>Návrat k originálu</w:t>
      </w:r>
      <w:r w:rsidRPr="00386F63">
        <w:rPr>
          <w:rFonts w:asciiTheme="minorHAnsi" w:hAnsiTheme="minorHAnsi" w:cstheme="minorHAnsi"/>
          <w:sz w:val="26"/>
          <w:szCs w:val="26"/>
          <w:lang w:val="cs-CZ"/>
        </w:rPr>
        <w:t xml:space="preserve"> z menu Tabulka.</w:t>
      </w:r>
    </w:p>
    <w:p w14:paraId="726DAC6C" w14:textId="7A8C8358" w:rsidR="003E00FF"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74012B3" wp14:editId="7C9FCDF4">
            <wp:extent cx="885825" cy="257175"/>
            <wp:effectExtent l="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konec práce nastavení sloupců.</w:t>
      </w:r>
    </w:p>
    <w:p w14:paraId="50965B91" w14:textId="77777777" w:rsidR="007E4B0C" w:rsidRPr="00386F63" w:rsidRDefault="007E4B0C" w:rsidP="003E00FF">
      <w:pPr>
        <w:pStyle w:val="Nadpis3"/>
        <w:rPr>
          <w:lang w:val="cs-CZ"/>
        </w:rPr>
      </w:pPr>
      <w:r w:rsidRPr="00386F63">
        <w:rPr>
          <w:lang w:val="cs-CZ"/>
        </w:rPr>
        <w:t xml:space="preserve">Zákaz vybraných </w:t>
      </w:r>
      <w:r w:rsidRPr="003E00FF">
        <w:t>položek</w:t>
      </w:r>
    </w:p>
    <w:p w14:paraId="3343A6D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Činnost Zákaz vybraných položek. Při pořizování dokladů, vydané faktury, přijaté faktury a další, si může uživatel nastavit, které položky na kartě dokladu bude používat. Položky, které nepotřebuje vyplňovat, může zakázat a nebude do nich vstupovat.</w:t>
      </w:r>
    </w:p>
    <w:p w14:paraId="0D3E96B5" w14:textId="236E6EDB" w:rsidR="007E4B0C" w:rsidRPr="00386F63" w:rsidRDefault="007E4B0C" w:rsidP="003E00FF">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 menu Tabulka </w:t>
      </w:r>
      <w:r w:rsidRPr="00386F63">
        <w:rPr>
          <w:rStyle w:val="Siln"/>
          <w:rFonts w:asciiTheme="minorHAnsi" w:hAnsiTheme="minorHAnsi" w:cstheme="minorHAnsi"/>
          <w:sz w:val="26"/>
          <w:szCs w:val="26"/>
          <w:lang w:val="cs-CZ"/>
        </w:rPr>
        <w:t>Nastavit zakázané položky</w:t>
      </w:r>
      <w:r w:rsidRPr="00386F63">
        <w:rPr>
          <w:rFonts w:asciiTheme="minorHAnsi" w:hAnsiTheme="minorHAnsi" w:cstheme="minorHAnsi"/>
          <w:sz w:val="26"/>
          <w:szCs w:val="26"/>
          <w:lang w:val="cs-CZ"/>
        </w:rPr>
        <w:t>. Nastavuje se samostatně v každé agendě. Např. Vydané faktury, Přijaté faktury.</w:t>
      </w:r>
    </w:p>
    <w:p w14:paraId="3528561A" w14:textId="56AEE02C" w:rsidR="007E4B0C" w:rsidRPr="00386F63" w:rsidRDefault="007F09D4" w:rsidP="007E4B0C">
      <w:pPr>
        <w:rPr>
          <w:rFonts w:asciiTheme="minorHAnsi" w:hAnsiTheme="minorHAnsi" w:cstheme="minorHAnsi"/>
          <w:sz w:val="26"/>
          <w:szCs w:val="26"/>
          <w:lang w:val="cs-CZ"/>
        </w:rPr>
      </w:pPr>
      <w:bookmarkStart w:id="24" w:name="_4FE0TPS32"/>
      <w:bookmarkEnd w:id="24"/>
      <w:r w:rsidRPr="00386F63">
        <w:rPr>
          <w:rFonts w:asciiTheme="minorHAnsi" w:hAnsiTheme="minorHAnsi" w:cstheme="minorHAnsi"/>
          <w:lang w:val="cs-CZ"/>
        </w:rPr>
        <w:drawing>
          <wp:inline distT="0" distB="0" distL="0" distR="0" wp14:anchorId="401A16B9" wp14:editId="37050573">
            <wp:extent cx="152400" cy="15240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3E00FF">
        <w:rPr>
          <w:rFonts w:asciiTheme="minorHAnsi" w:hAnsiTheme="minorHAnsi" w:cstheme="minorHAnsi"/>
          <w:b/>
          <w:bCs/>
          <w:sz w:val="28"/>
          <w:szCs w:val="28"/>
          <w:lang w:val="cs-CZ"/>
        </w:rPr>
        <w:t xml:space="preserve">Předvolba </w:t>
      </w:r>
    </w:p>
    <w:p w14:paraId="677BEDB2" w14:textId="18C5AEF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3E68BCD" wp14:editId="4DF7069E">
            <wp:extent cx="2514600" cy="161925"/>
            <wp:effectExtent l="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14600" cy="161925"/>
                    </a:xfrm>
                    <a:prstGeom prst="rect">
                      <a:avLst/>
                    </a:prstGeom>
                    <a:noFill/>
                    <a:ln>
                      <a:noFill/>
                    </a:ln>
                  </pic:spPr>
                </pic:pic>
              </a:graphicData>
            </a:graphic>
          </wp:inline>
        </w:drawing>
      </w:r>
    </w:p>
    <w:p w14:paraId="185AC618"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Nastavení předvolby je nezávislé na jiné, tzn. že může být zvoleno několik předvoleb. Předvolba má dvě polohy</w:t>
      </w:r>
    </w:p>
    <w:p w14:paraId="6D6E46EE" w14:textId="77777777" w:rsidR="007E4B0C" w:rsidRPr="00386F63" w:rsidRDefault="007E4B0C" w:rsidP="007E4B0C">
      <w:pPr>
        <w:numPr>
          <w:ilvl w:val="0"/>
          <w:numId w:val="17"/>
        </w:numPr>
        <w:spacing w:before="100" w:beforeAutospacing="1" w:after="100" w:afterAutospacing="1"/>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lastRenderedPageBreak/>
        <w:t>Ano</w:t>
      </w:r>
      <w:r w:rsidRPr="00386F63">
        <w:rPr>
          <w:rFonts w:asciiTheme="minorHAnsi" w:hAnsiTheme="minorHAnsi" w:cstheme="minorHAnsi"/>
          <w:sz w:val="26"/>
          <w:szCs w:val="26"/>
          <w:lang w:val="cs-CZ"/>
        </w:rPr>
        <w:t xml:space="preserve"> - okénko zaškrtnuté</w:t>
      </w:r>
    </w:p>
    <w:p w14:paraId="3AA40BDA" w14:textId="77777777" w:rsidR="007E4B0C" w:rsidRPr="00386F63" w:rsidRDefault="007E4B0C" w:rsidP="007E4B0C">
      <w:pPr>
        <w:numPr>
          <w:ilvl w:val="0"/>
          <w:numId w:val="17"/>
        </w:numPr>
        <w:spacing w:before="100" w:beforeAutospacing="1" w:after="100" w:afterAutospacing="1"/>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Ne</w:t>
      </w:r>
      <w:r w:rsidRPr="00386F63">
        <w:rPr>
          <w:rFonts w:asciiTheme="minorHAnsi" w:hAnsiTheme="minorHAnsi" w:cstheme="minorHAnsi"/>
          <w:sz w:val="26"/>
          <w:szCs w:val="26"/>
          <w:lang w:val="cs-CZ"/>
        </w:rPr>
        <w:t xml:space="preserve"> - okénko prázdné</w:t>
      </w:r>
    </w:p>
    <w:p w14:paraId="4267798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Přepínání klávesou Enter nebo myší.</w:t>
      </w:r>
    </w:p>
    <w:p w14:paraId="16AEB10D" w14:textId="77777777" w:rsidR="007E4B0C" w:rsidRPr="00386F63" w:rsidRDefault="007E4B0C" w:rsidP="007E4B0C">
      <w:pPr>
        <w:shd w:val="clear" w:color="auto" w:fill="FCFCFC"/>
        <w:spacing w:before="75" w:after="100" w:afterAutospacing="1"/>
        <w:outlineLvl w:val="4"/>
        <w:rPr>
          <w:rFonts w:asciiTheme="minorHAnsi" w:hAnsiTheme="minorHAnsi" w:cstheme="minorHAnsi"/>
          <w:b/>
          <w:bCs/>
          <w:color w:val="7AB337"/>
          <w:sz w:val="30"/>
          <w:szCs w:val="30"/>
          <w:lang w:val="cs-CZ"/>
        </w:rPr>
      </w:pPr>
      <w:r w:rsidRPr="00386F63">
        <w:rPr>
          <w:rFonts w:asciiTheme="minorHAnsi" w:hAnsiTheme="minorHAnsi" w:cstheme="minorHAnsi"/>
          <w:b/>
          <w:bCs/>
          <w:color w:val="7AB337"/>
          <w:sz w:val="30"/>
          <w:szCs w:val="30"/>
          <w:lang w:val="cs-CZ"/>
        </w:rPr>
        <w:t>Upozornění</w:t>
      </w:r>
    </w:p>
    <w:p w14:paraId="7308FB63" w14:textId="5E9F9628" w:rsidR="007E4B0C" w:rsidRPr="003E00FF" w:rsidRDefault="007E4B0C" w:rsidP="003E00FF">
      <w:pPr>
        <w:pStyle w:val="Normlnweb"/>
        <w:shd w:val="clear" w:color="auto" w:fill="FCFCFC"/>
        <w:rPr>
          <w:rFonts w:asciiTheme="minorHAnsi" w:hAnsiTheme="minorHAnsi" w:cstheme="minorHAnsi"/>
          <w:color w:val="777777"/>
          <w:sz w:val="27"/>
          <w:szCs w:val="27"/>
          <w:lang w:val="cs-CZ"/>
        </w:rPr>
      </w:pPr>
      <w:r w:rsidRPr="00386F63">
        <w:rPr>
          <w:rFonts w:asciiTheme="minorHAnsi" w:hAnsiTheme="minorHAnsi" w:cstheme="minorHAnsi"/>
          <w:color w:val="777777"/>
          <w:sz w:val="27"/>
          <w:szCs w:val="27"/>
          <w:lang w:val="cs-CZ"/>
        </w:rPr>
        <w:t>Pozor na náhodný výběr, pokud se po položkách pohybujeme klávesou Enter, a ne směrovými klávesami nebo klávesou Tab.</w:t>
      </w:r>
    </w:p>
    <w:p w14:paraId="3AA0F163" w14:textId="286625B8" w:rsidR="007E4B0C" w:rsidRPr="003E00FF" w:rsidRDefault="007F09D4" w:rsidP="007E4B0C">
      <w:pPr>
        <w:rPr>
          <w:rFonts w:asciiTheme="minorHAnsi" w:hAnsiTheme="minorHAnsi" w:cstheme="minorHAnsi"/>
          <w:b/>
          <w:bCs/>
          <w:sz w:val="28"/>
          <w:szCs w:val="28"/>
          <w:lang w:val="cs-CZ"/>
        </w:rPr>
      </w:pPr>
      <w:bookmarkStart w:id="25" w:name="_4FE0TPS33"/>
      <w:bookmarkEnd w:id="25"/>
      <w:r w:rsidRPr="00386F63">
        <w:rPr>
          <w:rFonts w:asciiTheme="minorHAnsi" w:hAnsiTheme="minorHAnsi" w:cstheme="minorHAnsi"/>
          <w:lang w:val="cs-CZ"/>
        </w:rPr>
        <w:drawing>
          <wp:inline distT="0" distB="0" distL="0" distR="0" wp14:anchorId="7E8E1415" wp14:editId="18C3BE3F">
            <wp:extent cx="152400" cy="152400"/>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3E00FF">
        <w:rPr>
          <w:rFonts w:asciiTheme="minorHAnsi" w:hAnsiTheme="minorHAnsi" w:cstheme="minorHAnsi"/>
          <w:b/>
          <w:bCs/>
          <w:sz w:val="28"/>
          <w:szCs w:val="28"/>
          <w:lang w:val="cs-CZ"/>
        </w:rPr>
        <w:t xml:space="preserve">Přepínače </w:t>
      </w:r>
    </w:p>
    <w:p w14:paraId="4B59368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Přepínače se vyskytují vždy ve skupině. Může být nastaven ve skupině vždy jediný. Nastavení vybereme směrovými klávesami a potvrdíme klávesou Enter nebo kliknutím myši.</w:t>
      </w:r>
    </w:p>
    <w:p w14:paraId="388D075F" w14:textId="005487F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BA556F3" wp14:editId="524D737E">
            <wp:extent cx="2609850" cy="342900"/>
            <wp:effectExtent l="0" t="0" r="0"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09850" cy="342900"/>
                    </a:xfrm>
                    <a:prstGeom prst="rect">
                      <a:avLst/>
                    </a:prstGeom>
                    <a:noFill/>
                    <a:ln>
                      <a:noFill/>
                    </a:ln>
                  </pic:spPr>
                </pic:pic>
              </a:graphicData>
            </a:graphic>
          </wp:inline>
        </w:drawing>
      </w:r>
    </w:p>
    <w:p w14:paraId="372C0A98" w14:textId="0C9E6847" w:rsidR="007E4B0C" w:rsidRPr="00386F63" w:rsidRDefault="007E4B0C" w:rsidP="003E00FF">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Používají se především při tisku, kdy volíme typy sestav.</w:t>
      </w:r>
    </w:p>
    <w:p w14:paraId="2F9F29E2" w14:textId="1F36EE74" w:rsidR="007E4B0C" w:rsidRPr="003E00FF" w:rsidRDefault="007F09D4" w:rsidP="007E4B0C">
      <w:pPr>
        <w:rPr>
          <w:rFonts w:asciiTheme="minorHAnsi" w:hAnsiTheme="minorHAnsi" w:cstheme="minorHAnsi"/>
          <w:b/>
          <w:bCs/>
          <w:sz w:val="28"/>
          <w:szCs w:val="28"/>
          <w:lang w:val="cs-CZ"/>
        </w:rPr>
      </w:pPr>
      <w:bookmarkStart w:id="26" w:name="_4FE0TPS34"/>
      <w:bookmarkEnd w:id="26"/>
      <w:r w:rsidRPr="00386F63">
        <w:rPr>
          <w:rFonts w:asciiTheme="minorHAnsi" w:hAnsiTheme="minorHAnsi" w:cstheme="minorHAnsi"/>
          <w:lang w:val="cs-CZ"/>
        </w:rPr>
        <w:drawing>
          <wp:inline distT="0" distB="0" distL="0" distR="0" wp14:anchorId="010582B8" wp14:editId="2B1D5447">
            <wp:extent cx="152400" cy="152400"/>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3E00FF">
        <w:rPr>
          <w:rFonts w:asciiTheme="minorHAnsi" w:hAnsiTheme="minorHAnsi" w:cstheme="minorHAnsi"/>
          <w:b/>
          <w:bCs/>
          <w:sz w:val="28"/>
          <w:szCs w:val="28"/>
          <w:lang w:val="cs-CZ"/>
        </w:rPr>
        <w:t xml:space="preserve">Obrázková tlačítka </w:t>
      </w:r>
    </w:p>
    <w:p w14:paraId="08169394" w14:textId="3855EF9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B748989" wp14:editId="389084B6">
            <wp:extent cx="3990975" cy="236308"/>
            <wp:effectExtent l="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90975" cy="236308"/>
                    </a:xfrm>
                    <a:prstGeom prst="rect">
                      <a:avLst/>
                    </a:prstGeom>
                    <a:noFill/>
                    <a:ln>
                      <a:noFill/>
                    </a:ln>
                  </pic:spPr>
                </pic:pic>
              </a:graphicData>
            </a:graphic>
          </wp:inline>
        </w:drawing>
      </w:r>
    </w:p>
    <w:p w14:paraId="65284B63"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Ovládací prvek </w:t>
      </w:r>
      <w:r w:rsidRPr="00386F63">
        <w:rPr>
          <w:rStyle w:val="Siln"/>
          <w:rFonts w:asciiTheme="minorHAnsi" w:hAnsiTheme="minorHAnsi" w:cstheme="minorHAnsi"/>
          <w:sz w:val="26"/>
          <w:szCs w:val="26"/>
          <w:lang w:val="cs-CZ"/>
        </w:rPr>
        <w:t>Obrázková tlačítka</w:t>
      </w:r>
      <w:r w:rsidRPr="00386F63">
        <w:rPr>
          <w:rFonts w:asciiTheme="minorHAnsi" w:hAnsiTheme="minorHAnsi" w:cstheme="minorHAnsi"/>
          <w:sz w:val="26"/>
          <w:szCs w:val="26"/>
          <w:lang w:val="cs-CZ"/>
        </w:rPr>
        <w:t xml:space="preserve"> se vyskytuje ve všech agendách programu. Používají se k zakládání, opravě, editaci, rušení řádků nebo pro listování po řádcích.</w:t>
      </w:r>
    </w:p>
    <w:p w14:paraId="55E0FEC3"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Jsou vždy umístěna ve spodní části obrazovky.</w:t>
      </w:r>
    </w:p>
    <w:p w14:paraId="339A6AF6"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Pro snadnější orientaci obsahují tlačítka malou nápovědu. Tato nápověda se zobrazí pokud se nechá kurzor myši pár okamžiků na tlačítku.</w:t>
      </w:r>
    </w:p>
    <w:p w14:paraId="786B90CF" w14:textId="31D6FC41" w:rsidR="007E4B0C" w:rsidRPr="003E00FF" w:rsidRDefault="003E00FF" w:rsidP="003E00FF">
      <w:pPr>
        <w:pStyle w:val="Nadpis3"/>
        <w:rPr>
          <w:lang w:val="cs-CZ"/>
        </w:rPr>
      </w:pPr>
      <w:r w:rsidRPr="00386F63">
        <w:rPr>
          <w:rFonts w:asciiTheme="minorHAnsi" w:hAnsiTheme="minorHAnsi" w:cstheme="minorHAnsi"/>
          <w:lang w:val="cs-CZ"/>
        </w:rPr>
        <w:drawing>
          <wp:anchor distT="0" distB="0" distL="114300" distR="114300" simplePos="0" relativeHeight="251668480" behindDoc="0" locked="0" layoutInCell="1" allowOverlap="1" wp14:anchorId="6A0CC345" wp14:editId="4BBCF3F5">
            <wp:simplePos x="0" y="0"/>
            <wp:positionH relativeFrom="column">
              <wp:posOffset>3992880</wp:posOffset>
            </wp:positionH>
            <wp:positionV relativeFrom="paragraph">
              <wp:posOffset>14605</wp:posOffset>
            </wp:positionV>
            <wp:extent cx="733425" cy="247650"/>
            <wp:effectExtent l="0" t="0" r="9525" b="0"/>
            <wp:wrapSquare wrapText="bothSides"/>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anchor>
        </w:drawing>
      </w:r>
      <w:r w:rsidRPr="00386F63">
        <w:rPr>
          <w:rFonts w:asciiTheme="minorHAnsi" w:hAnsiTheme="minorHAnsi" w:cstheme="minorHAnsi"/>
          <w:lang w:val="cs-CZ"/>
        </w:rPr>
        <w:drawing>
          <wp:anchor distT="0" distB="0" distL="114300" distR="114300" simplePos="0" relativeHeight="251669504" behindDoc="0" locked="0" layoutInCell="1" allowOverlap="1" wp14:anchorId="2B9C8603" wp14:editId="70E52E0D">
            <wp:simplePos x="0" y="0"/>
            <wp:positionH relativeFrom="column">
              <wp:posOffset>3278505</wp:posOffset>
            </wp:positionH>
            <wp:positionV relativeFrom="paragraph">
              <wp:posOffset>14605</wp:posOffset>
            </wp:positionV>
            <wp:extent cx="723900" cy="247650"/>
            <wp:effectExtent l="0" t="0" r="0" b="0"/>
            <wp:wrapSquare wrapText="bothSides"/>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anchor>
        </w:drawing>
      </w:r>
      <w:r w:rsidR="007E4B0C" w:rsidRPr="00386F63">
        <w:rPr>
          <w:lang w:val="cs-CZ"/>
        </w:rPr>
        <w:t>1) Tlačítka pro posun po větách</w:t>
      </w:r>
    </w:p>
    <w:p w14:paraId="519F5879" w14:textId="6171504D" w:rsidR="007E4B0C" w:rsidRPr="00386F63" w:rsidRDefault="007E4B0C" w:rsidP="007E4B0C">
      <w:pPr>
        <w:pStyle w:val="Normlnweb"/>
        <w:numPr>
          <w:ilvl w:val="0"/>
          <w:numId w:val="18"/>
        </w:numPr>
        <w:rPr>
          <w:rFonts w:asciiTheme="minorHAnsi" w:hAnsiTheme="minorHAnsi" w:cstheme="minorHAnsi"/>
          <w:sz w:val="26"/>
          <w:szCs w:val="26"/>
          <w:lang w:val="cs-CZ"/>
        </w:rPr>
      </w:pPr>
      <w:r w:rsidRPr="00386F63">
        <w:rPr>
          <w:rFonts w:asciiTheme="minorHAnsi" w:hAnsiTheme="minorHAnsi" w:cstheme="minorHAnsi"/>
          <w:sz w:val="26"/>
          <w:szCs w:val="26"/>
          <w:lang w:val="cs-CZ"/>
        </w:rPr>
        <w:t>na začátek, na první řádek v</w:t>
      </w:r>
      <w:r w:rsidR="003E00FF">
        <w:rPr>
          <w:rFonts w:asciiTheme="minorHAnsi" w:hAnsiTheme="minorHAnsi" w:cstheme="minorHAnsi"/>
          <w:sz w:val="26"/>
          <w:szCs w:val="26"/>
          <w:lang w:val="cs-CZ"/>
        </w:rPr>
        <w:t xml:space="preserve"> </w:t>
      </w:r>
      <w:r w:rsidRPr="00386F63">
        <w:rPr>
          <w:rFonts w:asciiTheme="minorHAnsi" w:hAnsiTheme="minorHAnsi" w:cstheme="minorHAnsi"/>
          <w:sz w:val="26"/>
          <w:szCs w:val="26"/>
          <w:lang w:val="cs-CZ"/>
        </w:rPr>
        <w:t>souboru</w:t>
      </w:r>
    </w:p>
    <w:p w14:paraId="6911FCC9" w14:textId="77777777" w:rsidR="007E4B0C" w:rsidRPr="00386F63" w:rsidRDefault="007E4B0C" w:rsidP="007E4B0C">
      <w:pPr>
        <w:pStyle w:val="Normlnweb"/>
        <w:numPr>
          <w:ilvl w:val="0"/>
          <w:numId w:val="18"/>
        </w:numPr>
        <w:rPr>
          <w:rFonts w:asciiTheme="minorHAnsi" w:hAnsiTheme="minorHAnsi" w:cstheme="minorHAnsi"/>
          <w:sz w:val="26"/>
          <w:szCs w:val="26"/>
          <w:lang w:val="cs-CZ"/>
        </w:rPr>
      </w:pPr>
      <w:r w:rsidRPr="00386F63">
        <w:rPr>
          <w:rFonts w:asciiTheme="minorHAnsi" w:hAnsiTheme="minorHAnsi" w:cstheme="minorHAnsi"/>
          <w:sz w:val="26"/>
          <w:szCs w:val="26"/>
          <w:lang w:val="cs-CZ"/>
        </w:rPr>
        <w:t>na předcházející řádek</w:t>
      </w:r>
    </w:p>
    <w:p w14:paraId="721B9B42" w14:textId="77777777" w:rsidR="007E4B0C" w:rsidRPr="00386F63" w:rsidRDefault="007E4B0C" w:rsidP="007E4B0C">
      <w:pPr>
        <w:pStyle w:val="Normlnweb"/>
        <w:numPr>
          <w:ilvl w:val="0"/>
          <w:numId w:val="18"/>
        </w:numPr>
        <w:rPr>
          <w:rFonts w:asciiTheme="minorHAnsi" w:hAnsiTheme="minorHAnsi" w:cstheme="minorHAnsi"/>
          <w:sz w:val="26"/>
          <w:szCs w:val="26"/>
          <w:lang w:val="cs-CZ"/>
        </w:rPr>
      </w:pPr>
      <w:r w:rsidRPr="00386F63">
        <w:rPr>
          <w:rFonts w:asciiTheme="minorHAnsi" w:hAnsiTheme="minorHAnsi" w:cstheme="minorHAnsi"/>
          <w:sz w:val="26"/>
          <w:szCs w:val="26"/>
          <w:lang w:val="cs-CZ"/>
        </w:rPr>
        <w:t>na následující řádek</w:t>
      </w:r>
    </w:p>
    <w:p w14:paraId="282036ED" w14:textId="77777777" w:rsidR="007E4B0C" w:rsidRPr="00386F63" w:rsidRDefault="007E4B0C" w:rsidP="007E4B0C">
      <w:pPr>
        <w:pStyle w:val="Normlnweb"/>
        <w:numPr>
          <w:ilvl w:val="0"/>
          <w:numId w:val="18"/>
        </w:numPr>
        <w:rPr>
          <w:rFonts w:asciiTheme="minorHAnsi" w:hAnsiTheme="minorHAnsi" w:cstheme="minorHAnsi"/>
          <w:sz w:val="26"/>
          <w:szCs w:val="26"/>
          <w:lang w:val="cs-CZ"/>
        </w:rPr>
      </w:pPr>
      <w:r w:rsidRPr="00386F63">
        <w:rPr>
          <w:rFonts w:asciiTheme="minorHAnsi" w:hAnsiTheme="minorHAnsi" w:cstheme="minorHAnsi"/>
          <w:sz w:val="26"/>
          <w:szCs w:val="26"/>
          <w:lang w:val="cs-CZ"/>
        </w:rPr>
        <w:t>na poslední řádek v souboru, na konec</w:t>
      </w:r>
    </w:p>
    <w:p w14:paraId="3BFB4065" w14:textId="71D9588A" w:rsidR="007E4B0C" w:rsidRPr="003E00FF" w:rsidRDefault="007E4B0C" w:rsidP="003E00FF">
      <w:pPr>
        <w:pStyle w:val="Nadpis3"/>
        <w:rPr>
          <w:lang w:val="cs-CZ"/>
        </w:rPr>
      </w:pPr>
      <w:r w:rsidRPr="00386F63">
        <w:rPr>
          <w:lang w:val="cs-CZ"/>
        </w:rPr>
        <w:t xml:space="preserve">2) </w:t>
      </w:r>
      <w:r w:rsidRPr="003E00FF">
        <w:t>Vyhledávání</w:t>
      </w:r>
    </w:p>
    <w:p w14:paraId="30E23F87" w14:textId="4FCEEF7E" w:rsidR="007E4B0C" w:rsidRDefault="003E00FF"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66432" behindDoc="0" locked="0" layoutInCell="1" allowOverlap="1" wp14:anchorId="06AC225C" wp14:editId="6FE8C9F0">
            <wp:simplePos x="0" y="0"/>
            <wp:positionH relativeFrom="column">
              <wp:posOffset>144780</wp:posOffset>
            </wp:positionH>
            <wp:positionV relativeFrom="paragraph">
              <wp:posOffset>185420</wp:posOffset>
            </wp:positionV>
            <wp:extent cx="371475" cy="257175"/>
            <wp:effectExtent l="0" t="0" r="9525" b="9525"/>
            <wp:wrapSquare wrapText="bothSides"/>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anchor>
        </w:drawing>
      </w:r>
      <w:r w:rsidR="007E4B0C" w:rsidRPr="00386F63">
        <w:rPr>
          <w:rFonts w:asciiTheme="minorHAnsi" w:hAnsiTheme="minorHAnsi" w:cstheme="minorHAnsi"/>
          <w:sz w:val="26"/>
          <w:szCs w:val="26"/>
          <w:lang w:val="cs-CZ"/>
        </w:rPr>
        <w:t>K vyhledání věty splňující určitou podmínku. Stejná funkce jako klávesa F7 - Hledej.</w:t>
      </w:r>
    </w:p>
    <w:p w14:paraId="50C69043" w14:textId="77777777" w:rsidR="00065D60" w:rsidRPr="00386F63" w:rsidRDefault="00065D60" w:rsidP="007E4B0C">
      <w:pPr>
        <w:pStyle w:val="Normlnweb"/>
        <w:rPr>
          <w:rFonts w:asciiTheme="minorHAnsi" w:hAnsiTheme="minorHAnsi" w:cstheme="minorHAnsi"/>
          <w:sz w:val="26"/>
          <w:szCs w:val="26"/>
          <w:lang w:val="cs-CZ"/>
        </w:rPr>
      </w:pPr>
    </w:p>
    <w:p w14:paraId="4A9F0748" w14:textId="265FF54C" w:rsidR="007E4B0C" w:rsidRPr="003E00FF" w:rsidRDefault="007E4B0C" w:rsidP="003E00FF">
      <w:pPr>
        <w:pStyle w:val="Nadpis3"/>
      </w:pPr>
      <w:r w:rsidRPr="00386F63">
        <w:rPr>
          <w:lang w:val="cs-CZ"/>
        </w:rPr>
        <w:lastRenderedPageBreak/>
        <w:t>3) Tisk</w:t>
      </w:r>
    </w:p>
    <w:p w14:paraId="51E73271" w14:textId="17840160" w:rsidR="007E4B0C" w:rsidRPr="00386F63" w:rsidRDefault="003E00FF"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67456" behindDoc="0" locked="0" layoutInCell="1" allowOverlap="1" wp14:anchorId="14AED34E" wp14:editId="5F65ED82">
            <wp:simplePos x="0" y="0"/>
            <wp:positionH relativeFrom="margin">
              <wp:posOffset>180975</wp:posOffset>
            </wp:positionH>
            <wp:positionV relativeFrom="paragraph">
              <wp:posOffset>71755</wp:posOffset>
            </wp:positionV>
            <wp:extent cx="361950" cy="247650"/>
            <wp:effectExtent l="0" t="0" r="0" b="0"/>
            <wp:wrapSquare wrapText="bothSides"/>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anchor>
        </w:drawing>
      </w:r>
      <w:r w:rsidR="007E4B0C" w:rsidRPr="00386F63">
        <w:rPr>
          <w:rFonts w:asciiTheme="minorHAnsi" w:hAnsiTheme="minorHAnsi" w:cstheme="minorHAnsi"/>
          <w:sz w:val="26"/>
          <w:szCs w:val="26"/>
          <w:lang w:val="cs-CZ"/>
        </w:rPr>
        <w:t>Pod tímto obrázkem je tiskové menu.</w:t>
      </w:r>
    </w:p>
    <w:p w14:paraId="2DF2BD10" w14:textId="13946194" w:rsidR="007E4B0C" w:rsidRPr="003E00FF" w:rsidRDefault="007E4B0C" w:rsidP="003E00FF">
      <w:pPr>
        <w:pStyle w:val="Nadpis3"/>
        <w:rPr>
          <w:lang w:val="cs-CZ"/>
        </w:rPr>
      </w:pPr>
      <w:r w:rsidRPr="00386F63">
        <w:rPr>
          <w:lang w:val="cs-CZ"/>
        </w:rPr>
        <w:t xml:space="preserve">4) </w:t>
      </w:r>
      <w:r w:rsidRPr="003E00FF">
        <w:t>Vložení</w:t>
      </w:r>
      <w:r w:rsidRPr="00386F63">
        <w:rPr>
          <w:lang w:val="cs-CZ"/>
        </w:rPr>
        <w:t xml:space="preserve"> nové věty</w:t>
      </w:r>
    </w:p>
    <w:p w14:paraId="7A40F8DA" w14:textId="46588B95" w:rsidR="007E4B0C" w:rsidRPr="00386F63" w:rsidRDefault="003E00FF"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70528" behindDoc="1" locked="0" layoutInCell="1" allowOverlap="1" wp14:anchorId="11ED0D70" wp14:editId="41CC39BF">
            <wp:simplePos x="0" y="0"/>
            <wp:positionH relativeFrom="margin">
              <wp:posOffset>200025</wp:posOffset>
            </wp:positionH>
            <wp:positionV relativeFrom="paragraph">
              <wp:posOffset>230505</wp:posOffset>
            </wp:positionV>
            <wp:extent cx="371475" cy="257175"/>
            <wp:effectExtent l="0" t="0" r="9525" b="9525"/>
            <wp:wrapTight wrapText="bothSides">
              <wp:wrapPolygon edited="0">
                <wp:start x="0" y="0"/>
                <wp:lineTo x="0" y="20800"/>
                <wp:lineTo x="21046" y="20800"/>
                <wp:lineTo x="21046" y="0"/>
                <wp:lineTo x="0" y="0"/>
              </wp:wrapPolygon>
            </wp:wrapTight>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anchor>
        </w:drawing>
      </w:r>
      <w:r w:rsidR="007E4B0C" w:rsidRPr="00386F63">
        <w:rPr>
          <w:rFonts w:asciiTheme="minorHAnsi" w:hAnsiTheme="minorHAnsi" w:cstheme="minorHAnsi"/>
          <w:sz w:val="26"/>
          <w:szCs w:val="26"/>
          <w:lang w:val="cs-CZ"/>
        </w:rPr>
        <w:t xml:space="preserve">Vložení nové prázdné věty tj. vložení nového řádku (účetní deník, číselníky) Stejná funkce jako klávesa F6. V režimu úprav toto tlačítko mění svou funkci na </w:t>
      </w:r>
      <w:r w:rsidR="007E4B0C" w:rsidRPr="00386F63">
        <w:rPr>
          <w:rStyle w:val="Siln"/>
          <w:rFonts w:asciiTheme="minorHAnsi" w:hAnsiTheme="minorHAnsi" w:cstheme="minorHAnsi"/>
          <w:sz w:val="26"/>
          <w:szCs w:val="26"/>
          <w:lang w:val="cs-CZ"/>
        </w:rPr>
        <w:t>Uložit</w:t>
      </w:r>
      <w:r w:rsidR="007E4B0C" w:rsidRPr="00386F63">
        <w:rPr>
          <w:rFonts w:asciiTheme="minorHAnsi" w:hAnsiTheme="minorHAnsi" w:cstheme="minorHAnsi"/>
          <w:sz w:val="26"/>
          <w:szCs w:val="26"/>
          <w:lang w:val="cs-CZ"/>
        </w:rPr>
        <w:t xml:space="preserve"> .</w:t>
      </w:r>
    </w:p>
    <w:p w14:paraId="2997C0C7" w14:textId="4DEFBE5A" w:rsidR="007E4B0C" w:rsidRPr="00386F63" w:rsidRDefault="003E00FF"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71552" behindDoc="0" locked="0" layoutInCell="1" allowOverlap="1" wp14:anchorId="4E293AB5" wp14:editId="188639CE">
            <wp:simplePos x="0" y="0"/>
            <wp:positionH relativeFrom="margin">
              <wp:posOffset>200025</wp:posOffset>
            </wp:positionH>
            <wp:positionV relativeFrom="paragraph">
              <wp:posOffset>5715</wp:posOffset>
            </wp:positionV>
            <wp:extent cx="361950" cy="257175"/>
            <wp:effectExtent l="0" t="0" r="0" b="9525"/>
            <wp:wrapSquare wrapText="bothSides"/>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anchor>
        </w:drawing>
      </w:r>
      <w:r w:rsidR="007E4B0C" w:rsidRPr="00386F63">
        <w:rPr>
          <w:rFonts w:asciiTheme="minorHAnsi" w:hAnsiTheme="minorHAnsi" w:cstheme="minorHAnsi"/>
          <w:sz w:val="26"/>
          <w:szCs w:val="26"/>
          <w:lang w:val="cs-CZ"/>
        </w:rPr>
        <w:t xml:space="preserve">To znamená, pokud doklad opravujeme, tak toto tlačítko má funkci </w:t>
      </w:r>
      <w:r w:rsidR="007E4B0C" w:rsidRPr="00386F63">
        <w:rPr>
          <w:rStyle w:val="Siln"/>
          <w:rFonts w:asciiTheme="minorHAnsi" w:hAnsiTheme="minorHAnsi" w:cstheme="minorHAnsi"/>
          <w:sz w:val="26"/>
          <w:szCs w:val="26"/>
          <w:lang w:val="cs-CZ"/>
        </w:rPr>
        <w:t>Konec, Uložit</w:t>
      </w:r>
      <w:r w:rsidR="007E4B0C" w:rsidRPr="00386F63">
        <w:rPr>
          <w:rFonts w:asciiTheme="minorHAnsi" w:hAnsiTheme="minorHAnsi" w:cstheme="minorHAnsi"/>
          <w:sz w:val="26"/>
          <w:szCs w:val="26"/>
          <w:lang w:val="cs-CZ"/>
        </w:rPr>
        <w:t>.</w:t>
      </w:r>
    </w:p>
    <w:p w14:paraId="3CB8CBC9" w14:textId="29AEACC1" w:rsidR="007E4B0C" w:rsidRPr="003E00FF" w:rsidRDefault="007E4B0C" w:rsidP="003E00FF">
      <w:pPr>
        <w:pStyle w:val="Nadpis3"/>
      </w:pPr>
      <w:r w:rsidRPr="00386F63">
        <w:rPr>
          <w:lang w:val="cs-CZ"/>
        </w:rPr>
        <w:t>5) Editace věty</w:t>
      </w:r>
    </w:p>
    <w:p w14:paraId="186EC580" w14:textId="2D262B1A" w:rsidR="007E4B0C" w:rsidRPr="00386F63" w:rsidRDefault="003E00FF"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72576" behindDoc="0" locked="0" layoutInCell="1" allowOverlap="1" wp14:anchorId="1EBE145D" wp14:editId="2C5046C2">
            <wp:simplePos x="0" y="0"/>
            <wp:positionH relativeFrom="margin">
              <wp:align>left</wp:align>
            </wp:positionH>
            <wp:positionV relativeFrom="paragraph">
              <wp:posOffset>212725</wp:posOffset>
            </wp:positionV>
            <wp:extent cx="361950" cy="247650"/>
            <wp:effectExtent l="0" t="0" r="0" b="0"/>
            <wp:wrapSquare wrapText="bothSides"/>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anchor>
        </w:drawing>
      </w:r>
      <w:r w:rsidR="007E4B0C" w:rsidRPr="00386F63">
        <w:rPr>
          <w:rFonts w:asciiTheme="minorHAnsi" w:hAnsiTheme="minorHAnsi" w:cstheme="minorHAnsi"/>
          <w:sz w:val="26"/>
          <w:szCs w:val="26"/>
          <w:lang w:val="cs-CZ"/>
        </w:rPr>
        <w:t>Oprava vybraného řádku . Řádek je otevřen pro editaci. Stejná funkce jako klávesa F4.</w:t>
      </w:r>
    </w:p>
    <w:p w14:paraId="6C9B6D0E" w14:textId="63667518"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 režimu úprav toto tlačítko mění svou funkci na </w:t>
      </w:r>
      <w:r w:rsidRPr="00386F63">
        <w:rPr>
          <w:rStyle w:val="Siln"/>
          <w:rFonts w:asciiTheme="minorHAnsi" w:hAnsiTheme="minorHAnsi" w:cstheme="minorHAnsi"/>
          <w:sz w:val="26"/>
          <w:szCs w:val="26"/>
          <w:lang w:val="cs-CZ"/>
        </w:rPr>
        <w:t>Zrušit změny</w:t>
      </w:r>
      <w:r w:rsidRPr="00386F63">
        <w:rPr>
          <w:rFonts w:asciiTheme="minorHAnsi" w:hAnsiTheme="minorHAnsi" w:cstheme="minorHAnsi"/>
          <w:sz w:val="26"/>
          <w:szCs w:val="26"/>
          <w:lang w:val="cs-CZ"/>
        </w:rPr>
        <w:t xml:space="preserve">. </w:t>
      </w:r>
      <w:r w:rsidR="007F09D4" w:rsidRPr="00386F63">
        <w:rPr>
          <w:rFonts w:asciiTheme="minorHAnsi" w:hAnsiTheme="minorHAnsi" w:cstheme="minorHAnsi"/>
          <w:lang w:val="cs-CZ"/>
        </w:rPr>
        <w:drawing>
          <wp:inline distT="0" distB="0" distL="0" distR="0" wp14:anchorId="7D1FE8C2" wp14:editId="2115FBB8">
            <wp:extent cx="352425" cy="257175"/>
            <wp:effectExtent l="0" t="0" r="0" b="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p w14:paraId="21B39CB6" w14:textId="77777777" w:rsidR="007E4B0C" w:rsidRPr="00386F63" w:rsidRDefault="007E4B0C" w:rsidP="003E00FF">
      <w:pPr>
        <w:pStyle w:val="Nadpis3"/>
        <w:rPr>
          <w:lang w:val="cs-CZ"/>
        </w:rPr>
      </w:pPr>
      <w:r w:rsidRPr="00386F63">
        <w:rPr>
          <w:lang w:val="cs-CZ"/>
        </w:rPr>
        <w:t xml:space="preserve">6) </w:t>
      </w:r>
      <w:r w:rsidRPr="003E00FF">
        <w:t>Zrušení</w:t>
      </w:r>
      <w:r w:rsidRPr="00386F63">
        <w:rPr>
          <w:lang w:val="cs-CZ"/>
        </w:rPr>
        <w:t xml:space="preserve"> nebo Obnovení věty</w:t>
      </w:r>
    </w:p>
    <w:p w14:paraId="028FB7E1" w14:textId="75F99FE4"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C31446D" wp14:editId="3B7BE623">
            <wp:extent cx="371475" cy="238125"/>
            <wp:effectExtent l="0" t="0" r="0" b="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Tímto tlačítkem se aktuální řádek označí jako zrušený, program s ním nepracuje.</w:t>
      </w:r>
      <w:r w:rsidR="003E00FF">
        <w:rPr>
          <w:rFonts w:asciiTheme="minorHAnsi" w:hAnsiTheme="minorHAnsi" w:cstheme="minorHAnsi"/>
          <w:sz w:val="26"/>
          <w:szCs w:val="26"/>
          <w:lang w:val="cs-CZ"/>
        </w:rPr>
        <w:t xml:space="preserve"> </w:t>
      </w:r>
      <w:r w:rsidR="007E4B0C" w:rsidRPr="00386F63">
        <w:rPr>
          <w:rFonts w:asciiTheme="minorHAnsi" w:hAnsiTheme="minorHAnsi" w:cstheme="minorHAnsi"/>
          <w:sz w:val="26"/>
          <w:szCs w:val="26"/>
          <w:lang w:val="cs-CZ"/>
        </w:rPr>
        <w:t>Pokud</w:t>
      </w:r>
      <w:r w:rsidR="003E00FF">
        <w:rPr>
          <w:rFonts w:asciiTheme="minorHAnsi" w:hAnsiTheme="minorHAnsi" w:cstheme="minorHAnsi"/>
          <w:sz w:val="26"/>
          <w:szCs w:val="26"/>
          <w:lang w:val="cs-CZ"/>
        </w:rPr>
        <w:t xml:space="preserve"> </w:t>
      </w:r>
      <w:r w:rsidR="007E4B0C" w:rsidRPr="00386F63">
        <w:rPr>
          <w:rFonts w:asciiTheme="minorHAnsi" w:hAnsiTheme="minorHAnsi" w:cstheme="minorHAnsi"/>
          <w:sz w:val="26"/>
          <w:szCs w:val="26"/>
          <w:lang w:val="cs-CZ"/>
        </w:rPr>
        <w:t xml:space="preserve">je řádek již označená jako zrušená toto tlačítko ji znovu obnoví. Stejná funkce jako klávesa F8. Vlevo před zrušeným řádkem se objeví znak </w:t>
      </w:r>
      <w:r w:rsidR="003E00FF">
        <w:rPr>
          <w:noProof/>
        </w:rPr>
        <w:drawing>
          <wp:inline distT="0" distB="0" distL="0" distR="0" wp14:anchorId="58FCE43E" wp14:editId="78CD089E">
            <wp:extent cx="133350" cy="1333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33350" cy="133350"/>
                    </a:xfrm>
                    <a:prstGeom prst="rect">
                      <a:avLst/>
                    </a:prstGeom>
                  </pic:spPr>
                </pic:pic>
              </a:graphicData>
            </a:graphic>
          </wp:inline>
        </w:drawing>
      </w:r>
      <w:r w:rsidR="007E4B0C" w:rsidRPr="00386F63">
        <w:rPr>
          <w:rFonts w:asciiTheme="minorHAnsi" w:hAnsiTheme="minorHAnsi" w:cstheme="minorHAnsi"/>
          <w:sz w:val="26"/>
          <w:szCs w:val="26"/>
          <w:lang w:val="cs-CZ"/>
        </w:rPr>
        <w:t>.</w:t>
      </w:r>
    </w:p>
    <w:p w14:paraId="5E8DEA5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Lze nastavit, jestli se budou zrušené položky zobrazovat nebo ne. Používá se pro to tlačítko "Zrušené", které má dvě pozice.</w:t>
      </w:r>
    </w:p>
    <w:p w14:paraId="0563B68C" w14:textId="271123C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91ADD72" wp14:editId="6FD059C7">
            <wp:extent cx="295275" cy="266700"/>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jsou zobrazeny řádky označené jako zrušené.</w:t>
      </w:r>
    </w:p>
    <w:p w14:paraId="5D5EC00C" w14:textId="644323ED"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6AE1BB5" wp14:editId="36793DC3">
            <wp:extent cx="295275" cy="247650"/>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řádky označené jako zrušené nejsou zobrazeny.</w:t>
      </w:r>
    </w:p>
    <w:p w14:paraId="16FA662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Vymazání vět označených jako zrušené se provede</w:t>
      </w:r>
    </w:p>
    <w:p w14:paraId="1F2CA455" w14:textId="57A2F721" w:rsidR="007E4B0C" w:rsidRPr="00386F63" w:rsidRDefault="007E4B0C" w:rsidP="007E4B0C">
      <w:pPr>
        <w:numPr>
          <w:ilvl w:val="0"/>
          <w:numId w:val="19"/>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z agendy Služby – Servis přes tlačítko </w:t>
      </w:r>
      <w:r w:rsidR="007F09D4" w:rsidRPr="00386F63">
        <w:rPr>
          <w:rFonts w:asciiTheme="minorHAnsi" w:hAnsiTheme="minorHAnsi" w:cstheme="minorHAnsi"/>
          <w:lang w:val="cs-CZ"/>
        </w:rPr>
        <w:drawing>
          <wp:inline distT="0" distB="0" distL="0" distR="0" wp14:anchorId="5069B88F" wp14:editId="21C9D953">
            <wp:extent cx="1685925" cy="295275"/>
            <wp:effectExtent l="0" t="0" r="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85925" cy="295275"/>
                    </a:xfrm>
                    <a:prstGeom prst="rect">
                      <a:avLst/>
                    </a:prstGeom>
                    <a:noFill/>
                    <a:ln>
                      <a:noFill/>
                    </a:ln>
                  </pic:spPr>
                </pic:pic>
              </a:graphicData>
            </a:graphic>
          </wp:inline>
        </w:drawing>
      </w:r>
    </w:p>
    <w:p w14:paraId="0EA90808"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Je třeba vybrat, ve které tabulce (souboru) se bude provádět mazání vět.</w:t>
      </w:r>
    </w:p>
    <w:p w14:paraId="05A5C266" w14:textId="77777777" w:rsidR="007E4B0C" w:rsidRPr="00386F63" w:rsidRDefault="007E4B0C" w:rsidP="007E4B0C">
      <w:pPr>
        <w:numPr>
          <w:ilvl w:val="0"/>
          <w:numId w:val="20"/>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přímo z menu tabulka volbou : Mazat zrušené věty.</w:t>
      </w:r>
    </w:p>
    <w:p w14:paraId="431F6BF7" w14:textId="77777777" w:rsidR="007E4B0C" w:rsidRPr="00386F63" w:rsidRDefault="007E4B0C" w:rsidP="003E00FF">
      <w:pPr>
        <w:pStyle w:val="Nadpis3"/>
        <w:rPr>
          <w:lang w:val="cs-CZ"/>
        </w:rPr>
      </w:pPr>
      <w:r w:rsidRPr="00386F63">
        <w:rPr>
          <w:lang w:val="cs-CZ"/>
        </w:rPr>
        <w:t xml:space="preserve">7) </w:t>
      </w:r>
      <w:r w:rsidRPr="003E00FF">
        <w:t>Uživatelské</w:t>
      </w:r>
      <w:r w:rsidRPr="00386F63">
        <w:rPr>
          <w:lang w:val="cs-CZ"/>
        </w:rPr>
        <w:t xml:space="preserve"> výpisy</w:t>
      </w:r>
    </w:p>
    <w:p w14:paraId="1EBAB313" w14:textId="3A8B5481"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73600" behindDoc="0" locked="0" layoutInCell="1" allowOverlap="1" wp14:anchorId="02DA1C92" wp14:editId="280A9F3B">
            <wp:simplePos x="0" y="0"/>
            <wp:positionH relativeFrom="column">
              <wp:posOffset>1905</wp:posOffset>
            </wp:positionH>
            <wp:positionV relativeFrom="paragraph">
              <wp:posOffset>181610</wp:posOffset>
            </wp:positionV>
            <wp:extent cx="466725" cy="257175"/>
            <wp:effectExtent l="0" t="0" r="9525" b="9525"/>
            <wp:wrapSquare wrapText="bothSides"/>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anchor>
        </w:drawing>
      </w:r>
      <w:r w:rsidR="007E4B0C" w:rsidRPr="00386F63">
        <w:rPr>
          <w:rFonts w:asciiTheme="minorHAnsi" w:hAnsiTheme="minorHAnsi" w:cstheme="minorHAnsi"/>
          <w:sz w:val="26"/>
          <w:szCs w:val="26"/>
          <w:lang w:val="cs-CZ"/>
        </w:rPr>
        <w:t>Pro tisk vybraných informací z libovolné databáze slouží universální program Uživatelské výpisy.</w:t>
      </w:r>
    </w:p>
    <w:p w14:paraId="7B749FAA" w14:textId="77777777" w:rsidR="007E4B0C" w:rsidRPr="00386F63" w:rsidRDefault="007E4B0C" w:rsidP="00530E64">
      <w:pPr>
        <w:pStyle w:val="Nadpis3"/>
        <w:rPr>
          <w:lang w:val="cs-CZ"/>
        </w:rPr>
      </w:pPr>
      <w:r w:rsidRPr="00386F63">
        <w:rPr>
          <w:lang w:val="cs-CZ"/>
        </w:rPr>
        <w:lastRenderedPageBreak/>
        <w:t xml:space="preserve">8) </w:t>
      </w:r>
      <w:r w:rsidRPr="00530E64">
        <w:t>Řazení</w:t>
      </w:r>
    </w:p>
    <w:p w14:paraId="54A5B740" w14:textId="76B7014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74624" behindDoc="1" locked="0" layoutInCell="1" allowOverlap="1" wp14:anchorId="0486BF9F" wp14:editId="2F7EFDEA">
            <wp:simplePos x="0" y="0"/>
            <wp:positionH relativeFrom="margin">
              <wp:align>left</wp:align>
            </wp:positionH>
            <wp:positionV relativeFrom="paragraph">
              <wp:posOffset>356235</wp:posOffset>
            </wp:positionV>
            <wp:extent cx="361950" cy="257175"/>
            <wp:effectExtent l="0" t="0" r="0" b="9525"/>
            <wp:wrapTight wrapText="bothSides">
              <wp:wrapPolygon edited="0">
                <wp:start x="0" y="0"/>
                <wp:lineTo x="0" y="20800"/>
                <wp:lineTo x="20463" y="20800"/>
                <wp:lineTo x="20463" y="0"/>
                <wp:lineTo x="0" y="0"/>
              </wp:wrapPolygon>
            </wp:wrapTight>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anchor>
        </w:drawing>
      </w:r>
      <w:r w:rsidR="007E4B0C" w:rsidRPr="00386F63">
        <w:rPr>
          <w:rFonts w:asciiTheme="minorHAnsi" w:hAnsiTheme="minorHAnsi" w:cstheme="minorHAnsi"/>
          <w:sz w:val="26"/>
          <w:szCs w:val="26"/>
          <w:lang w:val="cs-CZ"/>
        </w:rPr>
        <w:t xml:space="preserve">Změna pořadí, umožní změnit pořadí vět v souboru (např. účetní deník, účetní osnova). V tabulce se zvolí položka, podle které bude databáze uspořádána. Stejná funkce jako klávesa </w:t>
      </w:r>
      <w:r w:rsidR="00530E64">
        <w:rPr>
          <w:rFonts w:asciiTheme="minorHAnsi" w:hAnsiTheme="minorHAnsi" w:cstheme="minorHAnsi"/>
          <w:sz w:val="26"/>
          <w:szCs w:val="26"/>
          <w:lang w:val="cs-CZ"/>
        </w:rPr>
        <w:t xml:space="preserve">  </w:t>
      </w:r>
      <w:r w:rsidR="007E4B0C" w:rsidRPr="00386F63">
        <w:rPr>
          <w:rFonts w:asciiTheme="minorHAnsi" w:hAnsiTheme="minorHAnsi" w:cstheme="minorHAnsi"/>
          <w:sz w:val="26"/>
          <w:szCs w:val="26"/>
          <w:lang w:val="cs-CZ"/>
        </w:rPr>
        <w:t>F3 Pořadí.</w:t>
      </w:r>
    </w:p>
    <w:p w14:paraId="7474057D" w14:textId="77777777" w:rsidR="007E4B0C" w:rsidRPr="00386F63" w:rsidRDefault="007E4B0C" w:rsidP="00530E64">
      <w:pPr>
        <w:pStyle w:val="Nadpis3"/>
        <w:rPr>
          <w:lang w:val="cs-CZ"/>
        </w:rPr>
      </w:pPr>
      <w:r w:rsidRPr="00386F63">
        <w:rPr>
          <w:lang w:val="cs-CZ"/>
        </w:rPr>
        <w:t xml:space="preserve">9) </w:t>
      </w:r>
      <w:r w:rsidRPr="00530E64">
        <w:t>Konec</w:t>
      </w:r>
    </w:p>
    <w:p w14:paraId="798D1EF0" w14:textId="5A01FFF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75648" behindDoc="0" locked="0" layoutInCell="1" allowOverlap="1" wp14:anchorId="4071DB2E" wp14:editId="5D45CE23">
            <wp:simplePos x="0" y="0"/>
            <wp:positionH relativeFrom="column">
              <wp:posOffset>1905</wp:posOffset>
            </wp:positionH>
            <wp:positionV relativeFrom="paragraph">
              <wp:posOffset>177800</wp:posOffset>
            </wp:positionV>
            <wp:extent cx="371475" cy="247650"/>
            <wp:effectExtent l="0" t="0" r="9525" b="0"/>
            <wp:wrapSquare wrapText="bothSides"/>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anchor>
        </w:drawing>
      </w:r>
      <w:r w:rsidR="007E4B0C" w:rsidRPr="00386F63">
        <w:rPr>
          <w:rFonts w:asciiTheme="minorHAnsi" w:hAnsiTheme="minorHAnsi" w:cstheme="minorHAnsi"/>
          <w:sz w:val="26"/>
          <w:szCs w:val="26"/>
          <w:lang w:val="cs-CZ"/>
        </w:rPr>
        <w:t>Tlačítko Konec uloží změny, které uživatel zapsal (vkládání, opravy) a ukončí činnost nebo i agendu. Stejná funkce jako klávesa F2.</w:t>
      </w:r>
    </w:p>
    <w:p w14:paraId="35E8E4A9" w14:textId="580DA79D"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6AF248D1" wp14:editId="0B019DC1">
            <wp:extent cx="581025" cy="295275"/>
            <wp:effectExtent l="0" t="0" r="0"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Pr="00386F63">
        <w:rPr>
          <w:rFonts w:asciiTheme="minorHAnsi" w:hAnsiTheme="minorHAnsi" w:cstheme="minorHAnsi"/>
          <w:sz w:val="26"/>
          <w:szCs w:val="26"/>
          <w:lang w:val="cs-CZ"/>
        </w:rPr>
        <w:t xml:space="preserve">nebo </w:t>
      </w:r>
      <w:r w:rsidR="007F09D4" w:rsidRPr="00386F63">
        <w:rPr>
          <w:rFonts w:asciiTheme="minorHAnsi" w:hAnsiTheme="minorHAnsi" w:cstheme="minorHAnsi"/>
          <w:lang w:val="cs-CZ"/>
        </w:rPr>
        <w:drawing>
          <wp:inline distT="0" distB="0" distL="0" distR="0" wp14:anchorId="6BE07807" wp14:editId="06DB2F2C">
            <wp:extent cx="1057275" cy="295275"/>
            <wp:effectExtent l="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386F63">
        <w:rPr>
          <w:rFonts w:asciiTheme="minorHAnsi" w:hAnsiTheme="minorHAnsi" w:cstheme="minorHAnsi"/>
          <w:sz w:val="26"/>
          <w:szCs w:val="26"/>
          <w:lang w:val="cs-CZ"/>
        </w:rPr>
        <w:t>- potvrzení.</w:t>
      </w:r>
    </w:p>
    <w:p w14:paraId="4298EA75" w14:textId="0D0A6619"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1D69995C" wp14:editId="40977258">
            <wp:extent cx="742950" cy="314325"/>
            <wp:effectExtent l="0" t="0" r="0" b="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42950" cy="314325"/>
                    </a:xfrm>
                    <a:prstGeom prst="rect">
                      <a:avLst/>
                    </a:prstGeom>
                    <a:noFill/>
                    <a:ln>
                      <a:noFill/>
                    </a:ln>
                  </pic:spPr>
                </pic:pic>
              </a:graphicData>
            </a:graphic>
          </wp:inline>
        </w:drawing>
      </w:r>
      <w:r w:rsidRPr="00386F63">
        <w:rPr>
          <w:rFonts w:asciiTheme="minorHAnsi" w:hAnsiTheme="minorHAnsi" w:cstheme="minorHAnsi"/>
          <w:sz w:val="26"/>
          <w:szCs w:val="26"/>
          <w:lang w:val="cs-CZ"/>
        </w:rPr>
        <w:t>provede ukončení bez výběru.</w:t>
      </w:r>
    </w:p>
    <w:p w14:paraId="3A061239" w14:textId="6C992BDC" w:rsidR="007E4B0C" w:rsidRPr="00386F63" w:rsidRDefault="007E4B0C" w:rsidP="00065D60">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Tlačítka pro výběr kapitola </w:t>
      </w:r>
      <w:hyperlink w:anchor="_4vl0s6o5s" w:history="1">
        <w:r w:rsidRPr="00386F63">
          <w:rPr>
            <w:rStyle w:val="Hypertextovodkaz"/>
            <w:rFonts w:asciiTheme="minorHAnsi" w:hAnsiTheme="minorHAnsi" w:cstheme="minorHAnsi"/>
            <w:sz w:val="26"/>
            <w:szCs w:val="26"/>
            <w:lang w:val="cs-CZ"/>
          </w:rPr>
          <w:t>Hromadný výběr řádků</w:t>
        </w:r>
      </w:hyperlink>
      <w:r w:rsidRPr="00386F63">
        <w:rPr>
          <w:rFonts w:asciiTheme="minorHAnsi" w:hAnsiTheme="minorHAnsi" w:cstheme="minorHAnsi"/>
          <w:sz w:val="26"/>
          <w:szCs w:val="26"/>
          <w:lang w:val="cs-CZ"/>
        </w:rPr>
        <w:t>.</w:t>
      </w:r>
    </w:p>
    <w:p w14:paraId="15F5E435" w14:textId="54110AE6" w:rsidR="007E4B0C" w:rsidRPr="00386F63" w:rsidRDefault="007F09D4" w:rsidP="007E4B0C">
      <w:pPr>
        <w:rPr>
          <w:rFonts w:asciiTheme="minorHAnsi" w:hAnsiTheme="minorHAnsi" w:cstheme="minorHAnsi"/>
          <w:sz w:val="26"/>
          <w:szCs w:val="26"/>
          <w:lang w:val="cs-CZ"/>
        </w:rPr>
      </w:pPr>
      <w:bookmarkStart w:id="27" w:name="_4FE0TPS3I"/>
      <w:bookmarkEnd w:id="27"/>
      <w:r w:rsidRPr="00386F63">
        <w:rPr>
          <w:rFonts w:asciiTheme="minorHAnsi" w:hAnsiTheme="minorHAnsi" w:cstheme="minorHAnsi"/>
          <w:lang w:val="cs-CZ"/>
        </w:rPr>
        <w:drawing>
          <wp:inline distT="0" distB="0" distL="0" distR="0" wp14:anchorId="772D18CA" wp14:editId="209A21D7">
            <wp:extent cx="152400" cy="152400"/>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530E64">
        <w:rPr>
          <w:rFonts w:asciiTheme="minorHAnsi" w:hAnsiTheme="minorHAnsi" w:cstheme="minorHAnsi"/>
          <w:b/>
          <w:bCs/>
          <w:sz w:val="28"/>
          <w:szCs w:val="28"/>
          <w:lang w:val="cs-CZ"/>
        </w:rPr>
        <w:t>Klávesy pro ovládání</w:t>
      </w:r>
      <w:r w:rsidR="007E4B0C" w:rsidRPr="00386F63">
        <w:rPr>
          <w:rFonts w:asciiTheme="minorHAnsi" w:hAnsiTheme="minorHAnsi" w:cstheme="minorHAnsi"/>
          <w:sz w:val="26"/>
          <w:szCs w:val="26"/>
          <w:lang w:val="cs-CZ"/>
        </w:rPr>
        <w:t xml:space="preserve"> </w:t>
      </w:r>
    </w:p>
    <w:p w14:paraId="1540946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Tyto rychlé klávesy jsou využity v celém programu. Používají se k zakládání, opravě, editaci, rušení řádků nebo pro listování po řádcích. Mají stejnou funkci jako </w:t>
      </w:r>
      <w:hyperlink w:anchor="_4fe0tps34" w:history="1">
        <w:r w:rsidRPr="00386F63">
          <w:rPr>
            <w:rStyle w:val="Hypertextovodkaz"/>
            <w:rFonts w:asciiTheme="minorHAnsi" w:hAnsiTheme="minorHAnsi" w:cstheme="minorHAnsi"/>
            <w:sz w:val="26"/>
            <w:szCs w:val="26"/>
            <w:lang w:val="cs-CZ"/>
          </w:rPr>
          <w:t>Obrázková tlačítka</w:t>
        </w:r>
      </w:hyperlink>
      <w:r w:rsidRPr="00386F63">
        <w:rPr>
          <w:rFonts w:asciiTheme="minorHAnsi" w:hAnsiTheme="minorHAnsi" w:cstheme="minorHAnsi"/>
          <w:sz w:val="26"/>
          <w:szCs w:val="26"/>
          <w:lang w:val="cs-CZ"/>
        </w:rPr>
        <w:t>.</w:t>
      </w:r>
    </w:p>
    <w:p w14:paraId="69891FE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Klávesy jsou nabídnuty v </w:t>
      </w:r>
      <w:hyperlink w:anchor="_4fe0tps58" w:history="1">
        <w:r w:rsidRPr="00386F63">
          <w:rPr>
            <w:rStyle w:val="Hypertextovodkaz"/>
            <w:rFonts w:asciiTheme="minorHAnsi" w:hAnsiTheme="minorHAnsi" w:cstheme="minorHAnsi"/>
            <w:sz w:val="26"/>
            <w:szCs w:val="26"/>
            <w:lang w:val="cs-CZ"/>
          </w:rPr>
          <w:t>Menu tabulka</w:t>
        </w:r>
      </w:hyperlink>
      <w:r w:rsidRPr="00386F63">
        <w:rPr>
          <w:rFonts w:asciiTheme="minorHAnsi" w:hAnsiTheme="minorHAnsi" w:cstheme="minorHAnsi"/>
          <w:sz w:val="26"/>
          <w:szCs w:val="26"/>
          <w:lang w:val="cs-CZ"/>
        </w:rPr>
        <w:t>.</w:t>
      </w:r>
    </w:p>
    <w:p w14:paraId="4C99085A"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Pohyb po jednotlivých větách databáze:</w:t>
      </w:r>
    </w:p>
    <w:p w14:paraId="25E24A13" w14:textId="17930C3E" w:rsidR="007E4B0C" w:rsidRPr="00386F63" w:rsidRDefault="007E4B0C" w:rsidP="007E4B0C">
      <w:pPr>
        <w:pStyle w:val="Normlnweb"/>
        <w:numPr>
          <w:ilvl w:val="0"/>
          <w:numId w:val="21"/>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Ctrl Home</w:t>
      </w:r>
      <w:r w:rsidRPr="00386F63">
        <w:rPr>
          <w:rFonts w:asciiTheme="minorHAnsi" w:hAnsiTheme="minorHAnsi" w:cstheme="minorHAnsi"/>
          <w:sz w:val="26"/>
          <w:szCs w:val="26"/>
          <w:lang w:val="cs-CZ"/>
        </w:rPr>
        <w:t xml:space="preserve"> - na začátek, na první větu v souboru - </w:t>
      </w:r>
      <w:r w:rsidR="007F09D4" w:rsidRPr="00386F63">
        <w:rPr>
          <w:rFonts w:asciiTheme="minorHAnsi" w:hAnsiTheme="minorHAnsi" w:cstheme="minorHAnsi"/>
          <w:lang w:val="cs-CZ"/>
        </w:rPr>
        <w:drawing>
          <wp:inline distT="0" distB="0" distL="0" distR="0" wp14:anchorId="181CEA55" wp14:editId="72C55677">
            <wp:extent cx="457200" cy="219075"/>
            <wp:effectExtent l="0" t="0" r="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p>
    <w:p w14:paraId="75408B86" w14:textId="164BC715" w:rsidR="007E4B0C" w:rsidRPr="00386F63" w:rsidRDefault="007E4B0C" w:rsidP="007E4B0C">
      <w:pPr>
        <w:pStyle w:val="Normlnweb"/>
        <w:numPr>
          <w:ilvl w:val="0"/>
          <w:numId w:val="21"/>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PageUp</w:t>
      </w:r>
      <w:r w:rsidRPr="00386F63">
        <w:rPr>
          <w:rFonts w:asciiTheme="minorHAnsi" w:hAnsiTheme="minorHAnsi" w:cstheme="minorHAnsi"/>
          <w:sz w:val="26"/>
          <w:szCs w:val="26"/>
          <w:lang w:val="cs-CZ"/>
        </w:rPr>
        <w:t xml:space="preserve"> - na předcházející větu - </w:t>
      </w:r>
      <w:r w:rsidR="007F09D4" w:rsidRPr="00386F63">
        <w:rPr>
          <w:rFonts w:asciiTheme="minorHAnsi" w:hAnsiTheme="minorHAnsi" w:cstheme="minorHAnsi"/>
          <w:lang w:val="cs-CZ"/>
        </w:rPr>
        <w:drawing>
          <wp:inline distT="0" distB="0" distL="0" distR="0" wp14:anchorId="2856768D" wp14:editId="6C4B0D58">
            <wp:extent cx="447675" cy="228600"/>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p w14:paraId="48357E9A" w14:textId="0EF643F6" w:rsidR="007E4B0C" w:rsidRPr="00386F63" w:rsidRDefault="007E4B0C" w:rsidP="007E4B0C">
      <w:pPr>
        <w:pStyle w:val="Normlnweb"/>
        <w:numPr>
          <w:ilvl w:val="0"/>
          <w:numId w:val="21"/>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Ctrl PageDown</w:t>
      </w:r>
      <w:r w:rsidRPr="00386F63">
        <w:rPr>
          <w:rFonts w:asciiTheme="minorHAnsi" w:hAnsiTheme="minorHAnsi" w:cstheme="minorHAnsi"/>
          <w:sz w:val="26"/>
          <w:szCs w:val="26"/>
          <w:lang w:val="cs-CZ"/>
        </w:rPr>
        <w:t xml:space="preserve"> - na následující větu - </w:t>
      </w:r>
      <w:r w:rsidR="007F09D4" w:rsidRPr="00386F63">
        <w:rPr>
          <w:rFonts w:asciiTheme="minorHAnsi" w:hAnsiTheme="minorHAnsi" w:cstheme="minorHAnsi"/>
          <w:lang w:val="cs-CZ"/>
        </w:rPr>
        <w:drawing>
          <wp:inline distT="0" distB="0" distL="0" distR="0" wp14:anchorId="180ED77E" wp14:editId="30CBA143">
            <wp:extent cx="447675" cy="228600"/>
            <wp:effectExtent l="0" t="0" r="0" b="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p w14:paraId="4746BB94" w14:textId="4B3488BD" w:rsidR="007E4B0C" w:rsidRDefault="007E4B0C" w:rsidP="007E4B0C">
      <w:pPr>
        <w:pStyle w:val="Normlnweb"/>
        <w:numPr>
          <w:ilvl w:val="0"/>
          <w:numId w:val="21"/>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Ctrl End</w:t>
      </w:r>
      <w:r w:rsidRPr="00386F63">
        <w:rPr>
          <w:rFonts w:asciiTheme="minorHAnsi" w:hAnsiTheme="minorHAnsi" w:cstheme="minorHAnsi"/>
          <w:sz w:val="26"/>
          <w:szCs w:val="26"/>
          <w:lang w:val="cs-CZ"/>
        </w:rPr>
        <w:t xml:space="preserve"> - na poslední větu v souboru, na konec - </w:t>
      </w:r>
      <w:r w:rsidR="007F09D4" w:rsidRPr="00386F63">
        <w:rPr>
          <w:rFonts w:asciiTheme="minorHAnsi" w:hAnsiTheme="minorHAnsi" w:cstheme="minorHAnsi"/>
          <w:lang w:val="cs-CZ"/>
        </w:rPr>
        <w:drawing>
          <wp:inline distT="0" distB="0" distL="0" distR="0" wp14:anchorId="0C6DAF34" wp14:editId="746CCB42">
            <wp:extent cx="457200" cy="219075"/>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p>
    <w:p w14:paraId="396E9134" w14:textId="77777777" w:rsidR="00065D60" w:rsidRPr="00386F63" w:rsidRDefault="00065D60" w:rsidP="00065D60">
      <w:pPr>
        <w:pStyle w:val="Normlnweb"/>
        <w:ind w:left="720"/>
        <w:rPr>
          <w:rFonts w:asciiTheme="minorHAnsi" w:hAnsiTheme="minorHAnsi" w:cstheme="minorHAnsi"/>
          <w:sz w:val="26"/>
          <w:szCs w:val="26"/>
          <w:lang w:val="cs-CZ"/>
        </w:rPr>
      </w:pPr>
    </w:p>
    <w:p w14:paraId="7F96EA3D" w14:textId="77777777" w:rsidR="007E4B0C" w:rsidRPr="00530E64" w:rsidRDefault="007E4B0C" w:rsidP="00530E64">
      <w:pPr>
        <w:pStyle w:val="Nadpis3"/>
      </w:pPr>
      <w:r w:rsidRPr="00530E64">
        <w:t>F1</w:t>
      </w:r>
    </w:p>
    <w:p w14:paraId="5BA51F5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Klávesa pro nápovědu z číselníku. Používá se na položkách, ve kterých se vyplňuje hodnota z číselníku. Zobrazí se číselník pro výběr hodnoty.</w:t>
      </w:r>
    </w:p>
    <w:p w14:paraId="68AF5BB0" w14:textId="77777777" w:rsidR="007E4B0C" w:rsidRPr="00530E64" w:rsidRDefault="007E4B0C" w:rsidP="00530E64">
      <w:pPr>
        <w:pStyle w:val="Nadpis3"/>
      </w:pPr>
      <w:r w:rsidRPr="00530E64">
        <w:t>F6</w:t>
      </w:r>
    </w:p>
    <w:p w14:paraId="2A5D530B" w14:textId="5E405A0C"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Vložení nové prázdné věty tj. vložení nového řádku, nového dokladu.</w:t>
      </w:r>
      <w:r w:rsidR="00530E64">
        <w:rPr>
          <w:rFonts w:asciiTheme="minorHAnsi" w:hAnsiTheme="minorHAnsi" w:cstheme="minorHAnsi"/>
          <w:sz w:val="26"/>
          <w:szCs w:val="26"/>
          <w:lang w:val="cs-CZ"/>
        </w:rPr>
        <w:t xml:space="preserve"> </w:t>
      </w:r>
      <w:r w:rsidRPr="00386F63">
        <w:rPr>
          <w:rFonts w:asciiTheme="minorHAnsi" w:hAnsiTheme="minorHAnsi" w:cstheme="minorHAnsi"/>
          <w:sz w:val="26"/>
          <w:szCs w:val="26"/>
          <w:lang w:val="cs-CZ"/>
        </w:rPr>
        <w:t xml:space="preserve">Obrázkové tlačítko </w:t>
      </w:r>
      <w:r w:rsidR="007F09D4" w:rsidRPr="00386F63">
        <w:rPr>
          <w:rFonts w:asciiTheme="minorHAnsi" w:hAnsiTheme="minorHAnsi" w:cstheme="minorHAnsi"/>
          <w:lang w:val="cs-CZ"/>
        </w:rPr>
        <w:drawing>
          <wp:inline distT="0" distB="0" distL="0" distR="0" wp14:anchorId="66E71ABB" wp14:editId="0A1F1BC7">
            <wp:extent cx="457200" cy="228600"/>
            <wp:effectExtent l="0" t="0" r="0" b="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14:paraId="59479A3F" w14:textId="77777777" w:rsidR="007E4B0C" w:rsidRPr="00530E64" w:rsidRDefault="007E4B0C" w:rsidP="00530E64">
      <w:pPr>
        <w:pStyle w:val="Nadpis3"/>
      </w:pPr>
      <w:r w:rsidRPr="00530E64">
        <w:lastRenderedPageBreak/>
        <w:t>F4</w:t>
      </w:r>
    </w:p>
    <w:p w14:paraId="2AF54724" w14:textId="5B21106E"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Oprava vybraného řádku. Po stisknutí této klávesy je řádek je připraven pro editaci.</w:t>
      </w:r>
      <w:r w:rsidRPr="00386F63">
        <w:rPr>
          <w:rFonts w:asciiTheme="minorHAnsi" w:hAnsiTheme="minorHAnsi" w:cstheme="minorHAnsi"/>
          <w:sz w:val="26"/>
          <w:szCs w:val="26"/>
          <w:lang w:val="cs-CZ"/>
        </w:rPr>
        <w:br/>
        <w:t xml:space="preserve">Obrázkové tlačítko </w:t>
      </w:r>
      <w:r w:rsidR="007F09D4" w:rsidRPr="00386F63">
        <w:rPr>
          <w:rFonts w:asciiTheme="minorHAnsi" w:hAnsiTheme="minorHAnsi" w:cstheme="minorHAnsi"/>
          <w:lang w:val="cs-CZ"/>
        </w:rPr>
        <w:drawing>
          <wp:inline distT="0" distB="0" distL="0" distR="0" wp14:anchorId="4AF964A7" wp14:editId="73D55B6B">
            <wp:extent cx="457200" cy="219075"/>
            <wp:effectExtent l="0" t="0" r="0" b="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p>
    <w:p w14:paraId="1EB70B45" w14:textId="77777777" w:rsidR="007E4B0C" w:rsidRPr="00530E64" w:rsidRDefault="007E4B0C" w:rsidP="00530E64">
      <w:pPr>
        <w:pStyle w:val="Nadpis3"/>
      </w:pPr>
      <w:r w:rsidRPr="00530E64">
        <w:t>F2</w:t>
      </w:r>
    </w:p>
    <w:p w14:paraId="6F380BB6" w14:textId="5D8F0212"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Ulož změny. Klávesa F2 uloží změny, které uživatel zapsal (vkládání, opravy) a ukončí činnost.</w:t>
      </w:r>
      <w:r w:rsidRPr="00386F63">
        <w:rPr>
          <w:rFonts w:asciiTheme="minorHAnsi" w:hAnsiTheme="minorHAnsi" w:cstheme="minorHAnsi"/>
          <w:sz w:val="26"/>
          <w:szCs w:val="26"/>
          <w:lang w:val="cs-CZ"/>
        </w:rPr>
        <w:br/>
        <w:t xml:space="preserve">Obrázkové tlačítko </w:t>
      </w:r>
      <w:r w:rsidR="007F09D4" w:rsidRPr="00386F63">
        <w:rPr>
          <w:rFonts w:asciiTheme="minorHAnsi" w:hAnsiTheme="minorHAnsi" w:cstheme="minorHAnsi"/>
          <w:lang w:val="cs-CZ"/>
        </w:rPr>
        <w:drawing>
          <wp:inline distT="0" distB="0" distL="0" distR="0" wp14:anchorId="5C974A03" wp14:editId="2E57135F">
            <wp:extent cx="457200" cy="228600"/>
            <wp:effectExtent l="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14:paraId="5426476B" w14:textId="77777777" w:rsidR="007E4B0C" w:rsidRPr="00530E64" w:rsidRDefault="007E4B0C" w:rsidP="00530E64">
      <w:pPr>
        <w:pStyle w:val="Nadpis3"/>
      </w:pPr>
      <w:r w:rsidRPr="00530E64">
        <w:t>F5</w:t>
      </w:r>
    </w:p>
    <w:p w14:paraId="5B8EA8E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Kopíruj větu. Klávesa F5 provede kopii aktuálního dokladu nebo řádku.</w:t>
      </w:r>
    </w:p>
    <w:p w14:paraId="0AF2F912" w14:textId="77777777" w:rsidR="007E4B0C" w:rsidRPr="00530E64" w:rsidRDefault="007E4B0C" w:rsidP="00530E64">
      <w:pPr>
        <w:pStyle w:val="Nadpis3"/>
      </w:pPr>
      <w:r w:rsidRPr="00530E64">
        <w:t>F8</w:t>
      </w:r>
    </w:p>
    <w:p w14:paraId="2649D5C6" w14:textId="2543AC40"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Zruš, označení aktuálního řádku nebo dokladu, na kterém je nastaven kurzor jako zrušeného. Program s ním nepracuje, ale je možnost jej opět znovu obnovit. Před zrušeným řádkem je zobrazen znak </w:t>
      </w:r>
      <w:r w:rsidRPr="00386F63">
        <w:rPr>
          <w:rFonts w:asciiTheme="minorHAnsi" w:hAnsiTheme="minorHAnsi" w:cstheme="minorHAnsi"/>
          <w:sz w:val="27"/>
          <w:szCs w:val="27"/>
          <w:lang w:val="cs-CZ"/>
        </w:rPr>
        <w:t>n</w:t>
      </w:r>
      <w:r w:rsidRPr="00386F63">
        <w:rPr>
          <w:rFonts w:asciiTheme="minorHAnsi" w:hAnsiTheme="minorHAnsi" w:cstheme="minorHAnsi"/>
          <w:sz w:val="26"/>
          <w:szCs w:val="26"/>
          <w:lang w:val="cs-CZ"/>
        </w:rPr>
        <w:t xml:space="preserve"> a při opětovném použití této klávesy je řádek obnoven.</w:t>
      </w:r>
      <w:r w:rsidRPr="00386F63">
        <w:rPr>
          <w:rFonts w:asciiTheme="minorHAnsi" w:hAnsiTheme="minorHAnsi" w:cstheme="minorHAnsi"/>
          <w:sz w:val="26"/>
          <w:szCs w:val="26"/>
          <w:lang w:val="cs-CZ"/>
        </w:rPr>
        <w:br/>
        <w:t xml:space="preserve">Do formuláře se zapíše označení </w:t>
      </w:r>
      <w:r w:rsidRPr="00386F63">
        <w:rPr>
          <w:rStyle w:val="Siln"/>
          <w:rFonts w:asciiTheme="minorHAnsi" w:hAnsiTheme="minorHAnsi" w:cstheme="minorHAnsi"/>
          <w:sz w:val="26"/>
          <w:szCs w:val="26"/>
          <w:lang w:val="cs-CZ"/>
        </w:rPr>
        <w:t>Zrušena!</w:t>
      </w:r>
      <w:r w:rsidRPr="00386F63">
        <w:rPr>
          <w:rFonts w:asciiTheme="minorHAnsi" w:hAnsiTheme="minorHAnsi" w:cstheme="minorHAnsi"/>
          <w:sz w:val="26"/>
          <w:szCs w:val="26"/>
          <w:lang w:val="cs-CZ"/>
        </w:rPr>
        <w:t>.</w:t>
      </w:r>
      <w:r w:rsidRPr="00386F63">
        <w:rPr>
          <w:rFonts w:asciiTheme="minorHAnsi" w:hAnsiTheme="minorHAnsi" w:cstheme="minorHAnsi"/>
          <w:sz w:val="26"/>
          <w:szCs w:val="26"/>
          <w:lang w:val="cs-CZ"/>
        </w:rPr>
        <w:br/>
        <w:t xml:space="preserve">Obrázkové tlačítko </w:t>
      </w:r>
      <w:r w:rsidR="007F09D4" w:rsidRPr="00386F63">
        <w:rPr>
          <w:rFonts w:asciiTheme="minorHAnsi" w:hAnsiTheme="minorHAnsi" w:cstheme="minorHAnsi"/>
          <w:lang w:val="cs-CZ"/>
        </w:rPr>
        <w:drawing>
          <wp:inline distT="0" distB="0" distL="0" distR="0" wp14:anchorId="32FF2BC8" wp14:editId="651D0487">
            <wp:extent cx="457200" cy="219075"/>
            <wp:effectExtent l="0" t="0" r="0" b="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p>
    <w:p w14:paraId="799AC32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Lze nastavit, jestli se budou zrušené položky zobrazovat nebo ne. Používá se pro to tlačítko "Zrušené", které má dvě pozice.</w:t>
      </w:r>
    </w:p>
    <w:p w14:paraId="413E82AB" w14:textId="3E3A9FF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23F7792" wp14:editId="1A1F4F87">
            <wp:extent cx="295275" cy="266700"/>
            <wp:effectExtent l="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jsou zobrazeny řádky označené jako zrušené.</w:t>
      </w:r>
    </w:p>
    <w:p w14:paraId="1627B490" w14:textId="23BC1251"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7DABC55" wp14:editId="15096032">
            <wp:extent cx="295275" cy="247650"/>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řádky označené jako zrušené nejsou zobrazeny.</w:t>
      </w:r>
    </w:p>
    <w:p w14:paraId="0C46B502"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Fyzické zrušení</w:t>
      </w:r>
      <w:r w:rsidRPr="00386F63">
        <w:rPr>
          <w:rFonts w:asciiTheme="minorHAnsi" w:hAnsiTheme="minorHAnsi" w:cstheme="minorHAnsi"/>
          <w:sz w:val="26"/>
          <w:szCs w:val="26"/>
          <w:lang w:val="cs-CZ"/>
        </w:rPr>
        <w:t xml:space="preserve"> řádků, které jsou označeny jako zrušené se provede volbou </w:t>
      </w:r>
      <w:hyperlink w:anchor="_4fz0hw907" w:history="1">
        <w:r w:rsidRPr="00386F63">
          <w:rPr>
            <w:rStyle w:val="Hypertextovodkaz"/>
            <w:rFonts w:asciiTheme="minorHAnsi" w:hAnsiTheme="minorHAnsi" w:cstheme="minorHAnsi"/>
            <w:sz w:val="26"/>
            <w:szCs w:val="26"/>
            <w:lang w:val="cs-CZ"/>
          </w:rPr>
          <w:t>Mazat zrušené věty</w:t>
        </w:r>
      </w:hyperlink>
      <w:r w:rsidRPr="00386F63">
        <w:rPr>
          <w:rFonts w:asciiTheme="minorHAnsi" w:hAnsiTheme="minorHAnsi" w:cstheme="minorHAnsi"/>
          <w:sz w:val="26"/>
          <w:szCs w:val="26"/>
          <w:lang w:val="cs-CZ"/>
        </w:rPr>
        <w:t>.</w:t>
      </w:r>
    </w:p>
    <w:p w14:paraId="0F9AC62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Je-li věta označena jako zrušená, zůstává nadále v souboru, nepočítá se s ní, netiskne se do soupisů nebo přehledů ale je možné ji kdykoliv volbou F8 obnovit.</w:t>
      </w:r>
    </w:p>
    <w:p w14:paraId="3FB07107" w14:textId="6DDBD63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Před zálohováním, je vhodné zrušené věty vymazat.</w:t>
      </w:r>
    </w:p>
    <w:p w14:paraId="6EECEF7C" w14:textId="77777777" w:rsidR="007E4B0C" w:rsidRPr="00386F63" w:rsidRDefault="007E4B0C" w:rsidP="00530E64">
      <w:pPr>
        <w:pStyle w:val="Nadpis3"/>
        <w:rPr>
          <w:lang w:val="cs-CZ"/>
        </w:rPr>
      </w:pPr>
      <w:r w:rsidRPr="00386F63">
        <w:rPr>
          <w:lang w:val="cs-CZ"/>
        </w:rPr>
        <w:t xml:space="preserve">ALT+M - </w:t>
      </w:r>
      <w:r w:rsidRPr="00530E64">
        <w:t>Mazat</w:t>
      </w:r>
      <w:r w:rsidRPr="00386F63">
        <w:rPr>
          <w:lang w:val="cs-CZ"/>
        </w:rPr>
        <w:t xml:space="preserve"> zrušené věty</w:t>
      </w:r>
    </w:p>
    <w:p w14:paraId="12AC4F00" w14:textId="0F1F5800"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Tato činnost provede úplné vymazání zrušených vět, tj. těch, které jsou v souborech označené jako zrušené klávesou F8 nebo tlačítkem </w:t>
      </w:r>
      <w:r w:rsidR="007F09D4" w:rsidRPr="00386F63">
        <w:rPr>
          <w:rFonts w:asciiTheme="minorHAnsi" w:hAnsiTheme="minorHAnsi" w:cstheme="minorHAnsi"/>
          <w:lang w:val="cs-CZ"/>
        </w:rPr>
        <w:drawing>
          <wp:inline distT="0" distB="0" distL="0" distR="0" wp14:anchorId="7D77EDBB" wp14:editId="6F8652B2">
            <wp:extent cx="457200" cy="219075"/>
            <wp:effectExtent l="0" t="0" r="0" b="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386F63">
        <w:rPr>
          <w:rFonts w:asciiTheme="minorHAnsi" w:hAnsiTheme="minorHAnsi" w:cstheme="minorHAnsi"/>
          <w:sz w:val="26"/>
          <w:szCs w:val="26"/>
          <w:lang w:val="cs-CZ"/>
        </w:rPr>
        <w:t>.</w:t>
      </w:r>
    </w:p>
    <w:p w14:paraId="775F7CA7"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lastRenderedPageBreak/>
        <w:t>Při práci v síti je možné tuto činnost provést pouze v případě, že ze souborem nepracuje jiný uživatel</w:t>
      </w:r>
    </w:p>
    <w:p w14:paraId="253E01B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Mazání vět, které jsou označeny jako zrušené lze také provést v každé agendě pomocí stejných kláves.</w:t>
      </w:r>
    </w:p>
    <w:p w14:paraId="56D48473" w14:textId="51E3CB8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CE82281" wp14:editId="6766B936">
            <wp:extent cx="2981421" cy="1209675"/>
            <wp:effectExtent l="0" t="0" r="9525"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88544" cy="1212565"/>
                    </a:xfrm>
                    <a:prstGeom prst="rect">
                      <a:avLst/>
                    </a:prstGeom>
                    <a:noFill/>
                    <a:ln>
                      <a:noFill/>
                    </a:ln>
                  </pic:spPr>
                </pic:pic>
              </a:graphicData>
            </a:graphic>
          </wp:inline>
        </w:drawing>
      </w:r>
    </w:p>
    <w:p w14:paraId="31EA07B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Je možnost si ještě prohlédnout, kterých vět se bude mazání týkat - </w:t>
      </w:r>
      <w:r w:rsidRPr="00386F63">
        <w:rPr>
          <w:rStyle w:val="Siln"/>
          <w:rFonts w:asciiTheme="minorHAnsi" w:hAnsiTheme="minorHAnsi" w:cstheme="minorHAnsi"/>
          <w:sz w:val="26"/>
          <w:szCs w:val="26"/>
          <w:lang w:val="cs-CZ"/>
        </w:rPr>
        <w:t>Ukaž zrušené</w:t>
      </w:r>
      <w:r w:rsidRPr="00386F63">
        <w:rPr>
          <w:rFonts w:asciiTheme="minorHAnsi" w:hAnsiTheme="minorHAnsi" w:cstheme="minorHAnsi"/>
          <w:sz w:val="26"/>
          <w:szCs w:val="26"/>
          <w:lang w:val="cs-CZ"/>
        </w:rPr>
        <w:t>.</w:t>
      </w:r>
      <w:r w:rsidRPr="00386F63">
        <w:rPr>
          <w:rFonts w:asciiTheme="minorHAnsi" w:hAnsiTheme="minorHAnsi" w:cstheme="minorHAnsi"/>
          <w:sz w:val="26"/>
          <w:szCs w:val="26"/>
          <w:lang w:val="cs-CZ"/>
        </w:rPr>
        <w:br/>
        <w:t xml:space="preserve">Volba </w:t>
      </w:r>
      <w:r w:rsidRPr="00386F63">
        <w:rPr>
          <w:rStyle w:val="Siln"/>
          <w:rFonts w:asciiTheme="minorHAnsi" w:hAnsiTheme="minorHAnsi" w:cstheme="minorHAnsi"/>
          <w:sz w:val="26"/>
          <w:szCs w:val="26"/>
          <w:lang w:val="cs-CZ"/>
        </w:rPr>
        <w:t>Vymazat</w:t>
      </w:r>
      <w:r w:rsidRPr="00386F63">
        <w:rPr>
          <w:rFonts w:asciiTheme="minorHAnsi" w:hAnsiTheme="minorHAnsi" w:cstheme="minorHAnsi"/>
          <w:sz w:val="26"/>
          <w:szCs w:val="26"/>
          <w:lang w:val="cs-CZ"/>
        </w:rPr>
        <w:t xml:space="preserve"> provede vymazání vět, které byly označeny jako zrušené.</w:t>
      </w:r>
    </w:p>
    <w:p w14:paraId="7A37E74D" w14:textId="77777777" w:rsidR="007E4B0C" w:rsidRPr="00386F63" w:rsidRDefault="00386F63" w:rsidP="007E4B0C">
      <w:pPr>
        <w:pStyle w:val="Normlnweb"/>
        <w:rPr>
          <w:rFonts w:asciiTheme="minorHAnsi" w:hAnsiTheme="minorHAnsi" w:cstheme="minorHAnsi"/>
          <w:sz w:val="26"/>
          <w:szCs w:val="26"/>
          <w:lang w:val="cs-CZ"/>
        </w:rPr>
      </w:pPr>
      <w:hyperlink w:anchor="_4fe0tpt7n" w:history="1">
        <w:r w:rsidR="007E4B0C" w:rsidRPr="00386F63">
          <w:rPr>
            <w:rStyle w:val="Hypertextovodkaz"/>
            <w:rFonts w:asciiTheme="minorHAnsi" w:hAnsiTheme="minorHAnsi" w:cstheme="minorHAnsi"/>
            <w:sz w:val="26"/>
            <w:szCs w:val="26"/>
            <w:lang w:val="cs-CZ"/>
          </w:rPr>
          <w:t>Mazat zrušené</w:t>
        </w:r>
      </w:hyperlink>
      <w:r w:rsidR="007E4B0C" w:rsidRPr="00386F63">
        <w:rPr>
          <w:rFonts w:asciiTheme="minorHAnsi" w:hAnsiTheme="minorHAnsi" w:cstheme="minorHAnsi"/>
          <w:sz w:val="26"/>
          <w:szCs w:val="26"/>
          <w:lang w:val="cs-CZ"/>
        </w:rPr>
        <w:t xml:space="preserve"> - Hromadné mazání zrušených vět.</w:t>
      </w:r>
    </w:p>
    <w:p w14:paraId="4DB168A9" w14:textId="77777777" w:rsidR="007E4B0C" w:rsidRPr="00386F63" w:rsidRDefault="007E4B0C" w:rsidP="00530E64">
      <w:pPr>
        <w:pStyle w:val="Nadpis3"/>
        <w:rPr>
          <w:lang w:val="cs-CZ"/>
        </w:rPr>
      </w:pPr>
      <w:r w:rsidRPr="00530E64">
        <w:t>F3</w:t>
      </w:r>
    </w:p>
    <w:p w14:paraId="2A09069E" w14:textId="7A6214F1"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Změna pořadí, umožní změnit pořadí vět v databázi, (např. vydané, přijaté faktury). V tabulce se zvolí položka, podle které bude databáze uspořádána. </w:t>
      </w:r>
      <w:hyperlink w:anchor="_4fe0tps59" w:history="1">
        <w:r w:rsidRPr="00386F63">
          <w:rPr>
            <w:rStyle w:val="Hypertextovodkaz"/>
            <w:rFonts w:asciiTheme="minorHAnsi" w:hAnsiTheme="minorHAnsi" w:cstheme="minorHAnsi"/>
            <w:sz w:val="26"/>
            <w:szCs w:val="26"/>
            <w:lang w:val="cs-CZ"/>
          </w:rPr>
          <w:t>F3 – Pořadí</w:t>
        </w:r>
      </w:hyperlink>
      <w:r w:rsidRPr="00386F63">
        <w:rPr>
          <w:rFonts w:asciiTheme="minorHAnsi" w:hAnsiTheme="minorHAnsi" w:cstheme="minorHAnsi"/>
          <w:sz w:val="26"/>
          <w:szCs w:val="26"/>
          <w:lang w:val="cs-CZ"/>
        </w:rPr>
        <w:br/>
        <w:t xml:space="preserve">Obrázkové tlačítko </w:t>
      </w:r>
      <w:r w:rsidR="007F09D4" w:rsidRPr="00386F63">
        <w:rPr>
          <w:rFonts w:asciiTheme="minorHAnsi" w:hAnsiTheme="minorHAnsi" w:cstheme="minorHAnsi"/>
          <w:lang w:val="cs-CZ"/>
        </w:rPr>
        <w:drawing>
          <wp:inline distT="0" distB="0" distL="0" distR="0" wp14:anchorId="7080AD90" wp14:editId="4EFDD1AF">
            <wp:extent cx="447675" cy="238125"/>
            <wp:effectExtent l="0" t="0" r="0" b="0"/>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p>
    <w:p w14:paraId="374FB277" w14:textId="77777777" w:rsidR="007E4B0C" w:rsidRPr="00386F63" w:rsidRDefault="007E4B0C" w:rsidP="00530E64">
      <w:pPr>
        <w:pStyle w:val="Nadpis3"/>
        <w:rPr>
          <w:lang w:val="cs-CZ"/>
        </w:rPr>
      </w:pPr>
      <w:r w:rsidRPr="00530E64">
        <w:t>F7</w:t>
      </w:r>
    </w:p>
    <w:p w14:paraId="07D19C4B" w14:textId="301D19F0" w:rsidR="00530E64"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Hledej, hledání věty s určitou hodnotou položky. Tato volba zobrazí okno, kde se vyplní parametry vyhledávání. </w:t>
      </w:r>
      <w:hyperlink w:anchor="_4fe0tps5o" w:history="1">
        <w:r w:rsidRPr="00386F63">
          <w:rPr>
            <w:rStyle w:val="Hypertextovodkaz"/>
            <w:rFonts w:asciiTheme="minorHAnsi" w:hAnsiTheme="minorHAnsi" w:cstheme="minorHAnsi"/>
            <w:sz w:val="26"/>
            <w:szCs w:val="26"/>
            <w:lang w:val="cs-CZ"/>
          </w:rPr>
          <w:t>F7 - Hledej</w:t>
        </w:r>
      </w:hyperlink>
      <w:r w:rsidRPr="00386F63">
        <w:rPr>
          <w:rFonts w:asciiTheme="minorHAnsi" w:hAnsiTheme="minorHAnsi" w:cstheme="minorHAnsi"/>
          <w:sz w:val="26"/>
          <w:szCs w:val="26"/>
          <w:lang w:val="cs-CZ"/>
        </w:rPr>
        <w:br/>
        <w:t xml:space="preserve">Obrázkové tlačítko </w:t>
      </w:r>
      <w:r w:rsidR="007F09D4" w:rsidRPr="00386F63">
        <w:rPr>
          <w:rFonts w:asciiTheme="minorHAnsi" w:hAnsiTheme="minorHAnsi" w:cstheme="minorHAnsi"/>
          <w:lang w:val="cs-CZ"/>
        </w:rPr>
        <w:drawing>
          <wp:inline distT="0" distB="0" distL="0" distR="0" wp14:anchorId="138F7383" wp14:editId="10D94B9F">
            <wp:extent cx="457200" cy="238125"/>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p>
    <w:p w14:paraId="158D94D1" w14:textId="77777777" w:rsidR="007E4B0C" w:rsidRPr="00386F63" w:rsidRDefault="007E4B0C" w:rsidP="00530E64">
      <w:pPr>
        <w:pStyle w:val="Nadpis3"/>
        <w:rPr>
          <w:lang w:val="cs-CZ"/>
        </w:rPr>
      </w:pPr>
      <w:r w:rsidRPr="00386F63">
        <w:rPr>
          <w:lang w:val="cs-CZ"/>
        </w:rPr>
        <w:t xml:space="preserve">F9 - uživatelské </w:t>
      </w:r>
      <w:r w:rsidRPr="00530E64">
        <w:t>výpisy</w:t>
      </w:r>
    </w:p>
    <w:p w14:paraId="7392D649" w14:textId="6F32FF36"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Pro tisk vybraných informací z libovolné databáze slouží universální program </w:t>
      </w:r>
      <w:hyperlink w:anchor="_4fe0tps5p" w:history="1">
        <w:r w:rsidRPr="00386F63">
          <w:rPr>
            <w:rStyle w:val="Hypertextovodkaz"/>
            <w:rFonts w:asciiTheme="minorHAnsi" w:hAnsiTheme="minorHAnsi" w:cstheme="minorHAnsi"/>
            <w:sz w:val="26"/>
            <w:szCs w:val="26"/>
            <w:lang w:val="cs-CZ"/>
          </w:rPr>
          <w:t>F9 - Uživatelské výpisy</w:t>
        </w:r>
      </w:hyperlink>
      <w:r w:rsidRPr="00386F63">
        <w:rPr>
          <w:rFonts w:asciiTheme="minorHAnsi" w:hAnsiTheme="minorHAnsi" w:cstheme="minorHAnsi"/>
          <w:sz w:val="26"/>
          <w:szCs w:val="26"/>
          <w:lang w:val="cs-CZ"/>
        </w:rPr>
        <w:t xml:space="preserve"> výpisy.</w:t>
      </w:r>
      <w:r w:rsidR="00530E64">
        <w:rPr>
          <w:rFonts w:asciiTheme="minorHAnsi" w:hAnsiTheme="minorHAnsi" w:cstheme="minorHAnsi"/>
          <w:sz w:val="26"/>
          <w:szCs w:val="26"/>
          <w:lang w:val="cs-CZ"/>
        </w:rPr>
        <w:t xml:space="preserve"> </w:t>
      </w:r>
      <w:r w:rsidRPr="00386F63">
        <w:rPr>
          <w:rFonts w:asciiTheme="minorHAnsi" w:hAnsiTheme="minorHAnsi" w:cstheme="minorHAnsi"/>
          <w:sz w:val="26"/>
          <w:szCs w:val="26"/>
          <w:lang w:val="cs-CZ"/>
        </w:rPr>
        <w:t xml:space="preserve">Obrázkové tlačítko </w:t>
      </w:r>
      <w:r w:rsidR="007F09D4" w:rsidRPr="00386F63">
        <w:rPr>
          <w:rFonts w:asciiTheme="minorHAnsi" w:hAnsiTheme="minorHAnsi" w:cstheme="minorHAnsi"/>
          <w:lang w:val="cs-CZ"/>
        </w:rPr>
        <w:drawing>
          <wp:inline distT="0" distB="0" distL="0" distR="0" wp14:anchorId="014F285C" wp14:editId="72158981">
            <wp:extent cx="457200" cy="257175"/>
            <wp:effectExtent l="0" t="0" r="0" b="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14:paraId="6333AFD8"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Zapisování data</w:t>
      </w:r>
    </w:p>
    <w:p w14:paraId="50EDDF1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Rychlé klávesy pro zapisování data</w:t>
      </w:r>
    </w:p>
    <w:p w14:paraId="34FE81C2" w14:textId="77777777" w:rsidR="00530E64" w:rsidRDefault="007E4B0C" w:rsidP="00530E64">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Klávesa přepíše datum o jeden den vyšší.</w:t>
      </w:r>
      <w:r w:rsidRPr="00386F63">
        <w:rPr>
          <w:rFonts w:asciiTheme="minorHAnsi" w:hAnsiTheme="minorHAnsi" w:cstheme="minorHAnsi"/>
          <w:sz w:val="26"/>
          <w:szCs w:val="26"/>
          <w:lang w:val="cs-CZ"/>
        </w:rPr>
        <w:br/>
        <w:t>Klávesa přepíše datum o jeden den nižší.</w:t>
      </w:r>
    </w:p>
    <w:p w14:paraId="5E77A1AC" w14:textId="459D0CBD" w:rsidR="007E4B0C" w:rsidRPr="00386F63" w:rsidRDefault="007E4B0C" w:rsidP="00530E64">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Značka ^ = klávesa CTRL</w:t>
      </w:r>
    </w:p>
    <w:p w14:paraId="2E822C9C" w14:textId="1F990F74" w:rsidR="007E4B0C" w:rsidRPr="00065D60" w:rsidRDefault="007E4B0C" w:rsidP="00065D60">
      <w:pPr>
        <w:pStyle w:val="Odstavecseseznamem"/>
        <w:numPr>
          <w:ilvl w:val="0"/>
          <w:numId w:val="65"/>
        </w:numPr>
        <w:rPr>
          <w:rFonts w:asciiTheme="minorHAnsi" w:hAnsiTheme="minorHAnsi" w:cstheme="minorHAnsi"/>
          <w:sz w:val="26"/>
          <w:szCs w:val="26"/>
          <w:lang w:val="cs-CZ"/>
        </w:rPr>
      </w:pPr>
      <w:bookmarkStart w:id="28" w:name="_4FE0TPS3X"/>
      <w:bookmarkEnd w:id="28"/>
      <w:r w:rsidRPr="00065D60">
        <w:rPr>
          <w:rFonts w:asciiTheme="minorHAnsi" w:hAnsiTheme="minorHAnsi" w:cstheme="minorHAnsi"/>
          <w:b/>
          <w:bCs/>
          <w:sz w:val="28"/>
          <w:szCs w:val="28"/>
          <w:lang w:val="cs-CZ"/>
        </w:rPr>
        <w:lastRenderedPageBreak/>
        <w:t>Přehledná tabulka tlačítek a kláves</w:t>
      </w:r>
      <w:r w:rsidRPr="00065D60">
        <w:rPr>
          <w:rFonts w:asciiTheme="minorHAnsi" w:hAnsiTheme="minorHAnsi" w:cstheme="minorHAnsi"/>
          <w:sz w:val="26"/>
          <w:szCs w:val="26"/>
          <w:lang w:val="cs-CZ"/>
        </w:rPr>
        <w:t xml:space="preserve"> </w:t>
      </w:r>
    </w:p>
    <w:p w14:paraId="21320DD7" w14:textId="77777777" w:rsidR="00065D60" w:rsidRPr="00065D60" w:rsidRDefault="00065D60" w:rsidP="00065D60">
      <w:pPr>
        <w:pStyle w:val="Odstavecseseznamem"/>
        <w:rPr>
          <w:rFonts w:asciiTheme="minorHAnsi" w:hAnsiTheme="minorHAnsi" w:cstheme="minorHAnsi"/>
          <w:sz w:val="26"/>
          <w:szCs w:val="26"/>
          <w:lang w:val="cs-CZ"/>
        </w:rPr>
      </w:pPr>
    </w:p>
    <w:tbl>
      <w:tblPr>
        <w:tblW w:w="4950" w:type="pct"/>
        <w:tblCellSpacing w:w="15" w:type="dxa"/>
        <w:tblBorders>
          <w:top w:val="single" w:sz="12" w:space="0" w:color="535353"/>
          <w:left w:val="single" w:sz="12" w:space="0" w:color="535353"/>
          <w:bottom w:val="single" w:sz="12" w:space="0" w:color="535353"/>
          <w:right w:val="single" w:sz="12" w:space="0" w:color="535353"/>
        </w:tblBorders>
        <w:tblCellMar>
          <w:top w:w="15" w:type="dxa"/>
          <w:left w:w="15" w:type="dxa"/>
          <w:bottom w:w="15" w:type="dxa"/>
          <w:right w:w="15" w:type="dxa"/>
        </w:tblCellMar>
        <w:tblLook w:val="04A0" w:firstRow="1" w:lastRow="0" w:firstColumn="1" w:lastColumn="0" w:noHBand="0" w:noVBand="1"/>
      </w:tblPr>
      <w:tblGrid>
        <w:gridCol w:w="2174"/>
        <w:gridCol w:w="3298"/>
        <w:gridCol w:w="5048"/>
      </w:tblGrid>
      <w:tr w:rsidR="007E4B0C" w:rsidRPr="00386F63" w14:paraId="566643BC" w14:textId="77777777" w:rsidTr="005954BF">
        <w:trPr>
          <w:tblCellSpacing w:w="15" w:type="dxa"/>
        </w:trPr>
        <w:tc>
          <w:tcPr>
            <w:tcW w:w="0" w:type="auto"/>
            <w:tcBorders>
              <w:bottom w:val="nil"/>
            </w:tcBorders>
            <w:shd w:val="clear" w:color="auto" w:fill="535353"/>
            <w:tcMar>
              <w:top w:w="105" w:type="dxa"/>
              <w:left w:w="150" w:type="dxa"/>
              <w:bottom w:w="105" w:type="dxa"/>
              <w:right w:w="150" w:type="dxa"/>
            </w:tcMar>
            <w:hideMark/>
          </w:tcPr>
          <w:p w14:paraId="52F63071" w14:textId="77777777" w:rsidR="007E4B0C" w:rsidRPr="00386F63" w:rsidRDefault="007E4B0C" w:rsidP="005954BF">
            <w:pPr>
              <w:jc w:val="center"/>
              <w:rPr>
                <w:rFonts w:asciiTheme="minorHAnsi" w:hAnsiTheme="minorHAnsi" w:cstheme="minorHAnsi"/>
                <w:b/>
                <w:bCs/>
                <w:color w:val="FFFFFF"/>
                <w:szCs w:val="22"/>
                <w:lang w:val="cs-CZ"/>
              </w:rPr>
            </w:pPr>
            <w:r w:rsidRPr="00386F63">
              <w:rPr>
                <w:rFonts w:asciiTheme="minorHAnsi" w:hAnsiTheme="minorHAnsi" w:cstheme="minorHAnsi"/>
                <w:b/>
                <w:bCs/>
                <w:color w:val="FFFFFF"/>
                <w:szCs w:val="22"/>
                <w:lang w:val="cs-CZ"/>
              </w:rPr>
              <w:t>Tlačítka</w:t>
            </w:r>
          </w:p>
        </w:tc>
        <w:tc>
          <w:tcPr>
            <w:tcW w:w="0" w:type="auto"/>
            <w:tcBorders>
              <w:bottom w:val="nil"/>
            </w:tcBorders>
            <w:shd w:val="clear" w:color="auto" w:fill="535353"/>
            <w:tcMar>
              <w:top w:w="105" w:type="dxa"/>
              <w:left w:w="150" w:type="dxa"/>
              <w:bottom w:w="105" w:type="dxa"/>
              <w:right w:w="150" w:type="dxa"/>
            </w:tcMar>
            <w:hideMark/>
          </w:tcPr>
          <w:p w14:paraId="49AD3BBD" w14:textId="77777777" w:rsidR="007E4B0C" w:rsidRPr="00386F63" w:rsidRDefault="007E4B0C" w:rsidP="005954BF">
            <w:pPr>
              <w:jc w:val="center"/>
              <w:rPr>
                <w:rFonts w:asciiTheme="minorHAnsi" w:hAnsiTheme="minorHAnsi" w:cstheme="minorHAnsi"/>
                <w:b/>
                <w:bCs/>
                <w:color w:val="FFFFFF"/>
                <w:szCs w:val="22"/>
                <w:lang w:val="cs-CZ"/>
              </w:rPr>
            </w:pPr>
            <w:r w:rsidRPr="00386F63">
              <w:rPr>
                <w:rFonts w:asciiTheme="minorHAnsi" w:hAnsiTheme="minorHAnsi" w:cstheme="minorHAnsi"/>
                <w:b/>
                <w:bCs/>
                <w:color w:val="FFFFFF"/>
                <w:szCs w:val="22"/>
                <w:lang w:val="cs-CZ"/>
              </w:rPr>
              <w:t>Klávesy</w:t>
            </w:r>
          </w:p>
        </w:tc>
        <w:tc>
          <w:tcPr>
            <w:tcW w:w="0" w:type="auto"/>
            <w:tcBorders>
              <w:bottom w:val="nil"/>
            </w:tcBorders>
            <w:shd w:val="clear" w:color="auto" w:fill="535353"/>
            <w:tcMar>
              <w:top w:w="105" w:type="dxa"/>
              <w:left w:w="150" w:type="dxa"/>
              <w:bottom w:w="105" w:type="dxa"/>
              <w:right w:w="150" w:type="dxa"/>
            </w:tcMar>
            <w:hideMark/>
          </w:tcPr>
          <w:p w14:paraId="15D98F97" w14:textId="77777777" w:rsidR="007E4B0C" w:rsidRPr="00386F63" w:rsidRDefault="007E4B0C" w:rsidP="005954BF">
            <w:pPr>
              <w:jc w:val="center"/>
              <w:rPr>
                <w:rFonts w:asciiTheme="minorHAnsi" w:hAnsiTheme="minorHAnsi" w:cstheme="minorHAnsi"/>
                <w:b/>
                <w:bCs/>
                <w:color w:val="FFFFFF"/>
                <w:szCs w:val="22"/>
                <w:lang w:val="cs-CZ"/>
              </w:rPr>
            </w:pPr>
            <w:r w:rsidRPr="00386F63">
              <w:rPr>
                <w:rFonts w:asciiTheme="minorHAnsi" w:hAnsiTheme="minorHAnsi" w:cstheme="minorHAnsi"/>
                <w:b/>
                <w:bCs/>
                <w:color w:val="FFFFFF"/>
                <w:szCs w:val="22"/>
                <w:lang w:val="cs-CZ"/>
              </w:rPr>
              <w:t>Popis</w:t>
            </w:r>
          </w:p>
        </w:tc>
      </w:tr>
      <w:tr w:rsidR="007E4B0C" w:rsidRPr="00386F63" w14:paraId="1F7F5C62"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2C415FC3" w14:textId="32023DCF" w:rsidR="007E4B0C" w:rsidRPr="00386F63" w:rsidRDefault="007F09D4" w:rsidP="005954BF">
            <w:pPr>
              <w:rPr>
                <w:rFonts w:asciiTheme="minorHAnsi" w:hAnsiTheme="minorHAnsi" w:cstheme="minorHAnsi"/>
                <w:color w:val="auto"/>
                <w:szCs w:val="22"/>
                <w:lang w:val="cs-CZ"/>
              </w:rPr>
            </w:pPr>
            <w:r w:rsidRPr="00386F63">
              <w:rPr>
                <w:rFonts w:asciiTheme="minorHAnsi" w:hAnsiTheme="minorHAnsi" w:cstheme="minorHAnsi"/>
                <w:lang w:val="cs-CZ"/>
              </w:rPr>
              <w:drawing>
                <wp:inline distT="0" distB="0" distL="0" distR="0" wp14:anchorId="2F74F94B" wp14:editId="1A89C2C8">
                  <wp:extent cx="361950" cy="238125"/>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630374DC" w14:textId="77777777" w:rsidR="007E4B0C" w:rsidRPr="00386F63" w:rsidRDefault="007E4B0C" w:rsidP="005954BF">
            <w:pPr>
              <w:pStyle w:val="Normlnweb"/>
              <w:rPr>
                <w:rFonts w:asciiTheme="minorHAnsi" w:hAnsiTheme="minorHAnsi" w:cstheme="minorHAnsi"/>
                <w:szCs w:val="22"/>
                <w:lang w:val="cs-CZ"/>
              </w:rPr>
            </w:pPr>
            <w:r w:rsidRPr="00386F63">
              <w:rPr>
                <w:rStyle w:val="Siln"/>
                <w:rFonts w:asciiTheme="minorHAnsi" w:hAnsiTheme="minorHAnsi" w:cstheme="minorHAnsi"/>
                <w:szCs w:val="22"/>
                <w:lang w:val="cs-CZ"/>
              </w:rPr>
              <w:t>Ctrl+Home</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16A6FE88"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Na začátek souboru </w:t>
            </w:r>
          </w:p>
        </w:tc>
      </w:tr>
      <w:tr w:rsidR="007E4B0C" w:rsidRPr="00386F63" w14:paraId="16B22289"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7407DF2F" w14:textId="3CAE4775" w:rsidR="007E4B0C" w:rsidRPr="00386F63" w:rsidRDefault="007F09D4" w:rsidP="005954BF">
            <w:pPr>
              <w:rPr>
                <w:rFonts w:asciiTheme="minorHAnsi" w:hAnsiTheme="minorHAnsi" w:cstheme="minorHAnsi"/>
                <w:szCs w:val="22"/>
                <w:lang w:val="cs-CZ"/>
              </w:rPr>
            </w:pPr>
            <w:r w:rsidRPr="00386F63">
              <w:rPr>
                <w:rFonts w:asciiTheme="minorHAnsi" w:hAnsiTheme="minorHAnsi" w:cstheme="minorHAnsi"/>
                <w:lang w:val="cs-CZ"/>
              </w:rPr>
              <w:drawing>
                <wp:inline distT="0" distB="0" distL="0" distR="0" wp14:anchorId="358C7CA7" wp14:editId="7849A790">
                  <wp:extent cx="361950" cy="238125"/>
                  <wp:effectExtent l="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6D0A0821" w14:textId="77777777" w:rsidR="007E4B0C" w:rsidRPr="00386F63" w:rsidRDefault="007E4B0C" w:rsidP="005954BF">
            <w:pPr>
              <w:pStyle w:val="Normlnweb"/>
              <w:rPr>
                <w:rFonts w:asciiTheme="minorHAnsi" w:hAnsiTheme="minorHAnsi" w:cstheme="minorHAnsi"/>
                <w:szCs w:val="22"/>
                <w:lang w:val="cs-CZ"/>
              </w:rPr>
            </w:pPr>
            <w:r w:rsidRPr="00386F63">
              <w:rPr>
                <w:rStyle w:val="Siln"/>
                <w:rFonts w:asciiTheme="minorHAnsi" w:hAnsiTheme="minorHAnsi" w:cstheme="minorHAnsi"/>
                <w:szCs w:val="22"/>
                <w:lang w:val="cs-CZ"/>
              </w:rPr>
              <w:t>Ctrl+PageUp</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34E6D625"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Na předcházející větu </w:t>
            </w:r>
          </w:p>
        </w:tc>
      </w:tr>
      <w:tr w:rsidR="007E4B0C" w:rsidRPr="00386F63" w14:paraId="5EACAACA"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4AE3941F" w14:textId="35C1A323" w:rsidR="007E4B0C" w:rsidRPr="00386F63" w:rsidRDefault="007F09D4" w:rsidP="005954BF">
            <w:pPr>
              <w:rPr>
                <w:rFonts w:asciiTheme="minorHAnsi" w:hAnsiTheme="minorHAnsi" w:cstheme="minorHAnsi"/>
                <w:szCs w:val="22"/>
                <w:lang w:val="cs-CZ"/>
              </w:rPr>
            </w:pPr>
            <w:r w:rsidRPr="00386F63">
              <w:rPr>
                <w:rFonts w:asciiTheme="minorHAnsi" w:hAnsiTheme="minorHAnsi" w:cstheme="minorHAnsi"/>
                <w:lang w:val="cs-CZ"/>
              </w:rPr>
              <w:drawing>
                <wp:inline distT="0" distB="0" distL="0" distR="0" wp14:anchorId="6996D44E" wp14:editId="46EAB8D5">
                  <wp:extent cx="352425" cy="247650"/>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17B64580" w14:textId="77777777" w:rsidR="007E4B0C" w:rsidRPr="00386F63" w:rsidRDefault="007E4B0C" w:rsidP="005954BF">
            <w:pPr>
              <w:pStyle w:val="Normlnweb"/>
              <w:rPr>
                <w:rFonts w:asciiTheme="minorHAnsi" w:hAnsiTheme="minorHAnsi" w:cstheme="minorHAnsi"/>
                <w:szCs w:val="22"/>
                <w:lang w:val="cs-CZ"/>
              </w:rPr>
            </w:pPr>
            <w:r w:rsidRPr="00386F63">
              <w:rPr>
                <w:rStyle w:val="Siln"/>
                <w:rFonts w:asciiTheme="minorHAnsi" w:hAnsiTheme="minorHAnsi" w:cstheme="minorHAnsi"/>
                <w:szCs w:val="22"/>
                <w:lang w:val="cs-CZ"/>
              </w:rPr>
              <w:t>Ctrl+PageDown</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469509FB"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Na následující větu </w:t>
            </w:r>
          </w:p>
        </w:tc>
      </w:tr>
      <w:tr w:rsidR="007E4B0C" w:rsidRPr="00386F63" w14:paraId="0A3EBABB"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2120E199" w14:textId="415CA77D" w:rsidR="007E4B0C" w:rsidRPr="00386F63" w:rsidRDefault="007F09D4" w:rsidP="005954BF">
            <w:pPr>
              <w:rPr>
                <w:rFonts w:asciiTheme="minorHAnsi" w:hAnsiTheme="minorHAnsi" w:cstheme="minorHAnsi"/>
                <w:szCs w:val="22"/>
                <w:lang w:val="cs-CZ"/>
              </w:rPr>
            </w:pPr>
            <w:r w:rsidRPr="00386F63">
              <w:rPr>
                <w:rFonts w:asciiTheme="minorHAnsi" w:hAnsiTheme="minorHAnsi" w:cstheme="minorHAnsi"/>
                <w:lang w:val="cs-CZ"/>
              </w:rPr>
              <w:drawing>
                <wp:inline distT="0" distB="0" distL="0" distR="0" wp14:anchorId="5A5B92AB" wp14:editId="25802D75">
                  <wp:extent cx="352425" cy="247650"/>
                  <wp:effectExtent l="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057B78BC" w14:textId="77777777" w:rsidR="007E4B0C" w:rsidRPr="00386F63" w:rsidRDefault="007E4B0C" w:rsidP="005954BF">
            <w:pPr>
              <w:pStyle w:val="Normlnweb"/>
              <w:rPr>
                <w:rFonts w:asciiTheme="minorHAnsi" w:hAnsiTheme="minorHAnsi" w:cstheme="minorHAnsi"/>
                <w:szCs w:val="22"/>
                <w:lang w:val="cs-CZ"/>
              </w:rPr>
            </w:pPr>
            <w:r w:rsidRPr="00386F63">
              <w:rPr>
                <w:rStyle w:val="Siln"/>
                <w:rFonts w:asciiTheme="minorHAnsi" w:hAnsiTheme="minorHAnsi" w:cstheme="minorHAnsi"/>
                <w:szCs w:val="22"/>
                <w:lang w:val="cs-CZ"/>
              </w:rPr>
              <w:t>Ctrl+End</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6CD38914"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Na konec souboru </w:t>
            </w:r>
          </w:p>
        </w:tc>
      </w:tr>
      <w:tr w:rsidR="007E4B0C" w:rsidRPr="00386F63" w14:paraId="6F3DEEE6"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238E5228" w14:textId="506D10F1" w:rsidR="007E4B0C" w:rsidRPr="00386F63" w:rsidRDefault="007F09D4" w:rsidP="005954BF">
            <w:pPr>
              <w:rPr>
                <w:rFonts w:asciiTheme="minorHAnsi" w:hAnsiTheme="minorHAnsi" w:cstheme="minorHAnsi"/>
                <w:szCs w:val="22"/>
                <w:lang w:val="cs-CZ"/>
              </w:rPr>
            </w:pPr>
            <w:r w:rsidRPr="00386F63">
              <w:rPr>
                <w:rFonts w:asciiTheme="minorHAnsi" w:hAnsiTheme="minorHAnsi" w:cstheme="minorHAnsi"/>
                <w:lang w:val="cs-CZ"/>
              </w:rPr>
              <w:drawing>
                <wp:inline distT="0" distB="0" distL="0" distR="0" wp14:anchorId="06169E44" wp14:editId="4F0D6874">
                  <wp:extent cx="371475" cy="257175"/>
                  <wp:effectExtent l="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25F2812E" w14:textId="77777777" w:rsidR="007E4B0C" w:rsidRPr="00386F63" w:rsidRDefault="007E4B0C" w:rsidP="005954BF">
            <w:pPr>
              <w:pStyle w:val="Normlnweb"/>
              <w:rPr>
                <w:rFonts w:asciiTheme="minorHAnsi" w:hAnsiTheme="minorHAnsi" w:cstheme="minorHAnsi"/>
                <w:szCs w:val="22"/>
                <w:lang w:val="cs-CZ"/>
              </w:rPr>
            </w:pPr>
            <w:r w:rsidRPr="00386F63">
              <w:rPr>
                <w:rStyle w:val="Siln"/>
                <w:rFonts w:asciiTheme="minorHAnsi" w:hAnsiTheme="minorHAnsi" w:cstheme="minorHAnsi"/>
                <w:szCs w:val="22"/>
                <w:lang w:val="cs-CZ"/>
              </w:rPr>
              <w:t>F6</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63528179"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Vložení nové věty </w:t>
            </w:r>
          </w:p>
        </w:tc>
      </w:tr>
      <w:tr w:rsidR="007E4B0C" w:rsidRPr="00386F63" w14:paraId="052AF8FE"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3602D5A2" w14:textId="4C8C50B6" w:rsidR="007E4B0C" w:rsidRPr="00386F63" w:rsidRDefault="007F09D4" w:rsidP="005954BF">
            <w:pPr>
              <w:rPr>
                <w:rFonts w:asciiTheme="minorHAnsi" w:hAnsiTheme="minorHAnsi" w:cstheme="minorHAnsi"/>
                <w:szCs w:val="22"/>
                <w:lang w:val="cs-CZ"/>
              </w:rPr>
            </w:pPr>
            <w:r w:rsidRPr="00386F63">
              <w:rPr>
                <w:rFonts w:asciiTheme="minorHAnsi" w:hAnsiTheme="minorHAnsi" w:cstheme="minorHAnsi"/>
                <w:lang w:val="cs-CZ"/>
              </w:rPr>
              <w:drawing>
                <wp:inline distT="0" distB="0" distL="0" distR="0" wp14:anchorId="2CC238A6" wp14:editId="178E6383">
                  <wp:extent cx="361950" cy="247650"/>
                  <wp:effectExtent l="0" t="0" r="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25CA66DE" w14:textId="77777777" w:rsidR="007E4B0C" w:rsidRPr="00386F63" w:rsidRDefault="007E4B0C" w:rsidP="005954BF">
            <w:pPr>
              <w:pStyle w:val="Normlnweb"/>
              <w:rPr>
                <w:rFonts w:asciiTheme="minorHAnsi" w:hAnsiTheme="minorHAnsi" w:cstheme="minorHAnsi"/>
                <w:szCs w:val="22"/>
                <w:lang w:val="cs-CZ"/>
              </w:rPr>
            </w:pPr>
            <w:r w:rsidRPr="00386F63">
              <w:rPr>
                <w:rStyle w:val="Siln"/>
                <w:rFonts w:asciiTheme="minorHAnsi" w:hAnsiTheme="minorHAnsi" w:cstheme="minorHAnsi"/>
                <w:szCs w:val="22"/>
                <w:lang w:val="cs-CZ"/>
              </w:rPr>
              <w:t>F4</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60D92345"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Editace věty </w:t>
            </w:r>
          </w:p>
        </w:tc>
      </w:tr>
      <w:tr w:rsidR="007E4B0C" w:rsidRPr="00386F63" w14:paraId="33E9CB3C"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5C9EE377" w14:textId="44D1A5B4" w:rsidR="007E4B0C" w:rsidRPr="00386F63" w:rsidRDefault="007F09D4" w:rsidP="005954BF">
            <w:pPr>
              <w:rPr>
                <w:rFonts w:asciiTheme="minorHAnsi" w:hAnsiTheme="minorHAnsi" w:cstheme="minorHAnsi"/>
                <w:szCs w:val="22"/>
                <w:lang w:val="cs-CZ"/>
              </w:rPr>
            </w:pPr>
            <w:r w:rsidRPr="00386F63">
              <w:rPr>
                <w:rFonts w:asciiTheme="minorHAnsi" w:hAnsiTheme="minorHAnsi" w:cstheme="minorHAnsi"/>
                <w:lang w:val="cs-CZ"/>
              </w:rPr>
              <w:drawing>
                <wp:inline distT="0" distB="0" distL="0" distR="0" wp14:anchorId="3203F6A5" wp14:editId="0349E48D">
                  <wp:extent cx="352425" cy="257175"/>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5689391A" w14:textId="77777777" w:rsidR="007E4B0C" w:rsidRPr="00386F63" w:rsidRDefault="007E4B0C" w:rsidP="005954BF">
            <w:pPr>
              <w:pStyle w:val="Normlnweb"/>
              <w:rPr>
                <w:rFonts w:asciiTheme="minorHAnsi" w:hAnsiTheme="minorHAnsi" w:cstheme="minorHAnsi"/>
                <w:szCs w:val="22"/>
                <w:lang w:val="cs-CZ"/>
              </w:rPr>
            </w:pPr>
            <w:r w:rsidRPr="00386F63">
              <w:rPr>
                <w:rStyle w:val="Siln"/>
                <w:rFonts w:asciiTheme="minorHAnsi" w:hAnsiTheme="minorHAnsi" w:cstheme="minorHAnsi"/>
                <w:szCs w:val="22"/>
                <w:lang w:val="cs-CZ"/>
              </w:rPr>
              <w:t>Esc</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6960715C"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Storno úprav </w:t>
            </w:r>
          </w:p>
        </w:tc>
      </w:tr>
      <w:tr w:rsidR="007E4B0C" w:rsidRPr="00386F63" w14:paraId="4C17073C"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2B269D75" w14:textId="34BFC807" w:rsidR="007E4B0C" w:rsidRPr="00386F63" w:rsidRDefault="007F09D4" w:rsidP="005954BF">
            <w:pPr>
              <w:rPr>
                <w:rFonts w:asciiTheme="minorHAnsi" w:hAnsiTheme="minorHAnsi" w:cstheme="minorHAnsi"/>
                <w:szCs w:val="22"/>
                <w:lang w:val="cs-CZ"/>
              </w:rPr>
            </w:pPr>
            <w:r w:rsidRPr="00386F63">
              <w:rPr>
                <w:rFonts w:asciiTheme="minorHAnsi" w:hAnsiTheme="minorHAnsi" w:cstheme="minorHAnsi"/>
                <w:lang w:val="cs-CZ"/>
              </w:rPr>
              <w:drawing>
                <wp:inline distT="0" distB="0" distL="0" distR="0" wp14:anchorId="5D19F693" wp14:editId="7AAC081A">
                  <wp:extent cx="342900" cy="257175"/>
                  <wp:effectExtent l="0" t="0" r="0" b="0"/>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0373511F" w14:textId="77777777" w:rsidR="007E4B0C" w:rsidRPr="00386F63" w:rsidRDefault="007E4B0C" w:rsidP="005954BF">
            <w:pPr>
              <w:pStyle w:val="Normlnweb"/>
              <w:rPr>
                <w:rFonts w:asciiTheme="minorHAnsi" w:hAnsiTheme="minorHAnsi" w:cstheme="minorHAnsi"/>
                <w:szCs w:val="22"/>
                <w:lang w:val="cs-CZ"/>
              </w:rPr>
            </w:pPr>
            <w:r w:rsidRPr="00386F63">
              <w:rPr>
                <w:rStyle w:val="Siln"/>
                <w:rFonts w:asciiTheme="minorHAnsi" w:hAnsiTheme="minorHAnsi" w:cstheme="minorHAnsi"/>
                <w:szCs w:val="22"/>
                <w:lang w:val="cs-CZ"/>
              </w:rPr>
              <w:t>Esc</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79FBCDE7"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Konec agendy </w:t>
            </w:r>
          </w:p>
        </w:tc>
      </w:tr>
      <w:tr w:rsidR="007E4B0C" w:rsidRPr="00386F63" w14:paraId="6AF59DFB"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2A7D6D6D" w14:textId="3FE41B59" w:rsidR="007E4B0C" w:rsidRPr="00386F63" w:rsidRDefault="007F09D4" w:rsidP="005954BF">
            <w:pPr>
              <w:rPr>
                <w:rFonts w:asciiTheme="minorHAnsi" w:hAnsiTheme="minorHAnsi" w:cstheme="minorHAnsi"/>
                <w:szCs w:val="22"/>
                <w:lang w:val="cs-CZ"/>
              </w:rPr>
            </w:pPr>
            <w:r w:rsidRPr="00386F63">
              <w:rPr>
                <w:rFonts w:asciiTheme="minorHAnsi" w:hAnsiTheme="minorHAnsi" w:cstheme="minorHAnsi"/>
                <w:lang w:val="cs-CZ"/>
              </w:rPr>
              <w:drawing>
                <wp:inline distT="0" distB="0" distL="0" distR="0" wp14:anchorId="48154F0D" wp14:editId="650D0776">
                  <wp:extent cx="361950" cy="257175"/>
                  <wp:effectExtent l="0" t="0" r="0" b="0"/>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28DBC644" w14:textId="77777777" w:rsidR="007E4B0C" w:rsidRPr="00386F63" w:rsidRDefault="007E4B0C" w:rsidP="005954BF">
            <w:pPr>
              <w:pStyle w:val="Normlnweb"/>
              <w:rPr>
                <w:rFonts w:asciiTheme="minorHAnsi" w:hAnsiTheme="minorHAnsi" w:cstheme="minorHAnsi"/>
                <w:szCs w:val="22"/>
                <w:lang w:val="cs-CZ"/>
              </w:rPr>
            </w:pPr>
            <w:r w:rsidRPr="00386F63">
              <w:rPr>
                <w:rStyle w:val="Siln"/>
                <w:rFonts w:asciiTheme="minorHAnsi" w:hAnsiTheme="minorHAnsi" w:cstheme="minorHAnsi"/>
                <w:szCs w:val="22"/>
                <w:lang w:val="cs-CZ"/>
              </w:rPr>
              <w:t>F2</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1251E61D"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Konec editace s uložením </w:t>
            </w:r>
          </w:p>
        </w:tc>
      </w:tr>
      <w:tr w:rsidR="007E4B0C" w:rsidRPr="00386F63" w14:paraId="1B44208B"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6BBA8FE8" w14:textId="2B2B6C56" w:rsidR="007E4B0C" w:rsidRPr="00386F63" w:rsidRDefault="007F09D4" w:rsidP="005954BF">
            <w:pPr>
              <w:rPr>
                <w:rFonts w:asciiTheme="minorHAnsi" w:hAnsiTheme="minorHAnsi" w:cstheme="minorHAnsi"/>
                <w:szCs w:val="22"/>
                <w:lang w:val="cs-CZ"/>
              </w:rPr>
            </w:pPr>
            <w:r w:rsidRPr="00386F63">
              <w:rPr>
                <w:rFonts w:asciiTheme="minorHAnsi" w:hAnsiTheme="minorHAnsi" w:cstheme="minorHAnsi"/>
                <w:lang w:val="cs-CZ"/>
              </w:rPr>
              <w:drawing>
                <wp:inline distT="0" distB="0" distL="0" distR="0" wp14:anchorId="748683E8" wp14:editId="6A8FD6AC">
                  <wp:extent cx="371475" cy="238125"/>
                  <wp:effectExtent l="0" t="0" r="0" b="0"/>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6F2F9C82" w14:textId="77777777" w:rsidR="007E4B0C" w:rsidRPr="00386F63" w:rsidRDefault="007E4B0C" w:rsidP="005954BF">
            <w:pPr>
              <w:pStyle w:val="Normlnweb"/>
              <w:rPr>
                <w:rFonts w:asciiTheme="minorHAnsi" w:hAnsiTheme="minorHAnsi" w:cstheme="minorHAnsi"/>
                <w:szCs w:val="22"/>
                <w:lang w:val="cs-CZ"/>
              </w:rPr>
            </w:pPr>
            <w:r w:rsidRPr="00386F63">
              <w:rPr>
                <w:rStyle w:val="Siln"/>
                <w:rFonts w:asciiTheme="minorHAnsi" w:hAnsiTheme="minorHAnsi" w:cstheme="minorHAnsi"/>
                <w:szCs w:val="22"/>
                <w:lang w:val="cs-CZ"/>
              </w:rPr>
              <w:t>F8</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1094105B"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Zrušení/Obnovení věty </w:t>
            </w:r>
          </w:p>
        </w:tc>
      </w:tr>
      <w:tr w:rsidR="007E4B0C" w:rsidRPr="00386F63" w14:paraId="29D59607"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1FA131CA" w14:textId="492417C4" w:rsidR="007E4B0C" w:rsidRPr="00386F63" w:rsidRDefault="007F09D4" w:rsidP="005954BF">
            <w:pPr>
              <w:rPr>
                <w:rFonts w:asciiTheme="minorHAnsi" w:hAnsiTheme="minorHAnsi" w:cstheme="minorHAnsi"/>
                <w:szCs w:val="22"/>
                <w:lang w:val="cs-CZ"/>
              </w:rPr>
            </w:pPr>
            <w:r w:rsidRPr="00386F63">
              <w:rPr>
                <w:rFonts w:asciiTheme="minorHAnsi" w:hAnsiTheme="minorHAnsi" w:cstheme="minorHAnsi"/>
                <w:lang w:val="cs-CZ"/>
              </w:rPr>
              <w:drawing>
                <wp:inline distT="0" distB="0" distL="0" distR="0" wp14:anchorId="677F417B" wp14:editId="16E0CCF9">
                  <wp:extent cx="371475" cy="257175"/>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05FFDC31" w14:textId="77777777" w:rsidR="007E4B0C" w:rsidRPr="00386F63" w:rsidRDefault="007E4B0C" w:rsidP="005954BF">
            <w:pPr>
              <w:pStyle w:val="Normlnweb"/>
              <w:rPr>
                <w:rFonts w:asciiTheme="minorHAnsi" w:hAnsiTheme="minorHAnsi" w:cstheme="minorHAnsi"/>
                <w:szCs w:val="22"/>
                <w:lang w:val="cs-CZ"/>
              </w:rPr>
            </w:pPr>
            <w:r w:rsidRPr="00386F63">
              <w:rPr>
                <w:rStyle w:val="Siln"/>
                <w:rFonts w:asciiTheme="minorHAnsi" w:hAnsiTheme="minorHAnsi" w:cstheme="minorHAnsi"/>
                <w:szCs w:val="22"/>
                <w:lang w:val="cs-CZ"/>
              </w:rPr>
              <w:t>F7</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43AEF40E"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Hledej hodnotu </w:t>
            </w:r>
          </w:p>
        </w:tc>
      </w:tr>
      <w:tr w:rsidR="007E4B0C" w:rsidRPr="00386F63" w14:paraId="7403DFD5"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01E95553" w14:textId="1CDF5D60" w:rsidR="007E4B0C" w:rsidRPr="00386F63" w:rsidRDefault="007F09D4" w:rsidP="005954BF">
            <w:pPr>
              <w:rPr>
                <w:rFonts w:asciiTheme="minorHAnsi" w:hAnsiTheme="minorHAnsi" w:cstheme="minorHAnsi"/>
                <w:szCs w:val="22"/>
                <w:lang w:val="cs-CZ"/>
              </w:rPr>
            </w:pPr>
            <w:r w:rsidRPr="00386F63">
              <w:rPr>
                <w:rFonts w:asciiTheme="minorHAnsi" w:hAnsiTheme="minorHAnsi" w:cstheme="minorHAnsi"/>
                <w:lang w:val="cs-CZ"/>
              </w:rPr>
              <w:drawing>
                <wp:inline distT="0" distB="0" distL="0" distR="0" wp14:anchorId="18000299" wp14:editId="12C7FA70">
                  <wp:extent cx="361950" cy="257175"/>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6F7B0F44" w14:textId="77777777" w:rsidR="007E4B0C" w:rsidRPr="00386F63" w:rsidRDefault="007E4B0C" w:rsidP="005954BF">
            <w:pPr>
              <w:pStyle w:val="Normlnweb"/>
              <w:rPr>
                <w:rFonts w:asciiTheme="minorHAnsi" w:hAnsiTheme="minorHAnsi" w:cstheme="minorHAnsi"/>
                <w:szCs w:val="22"/>
                <w:lang w:val="cs-CZ"/>
              </w:rPr>
            </w:pPr>
            <w:r w:rsidRPr="00386F63">
              <w:rPr>
                <w:rStyle w:val="Siln"/>
                <w:rFonts w:asciiTheme="minorHAnsi" w:hAnsiTheme="minorHAnsi" w:cstheme="minorHAnsi"/>
                <w:szCs w:val="22"/>
                <w:lang w:val="cs-CZ"/>
              </w:rPr>
              <w:t>F3</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5F0593CC"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Změna pořadí </w:t>
            </w:r>
          </w:p>
        </w:tc>
      </w:tr>
      <w:tr w:rsidR="007E4B0C" w:rsidRPr="00386F63" w14:paraId="51D0D37B"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53AEEFB4" w14:textId="3372DE83" w:rsidR="007E4B0C" w:rsidRPr="00386F63" w:rsidRDefault="007F09D4" w:rsidP="005954BF">
            <w:pPr>
              <w:rPr>
                <w:rFonts w:asciiTheme="minorHAnsi" w:hAnsiTheme="minorHAnsi" w:cstheme="minorHAnsi"/>
                <w:szCs w:val="22"/>
                <w:lang w:val="cs-CZ"/>
              </w:rPr>
            </w:pPr>
            <w:r w:rsidRPr="00386F63">
              <w:rPr>
                <w:rFonts w:asciiTheme="minorHAnsi" w:hAnsiTheme="minorHAnsi" w:cstheme="minorHAnsi"/>
                <w:lang w:val="cs-CZ"/>
              </w:rPr>
              <w:drawing>
                <wp:inline distT="0" distB="0" distL="0" distR="0" wp14:anchorId="5370652C" wp14:editId="21FAF417">
                  <wp:extent cx="466725" cy="257175"/>
                  <wp:effectExtent l="0" t="0" r="0" b="0"/>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792EBA02" w14:textId="77777777" w:rsidR="007E4B0C" w:rsidRPr="00386F63" w:rsidRDefault="007E4B0C" w:rsidP="005954BF">
            <w:pPr>
              <w:pStyle w:val="Normlnweb"/>
              <w:rPr>
                <w:rFonts w:asciiTheme="minorHAnsi" w:hAnsiTheme="minorHAnsi" w:cstheme="minorHAnsi"/>
                <w:szCs w:val="22"/>
                <w:lang w:val="cs-CZ"/>
              </w:rPr>
            </w:pPr>
            <w:r w:rsidRPr="00386F63">
              <w:rPr>
                <w:rStyle w:val="Siln"/>
                <w:rFonts w:asciiTheme="minorHAnsi" w:hAnsiTheme="minorHAnsi" w:cstheme="minorHAnsi"/>
                <w:szCs w:val="22"/>
                <w:lang w:val="cs-CZ"/>
              </w:rPr>
              <w:t>F9</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10A2D4F7"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Uživatelské výpisy </w:t>
            </w:r>
          </w:p>
        </w:tc>
      </w:tr>
      <w:tr w:rsidR="007E4B0C" w:rsidRPr="00386F63" w14:paraId="43C00B86"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534E0806" w14:textId="554BF5E5" w:rsidR="007E4B0C" w:rsidRPr="00386F63" w:rsidRDefault="007F09D4" w:rsidP="005954BF">
            <w:pPr>
              <w:rPr>
                <w:rFonts w:asciiTheme="minorHAnsi" w:hAnsiTheme="minorHAnsi" w:cstheme="minorHAnsi"/>
                <w:szCs w:val="22"/>
                <w:lang w:val="cs-CZ"/>
              </w:rPr>
            </w:pPr>
            <w:r w:rsidRPr="00386F63">
              <w:rPr>
                <w:rFonts w:asciiTheme="minorHAnsi" w:hAnsiTheme="minorHAnsi" w:cstheme="minorHAnsi"/>
                <w:lang w:val="cs-CZ"/>
              </w:rPr>
              <w:drawing>
                <wp:inline distT="0" distB="0" distL="0" distR="0" wp14:anchorId="19E62EAA" wp14:editId="56E61F4F">
                  <wp:extent cx="361950" cy="247650"/>
                  <wp:effectExtent l="0" t="0" r="0" b="0"/>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7396AF0F" w14:textId="77777777" w:rsidR="007E4B0C" w:rsidRPr="00386F63" w:rsidRDefault="007E4B0C" w:rsidP="005954BF">
            <w:pPr>
              <w:pStyle w:val="Normlnweb"/>
              <w:rPr>
                <w:rFonts w:asciiTheme="minorHAnsi" w:hAnsiTheme="minorHAnsi" w:cstheme="minorHAnsi"/>
                <w:szCs w:val="22"/>
                <w:lang w:val="cs-CZ"/>
              </w:rPr>
            </w:pPr>
            <w:r w:rsidRPr="00386F63">
              <w:rPr>
                <w:rStyle w:val="Siln"/>
                <w:rFonts w:asciiTheme="minorHAnsi" w:hAnsiTheme="minorHAnsi" w:cstheme="minorHAnsi"/>
                <w:szCs w:val="22"/>
                <w:lang w:val="cs-CZ"/>
              </w:rPr>
              <w:t>Ctrl+T</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76C6CD54"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Tiskové menu </w:t>
            </w:r>
          </w:p>
        </w:tc>
      </w:tr>
    </w:tbl>
    <w:p w14:paraId="03F7961C" w14:textId="77777777" w:rsidR="00065D60" w:rsidRDefault="00065D60" w:rsidP="007E4B0C">
      <w:pPr>
        <w:rPr>
          <w:rFonts w:asciiTheme="minorHAnsi" w:hAnsiTheme="minorHAnsi" w:cstheme="minorHAnsi"/>
          <w:b/>
          <w:bCs/>
          <w:sz w:val="28"/>
          <w:szCs w:val="28"/>
          <w:lang w:val="cs-CZ"/>
        </w:rPr>
      </w:pPr>
      <w:bookmarkStart w:id="29" w:name="_4FE0TPS6K"/>
      <w:bookmarkEnd w:id="29"/>
    </w:p>
    <w:p w14:paraId="442A4050" w14:textId="77777777" w:rsidR="00065D60" w:rsidRDefault="00065D60">
      <w:pPr>
        <w:rPr>
          <w:rFonts w:asciiTheme="minorHAnsi" w:hAnsiTheme="minorHAnsi" w:cstheme="minorHAnsi"/>
          <w:b/>
          <w:bCs/>
          <w:sz w:val="28"/>
          <w:szCs w:val="28"/>
          <w:lang w:val="cs-CZ"/>
        </w:rPr>
      </w:pPr>
      <w:r>
        <w:rPr>
          <w:rFonts w:asciiTheme="minorHAnsi" w:hAnsiTheme="minorHAnsi" w:cstheme="minorHAnsi"/>
          <w:b/>
          <w:bCs/>
          <w:sz w:val="28"/>
          <w:szCs w:val="28"/>
          <w:lang w:val="cs-CZ"/>
        </w:rPr>
        <w:br w:type="page"/>
      </w:r>
    </w:p>
    <w:p w14:paraId="061F7257" w14:textId="4C4668AB" w:rsidR="007E4B0C" w:rsidRPr="00386F63" w:rsidRDefault="007F09D4" w:rsidP="007E4B0C">
      <w:pPr>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2E98F5E4" wp14:editId="27E9FB66">
            <wp:extent cx="152400" cy="152400"/>
            <wp:effectExtent l="0" t="0" r="0" b="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530E64">
        <w:rPr>
          <w:rFonts w:asciiTheme="minorHAnsi" w:hAnsiTheme="minorHAnsi" w:cstheme="minorHAnsi"/>
          <w:b/>
          <w:bCs/>
          <w:sz w:val="28"/>
          <w:szCs w:val="28"/>
          <w:lang w:val="cs-CZ"/>
        </w:rPr>
        <w:t xml:space="preserve">Záložky </w:t>
      </w:r>
    </w:p>
    <w:p w14:paraId="7F7228B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 některých agendách se pracuje s několika listy, které se jmenují </w:t>
      </w:r>
      <w:r w:rsidRPr="00386F63">
        <w:rPr>
          <w:rStyle w:val="Siln"/>
          <w:rFonts w:asciiTheme="minorHAnsi" w:hAnsiTheme="minorHAnsi" w:cstheme="minorHAnsi"/>
          <w:sz w:val="26"/>
          <w:szCs w:val="26"/>
          <w:lang w:val="cs-CZ"/>
        </w:rPr>
        <w:t>Záložky</w:t>
      </w:r>
      <w:r w:rsidRPr="00386F63">
        <w:rPr>
          <w:rFonts w:asciiTheme="minorHAnsi" w:hAnsiTheme="minorHAnsi" w:cstheme="minorHAnsi"/>
          <w:sz w:val="26"/>
          <w:szCs w:val="26"/>
          <w:lang w:val="cs-CZ"/>
        </w:rPr>
        <w:t>.</w:t>
      </w:r>
    </w:p>
    <w:p w14:paraId="59915F74"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Jejich název je vždy v horní části obrazovky.</w:t>
      </w:r>
    </w:p>
    <w:p w14:paraId="3907D6F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Např. u vydaných faktur jsou záložky: Seznam, Karta, Rozpis</w:t>
      </w:r>
    </w:p>
    <w:p w14:paraId="7CCE4B78" w14:textId="03FE08F5"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D1E0644" wp14:editId="3123BB5C">
            <wp:extent cx="4914900" cy="246980"/>
            <wp:effectExtent l="0" t="0" r="0" b="127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059502" cy="304498"/>
                    </a:xfrm>
                    <a:prstGeom prst="rect">
                      <a:avLst/>
                    </a:prstGeom>
                    <a:noFill/>
                    <a:ln>
                      <a:noFill/>
                    </a:ln>
                  </pic:spPr>
                </pic:pic>
              </a:graphicData>
            </a:graphic>
          </wp:inline>
        </w:drawing>
      </w:r>
    </w:p>
    <w:p w14:paraId="11322BF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Přepínání mezi záložkami:</w:t>
      </w:r>
    </w:p>
    <w:p w14:paraId="4CCD4F76" w14:textId="77777777" w:rsidR="007E4B0C" w:rsidRPr="00386F63" w:rsidRDefault="007E4B0C" w:rsidP="007E4B0C">
      <w:pPr>
        <w:numPr>
          <w:ilvl w:val="0"/>
          <w:numId w:val="22"/>
        </w:numPr>
        <w:spacing w:before="100" w:beforeAutospacing="1" w:after="100" w:afterAutospacing="1"/>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myší</w:t>
      </w:r>
      <w:r w:rsidRPr="00386F63">
        <w:rPr>
          <w:rFonts w:asciiTheme="minorHAnsi" w:hAnsiTheme="minorHAnsi" w:cstheme="minorHAnsi"/>
          <w:sz w:val="26"/>
          <w:szCs w:val="26"/>
          <w:lang w:val="cs-CZ"/>
        </w:rPr>
        <w:t xml:space="preserve"> - kliknutím levého tlačítka myši</w:t>
      </w:r>
    </w:p>
    <w:p w14:paraId="7B6E4C90" w14:textId="77777777" w:rsidR="007E4B0C" w:rsidRPr="00386F63" w:rsidRDefault="007E4B0C" w:rsidP="007E4B0C">
      <w:pPr>
        <w:numPr>
          <w:ilvl w:val="0"/>
          <w:numId w:val="22"/>
        </w:numPr>
        <w:spacing w:before="100" w:beforeAutospacing="1" w:after="100" w:afterAutospacing="1"/>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klávesami</w:t>
      </w:r>
      <w:r w:rsidRPr="00386F63">
        <w:rPr>
          <w:rFonts w:asciiTheme="minorHAnsi" w:hAnsiTheme="minorHAnsi" w:cstheme="minorHAnsi"/>
          <w:sz w:val="26"/>
          <w:szCs w:val="26"/>
          <w:lang w:val="cs-CZ"/>
        </w:rPr>
        <w:t xml:space="preserve"> - ALT+ podtržené písmeno z názvu. Např. ALT+S, ALT+K, ALT+R</w:t>
      </w:r>
    </w:p>
    <w:p w14:paraId="517C2354"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Dole na záložce jsou vždy </w:t>
      </w:r>
      <w:hyperlink w:anchor="_4fe0tps34" w:history="1">
        <w:r w:rsidRPr="00386F63">
          <w:rPr>
            <w:rStyle w:val="Hypertextovodkaz"/>
            <w:rFonts w:asciiTheme="minorHAnsi" w:hAnsiTheme="minorHAnsi" w:cstheme="minorHAnsi"/>
            <w:b/>
            <w:bCs/>
            <w:sz w:val="26"/>
            <w:szCs w:val="26"/>
            <w:lang w:val="cs-CZ"/>
          </w:rPr>
          <w:t>Obrázková tlačítka</w:t>
        </w:r>
      </w:hyperlink>
      <w:r w:rsidRPr="00386F63">
        <w:rPr>
          <w:rFonts w:asciiTheme="minorHAnsi" w:hAnsiTheme="minorHAnsi" w:cstheme="minorHAnsi"/>
          <w:sz w:val="26"/>
          <w:szCs w:val="26"/>
          <w:lang w:val="cs-CZ"/>
        </w:rPr>
        <w:t>, která se používají pro ovládání pomocí myši.</w:t>
      </w:r>
    </w:p>
    <w:p w14:paraId="763E2BA0" w14:textId="23F20EE3" w:rsidR="007E4B0C" w:rsidRPr="00386F63" w:rsidRDefault="007E4B0C" w:rsidP="00065D60">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 horním menu je </w:t>
      </w:r>
      <w:hyperlink w:anchor="_4fe0tps58" w:history="1">
        <w:r w:rsidRPr="00386F63">
          <w:rPr>
            <w:rStyle w:val="Hypertextovodkaz"/>
            <w:rFonts w:asciiTheme="minorHAnsi" w:hAnsiTheme="minorHAnsi" w:cstheme="minorHAnsi"/>
            <w:b/>
            <w:bCs/>
            <w:sz w:val="26"/>
            <w:szCs w:val="26"/>
            <w:lang w:val="cs-CZ"/>
          </w:rPr>
          <w:t>Menu tabulka</w:t>
        </w:r>
      </w:hyperlink>
      <w:r w:rsidRPr="00386F63">
        <w:rPr>
          <w:rFonts w:asciiTheme="minorHAnsi" w:hAnsiTheme="minorHAnsi" w:cstheme="minorHAnsi"/>
          <w:sz w:val="26"/>
          <w:szCs w:val="26"/>
          <w:lang w:val="cs-CZ"/>
        </w:rPr>
        <w:t>, které se používá pro ovládání pomocí klávesnice.</w:t>
      </w:r>
    </w:p>
    <w:p w14:paraId="4A1C9462" w14:textId="60E24E07" w:rsidR="007E4B0C" w:rsidRPr="00386F63" w:rsidRDefault="007F09D4" w:rsidP="007E4B0C">
      <w:pPr>
        <w:rPr>
          <w:rFonts w:asciiTheme="minorHAnsi" w:hAnsiTheme="minorHAnsi" w:cstheme="minorHAnsi"/>
          <w:sz w:val="26"/>
          <w:szCs w:val="26"/>
          <w:lang w:val="cs-CZ"/>
        </w:rPr>
      </w:pPr>
      <w:bookmarkStart w:id="30" w:name="_4FE0TPS7E"/>
      <w:bookmarkEnd w:id="30"/>
      <w:r w:rsidRPr="00386F63">
        <w:rPr>
          <w:rFonts w:asciiTheme="minorHAnsi" w:hAnsiTheme="minorHAnsi" w:cstheme="minorHAnsi"/>
          <w:lang w:val="cs-CZ"/>
        </w:rPr>
        <w:drawing>
          <wp:inline distT="0" distB="0" distL="0" distR="0" wp14:anchorId="43E341C2" wp14:editId="68F38280">
            <wp:extent cx="152400" cy="152400"/>
            <wp:effectExtent l="0" t="0" r="0" b="0"/>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530E64">
        <w:rPr>
          <w:rFonts w:asciiTheme="minorHAnsi" w:hAnsiTheme="minorHAnsi" w:cstheme="minorHAnsi"/>
          <w:b/>
          <w:bCs/>
          <w:sz w:val="28"/>
          <w:szCs w:val="28"/>
          <w:lang w:val="cs-CZ"/>
        </w:rPr>
        <w:t>Podrobný filtr</w:t>
      </w:r>
      <w:r w:rsidR="007E4B0C" w:rsidRPr="00386F63">
        <w:rPr>
          <w:rFonts w:asciiTheme="minorHAnsi" w:hAnsiTheme="minorHAnsi" w:cstheme="minorHAnsi"/>
          <w:sz w:val="26"/>
          <w:szCs w:val="26"/>
          <w:lang w:val="cs-CZ"/>
        </w:rPr>
        <w:t xml:space="preserve"> </w:t>
      </w:r>
    </w:p>
    <w:p w14:paraId="457545C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 některých agendách se také pro podrobné vyhledávání používá filtr. Tento filtr může vyhledávat ve zvolených položkách (sloupcích) tabulky.</w:t>
      </w:r>
    </w:p>
    <w:p w14:paraId="3F0386EA" w14:textId="77777777" w:rsidR="007E4B0C" w:rsidRPr="00386F63" w:rsidRDefault="007E4B0C" w:rsidP="007E4B0C">
      <w:pPr>
        <w:numPr>
          <w:ilvl w:val="0"/>
          <w:numId w:val="2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Adresy – seznam</w:t>
      </w:r>
    </w:p>
    <w:p w14:paraId="055B96C1" w14:textId="77777777" w:rsidR="007E4B0C" w:rsidRPr="00386F63" w:rsidRDefault="007E4B0C" w:rsidP="007E4B0C">
      <w:pPr>
        <w:numPr>
          <w:ilvl w:val="0"/>
          <w:numId w:val="2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Vydané faktury – seznam</w:t>
      </w:r>
    </w:p>
    <w:p w14:paraId="25B31220" w14:textId="77777777" w:rsidR="007E4B0C" w:rsidRPr="00386F63" w:rsidRDefault="007E4B0C" w:rsidP="007E4B0C">
      <w:pPr>
        <w:numPr>
          <w:ilvl w:val="0"/>
          <w:numId w:val="2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Přijaté faktury – seznam</w:t>
      </w:r>
    </w:p>
    <w:p w14:paraId="61CB2F50" w14:textId="77777777" w:rsidR="007E4B0C" w:rsidRPr="00386F63" w:rsidRDefault="007E4B0C" w:rsidP="007E4B0C">
      <w:pPr>
        <w:numPr>
          <w:ilvl w:val="0"/>
          <w:numId w:val="2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Pošta – seznam</w:t>
      </w:r>
    </w:p>
    <w:p w14:paraId="4AE2FA29" w14:textId="77777777" w:rsidR="007E4B0C" w:rsidRPr="00386F63" w:rsidRDefault="007E4B0C" w:rsidP="007E4B0C">
      <w:pPr>
        <w:numPr>
          <w:ilvl w:val="0"/>
          <w:numId w:val="2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Ceník – seznam</w:t>
      </w:r>
    </w:p>
    <w:p w14:paraId="00A3D888" w14:textId="77777777" w:rsidR="007E4B0C" w:rsidRPr="00386F63" w:rsidRDefault="007E4B0C" w:rsidP="007E4B0C">
      <w:pPr>
        <w:numPr>
          <w:ilvl w:val="0"/>
          <w:numId w:val="2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Drobný majetek – seznam</w:t>
      </w:r>
    </w:p>
    <w:p w14:paraId="28B68085" w14:textId="77777777" w:rsidR="007E4B0C" w:rsidRPr="00386F63" w:rsidRDefault="007E4B0C" w:rsidP="007E4B0C">
      <w:pPr>
        <w:numPr>
          <w:ilvl w:val="0"/>
          <w:numId w:val="2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Dlouhodobý majetek - seznam</w:t>
      </w:r>
    </w:p>
    <w:p w14:paraId="7C6D411C" w14:textId="35707CD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05E8E44" wp14:editId="70DEFBD8">
            <wp:extent cx="1428750" cy="238125"/>
            <wp:effectExtent l="0" t="0" r="0" b="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238125"/>
                    </a:xfrm>
                    <a:prstGeom prst="rect">
                      <a:avLst/>
                    </a:prstGeom>
                    <a:noFill/>
                    <a:ln>
                      <a:noFill/>
                    </a:ln>
                  </pic:spPr>
                </pic:pic>
              </a:graphicData>
            </a:graphic>
          </wp:inline>
        </w:drawing>
      </w:r>
    </w:p>
    <w:p w14:paraId="0667CFDD" w14:textId="41DF56D8" w:rsidR="007E4B0C" w:rsidRPr="00386F63" w:rsidRDefault="00FE253C"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76672" behindDoc="0" locked="0" layoutInCell="1" allowOverlap="1" wp14:anchorId="62057741" wp14:editId="32791E62">
            <wp:simplePos x="0" y="0"/>
            <wp:positionH relativeFrom="column">
              <wp:posOffset>5182870</wp:posOffset>
            </wp:positionH>
            <wp:positionV relativeFrom="paragraph">
              <wp:posOffset>282575</wp:posOffset>
            </wp:positionV>
            <wp:extent cx="1304925" cy="1438699"/>
            <wp:effectExtent l="0" t="0" r="0" b="9525"/>
            <wp:wrapSquare wrapText="bothSides"/>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04925" cy="14386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B0C" w:rsidRPr="00386F63">
        <w:rPr>
          <w:rFonts w:asciiTheme="minorHAnsi" w:hAnsiTheme="minorHAnsi" w:cstheme="minorHAnsi"/>
          <w:sz w:val="26"/>
          <w:szCs w:val="26"/>
          <w:lang w:val="cs-CZ"/>
        </w:rPr>
        <w:t>Standardně vyhledává filtr pouze v textových položkách. Ale uživatel má možnost změnit výběr.</w:t>
      </w:r>
    </w:p>
    <w:p w14:paraId="579E16BE" w14:textId="0CB2C940"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Kliknutím myši na ikonku lupy - </w:t>
      </w:r>
      <w:r w:rsidR="007F09D4" w:rsidRPr="00386F63">
        <w:rPr>
          <w:rFonts w:asciiTheme="minorHAnsi" w:hAnsiTheme="minorHAnsi" w:cstheme="minorHAnsi"/>
          <w:lang w:val="cs-CZ"/>
        </w:rPr>
        <w:drawing>
          <wp:inline distT="0" distB="0" distL="0" distR="0" wp14:anchorId="46847190" wp14:editId="05C2292A">
            <wp:extent cx="133350" cy="142875"/>
            <wp:effectExtent l="0" t="0" r="0" b="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386F63">
        <w:rPr>
          <w:rFonts w:asciiTheme="minorHAnsi" w:hAnsiTheme="minorHAnsi" w:cstheme="minorHAnsi"/>
          <w:sz w:val="26"/>
          <w:szCs w:val="26"/>
          <w:lang w:val="cs-CZ"/>
        </w:rPr>
        <w:t>- se zobrazí tabulka položek použitých v tabulce. Uživatel vybere, ve kterých položkách bude filtr vyhledávat. Výběr zůstane nastavený nastálo, nemusí se opravovat.</w:t>
      </w:r>
    </w:p>
    <w:p w14:paraId="08EA86B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Potom začne zapisovat hledaný výraz do filtru. A program nabídne pouze věty, které tento výraz obsahují.</w:t>
      </w:r>
    </w:p>
    <w:p w14:paraId="34EA8F75" w14:textId="75EDC386"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06BCEDF4" wp14:editId="6509C98D">
            <wp:extent cx="1428750" cy="238125"/>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238125"/>
                    </a:xfrm>
                    <a:prstGeom prst="rect">
                      <a:avLst/>
                    </a:prstGeom>
                    <a:noFill/>
                    <a:ln>
                      <a:noFill/>
                    </a:ln>
                  </pic:spPr>
                </pic:pic>
              </a:graphicData>
            </a:graphic>
          </wp:inline>
        </w:drawing>
      </w:r>
      <w:r w:rsidR="00FE253C">
        <w:rPr>
          <w:rFonts w:asciiTheme="minorHAnsi" w:hAnsiTheme="minorHAnsi" w:cstheme="minorHAnsi"/>
          <w:sz w:val="26"/>
          <w:szCs w:val="26"/>
          <w:lang w:val="cs-CZ"/>
        </w:rPr>
        <w:t xml:space="preserve"> </w:t>
      </w:r>
      <w:r w:rsidR="007E4B0C" w:rsidRPr="00386F63">
        <w:rPr>
          <w:rFonts w:asciiTheme="minorHAnsi" w:hAnsiTheme="minorHAnsi" w:cstheme="minorHAnsi"/>
          <w:sz w:val="26"/>
          <w:szCs w:val="26"/>
          <w:lang w:val="cs-CZ"/>
        </w:rPr>
        <w:t xml:space="preserve">Položky, v kterých se filtruje se vždy zobrazí, když se kurzorem ukáže na obrázek lupy - </w:t>
      </w:r>
      <w:r w:rsidRPr="00386F63">
        <w:rPr>
          <w:rFonts w:asciiTheme="minorHAnsi" w:hAnsiTheme="minorHAnsi" w:cstheme="minorHAnsi"/>
          <w:lang w:val="cs-CZ"/>
        </w:rPr>
        <w:drawing>
          <wp:inline distT="0" distB="0" distL="0" distR="0" wp14:anchorId="19016E5A" wp14:editId="1628DEFC">
            <wp:extent cx="133350" cy="142875"/>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w:t>
      </w:r>
    </w:p>
    <w:p w14:paraId="258E4B14"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Příklad: Hledá se firma, která má v adrese Nový Jičín</w:t>
      </w:r>
    </w:p>
    <w:p w14:paraId="5EE3145B" w14:textId="77777777" w:rsidR="007E4B0C" w:rsidRPr="00386F63" w:rsidRDefault="007E4B0C" w:rsidP="007E4B0C">
      <w:pPr>
        <w:numPr>
          <w:ilvl w:val="0"/>
          <w:numId w:val="24"/>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Do seznamu položek, ve kterých se vyhledává musí být Město</w:t>
      </w:r>
    </w:p>
    <w:p w14:paraId="4890DBF2" w14:textId="77777777" w:rsidR="007E4B0C" w:rsidRPr="00386F63" w:rsidRDefault="007E4B0C" w:rsidP="007E4B0C">
      <w:pPr>
        <w:numPr>
          <w:ilvl w:val="0"/>
          <w:numId w:val="24"/>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Do filtru se zapíše hledaný výraz Nový</w:t>
      </w:r>
    </w:p>
    <w:p w14:paraId="7852BA89" w14:textId="77777777" w:rsidR="007E4B0C" w:rsidRPr="00386F63" w:rsidRDefault="007E4B0C" w:rsidP="007E4B0C">
      <w:pPr>
        <w:numPr>
          <w:ilvl w:val="0"/>
          <w:numId w:val="24"/>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Filtr vyhledá všechny věty, kde se vyskytne výraz Nový</w:t>
      </w:r>
    </w:p>
    <w:p w14:paraId="18CB21FE" w14:textId="18CD923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6F33BD3" wp14:editId="22BF1D23">
            <wp:extent cx="1457325" cy="238125"/>
            <wp:effectExtent l="0" t="0" r="0" b="0"/>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podle zadaného filtru jsou vyhledány věty</w:t>
      </w:r>
    </w:p>
    <w:p w14:paraId="43E3C971" w14:textId="2308D244"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C4AF249" wp14:editId="639D4264">
            <wp:extent cx="1447800" cy="247650"/>
            <wp:effectExtent l="0" t="0" r="0"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47800" cy="2476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zvolenému filtru neodpovídá žádná věta</w:t>
      </w:r>
    </w:p>
    <w:p w14:paraId="14B3C86C" w14:textId="49108728"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Klepnutím na křížek - </w:t>
      </w:r>
      <w:r w:rsidR="007F09D4" w:rsidRPr="00386F63">
        <w:rPr>
          <w:rFonts w:asciiTheme="minorHAnsi" w:hAnsiTheme="minorHAnsi" w:cstheme="minorHAnsi"/>
          <w:lang w:val="cs-CZ"/>
        </w:rPr>
        <w:drawing>
          <wp:inline distT="0" distB="0" distL="0" distR="0" wp14:anchorId="023D8BD4" wp14:editId="32AA4472">
            <wp:extent cx="152400" cy="161925"/>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86F63">
        <w:rPr>
          <w:rFonts w:asciiTheme="minorHAnsi" w:hAnsiTheme="minorHAnsi" w:cstheme="minorHAnsi"/>
          <w:sz w:val="26"/>
          <w:szCs w:val="26"/>
          <w:lang w:val="cs-CZ"/>
        </w:rPr>
        <w:t>- vymaže filtr.</w:t>
      </w:r>
    </w:p>
    <w:p w14:paraId="501C9EF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Datum se zadává ve tvaru – dd.mm.rrrr. Den-Měsíc-Rok.</w:t>
      </w:r>
    </w:p>
    <w:p w14:paraId="750A56DE" w14:textId="72EBA68D"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Filtr v číselnících</w:t>
      </w:r>
    </w:p>
    <w:p w14:paraId="0998B7FB" w14:textId="1EEDBBE5" w:rsidR="007E4B0C" w:rsidRPr="00386F63" w:rsidRDefault="00FE253C"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77696" behindDoc="0" locked="0" layoutInCell="1" allowOverlap="1" wp14:anchorId="78454E42" wp14:editId="5406F3E5">
            <wp:simplePos x="0" y="0"/>
            <wp:positionH relativeFrom="column">
              <wp:posOffset>3173730</wp:posOffset>
            </wp:positionH>
            <wp:positionV relativeFrom="paragraph">
              <wp:posOffset>194945</wp:posOffset>
            </wp:positionV>
            <wp:extent cx="2828925" cy="171450"/>
            <wp:effectExtent l="0" t="0" r="9525" b="0"/>
            <wp:wrapSquare wrapText="bothSides"/>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28925" cy="171450"/>
                    </a:xfrm>
                    <a:prstGeom prst="rect">
                      <a:avLst/>
                    </a:prstGeom>
                    <a:noFill/>
                    <a:ln>
                      <a:noFill/>
                    </a:ln>
                  </pic:spPr>
                </pic:pic>
              </a:graphicData>
            </a:graphic>
          </wp:anchor>
        </w:drawing>
      </w:r>
      <w:r w:rsidR="007F09D4" w:rsidRPr="00386F63">
        <w:rPr>
          <w:rFonts w:asciiTheme="minorHAnsi" w:hAnsiTheme="minorHAnsi" w:cstheme="minorHAnsi"/>
          <w:lang w:val="cs-CZ"/>
        </w:rPr>
        <w:drawing>
          <wp:inline distT="0" distB="0" distL="0" distR="0" wp14:anchorId="0E29E510" wp14:editId="49243357">
            <wp:extent cx="2886075" cy="238125"/>
            <wp:effectExtent l="0" t="0" r="0" b="0"/>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86075" cy="238125"/>
                    </a:xfrm>
                    <a:prstGeom prst="rect">
                      <a:avLst/>
                    </a:prstGeom>
                    <a:noFill/>
                    <a:ln>
                      <a:noFill/>
                    </a:ln>
                  </pic:spPr>
                </pic:pic>
              </a:graphicData>
            </a:graphic>
          </wp:inline>
        </w:drawing>
      </w:r>
    </w:p>
    <w:p w14:paraId="42D6CCC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 číselnících se používá filtr pro výběr vět.</w:t>
      </w:r>
    </w:p>
    <w:p w14:paraId="457B0220"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Tlačítka</w:t>
      </w:r>
    </w:p>
    <w:p w14:paraId="1B0D6DEE" w14:textId="0982298D"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5D83AB5" wp14:editId="50C0A4E1">
            <wp:extent cx="238125" cy="238125"/>
            <wp:effectExtent l="0" t="0" r="0" b="0"/>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nastaví se filtr podle zadaných podmínek. vyberou se pouze věty podle zadaných podmínek.</w:t>
      </w:r>
    </w:p>
    <w:p w14:paraId="6D3EF0F1" w14:textId="78D9A69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350E7A1" wp14:editId="74C30667">
            <wp:extent cx="219075" cy="219075"/>
            <wp:effectExtent l="0" t="0" r="0" b="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filtr se vypne.</w:t>
      </w:r>
    </w:p>
    <w:p w14:paraId="0FA28836" w14:textId="2E6D0F24" w:rsidR="007E4B0C" w:rsidRPr="00386F63" w:rsidRDefault="007F09D4" w:rsidP="00FE253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1D2D5F7" wp14:editId="406DE22E">
            <wp:extent cx="257175" cy="238125"/>
            <wp:effectExtent l="0" t="0" r="0" b="0"/>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zruší se zadání podmínek a je možné zadat nové.</w:t>
      </w:r>
    </w:p>
    <w:p w14:paraId="69503DCE" w14:textId="23DB98C6" w:rsidR="007E4B0C" w:rsidRPr="00386F63" w:rsidRDefault="007F09D4" w:rsidP="007E4B0C">
      <w:pPr>
        <w:rPr>
          <w:rFonts w:asciiTheme="minorHAnsi" w:hAnsiTheme="minorHAnsi" w:cstheme="minorHAnsi"/>
          <w:sz w:val="26"/>
          <w:szCs w:val="26"/>
          <w:lang w:val="cs-CZ"/>
        </w:rPr>
      </w:pPr>
      <w:bookmarkStart w:id="31" w:name="_4VL0S6O5S"/>
      <w:bookmarkEnd w:id="31"/>
      <w:r w:rsidRPr="00386F63">
        <w:rPr>
          <w:rFonts w:asciiTheme="minorHAnsi" w:hAnsiTheme="minorHAnsi" w:cstheme="minorHAnsi"/>
          <w:lang w:val="cs-CZ"/>
        </w:rPr>
        <w:drawing>
          <wp:inline distT="0" distB="0" distL="0" distR="0" wp14:anchorId="406753B3" wp14:editId="5EB3694D">
            <wp:extent cx="152400" cy="152400"/>
            <wp:effectExtent l="0" t="0" r="0"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FE253C">
        <w:rPr>
          <w:rFonts w:asciiTheme="minorHAnsi" w:hAnsiTheme="minorHAnsi" w:cstheme="minorHAnsi"/>
          <w:b/>
          <w:bCs/>
          <w:sz w:val="28"/>
          <w:szCs w:val="28"/>
          <w:lang w:val="cs-CZ"/>
        </w:rPr>
        <w:t>Hromadný výběr řádků</w:t>
      </w:r>
      <w:r w:rsidR="007E4B0C" w:rsidRPr="00386F63">
        <w:rPr>
          <w:rFonts w:asciiTheme="minorHAnsi" w:hAnsiTheme="minorHAnsi" w:cstheme="minorHAnsi"/>
          <w:sz w:val="26"/>
          <w:szCs w:val="26"/>
          <w:lang w:val="cs-CZ"/>
        </w:rPr>
        <w:t xml:space="preserve"> </w:t>
      </w:r>
    </w:p>
    <w:p w14:paraId="465FFEE6"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 některých agendách se používá hromadný výběr řádků.</w:t>
      </w:r>
    </w:p>
    <w:p w14:paraId="6BC28914"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 tabulce je zobrazen seznam položek a uživatel si může hromadně vybrat některé pro další použití.</w:t>
      </w:r>
    </w:p>
    <w:p w14:paraId="2111C811" w14:textId="2136659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702D451" wp14:editId="2D8DF05F">
            <wp:extent cx="4229100" cy="1068206"/>
            <wp:effectExtent l="0" t="0" r="0"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80602" cy="1081215"/>
                    </a:xfrm>
                    <a:prstGeom prst="rect">
                      <a:avLst/>
                    </a:prstGeom>
                    <a:noFill/>
                    <a:ln>
                      <a:noFill/>
                    </a:ln>
                  </pic:spPr>
                </pic:pic>
              </a:graphicData>
            </a:graphic>
          </wp:inline>
        </w:drawing>
      </w:r>
    </w:p>
    <w:p w14:paraId="4234FB22" w14:textId="77777777" w:rsidR="007E4B0C" w:rsidRPr="00065D60" w:rsidRDefault="007E4B0C" w:rsidP="00065D60">
      <w:pPr>
        <w:pStyle w:val="Nadpis3"/>
      </w:pPr>
      <w:r w:rsidRPr="00065D60">
        <w:lastRenderedPageBreak/>
        <w:t>Tlačítka pro výběr položek</w:t>
      </w:r>
    </w:p>
    <w:p w14:paraId="059321B8" w14:textId="3F78A568"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297FC8C" wp14:editId="51D3A548">
            <wp:extent cx="1066800" cy="276225"/>
            <wp:effectExtent l="0" t="0" r="0" b="0"/>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66800" cy="2762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výběr jednoho řádku. 2 pozice: výběr nebo zrušení výběru jednoho řádku.</w:t>
      </w:r>
    </w:p>
    <w:p w14:paraId="78814590" w14:textId="1B7413D1"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BC04786" wp14:editId="65196CE9">
            <wp:extent cx="342900" cy="152400"/>
            <wp:effectExtent l="0" t="0" r="0" b="0"/>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vybraný řádek</w:t>
      </w:r>
    </w:p>
    <w:p w14:paraId="1256AE96" w14:textId="5B4C3D15"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A84B027" wp14:editId="15077CD2">
            <wp:extent cx="342900" cy="152400"/>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nevybraný řádek</w:t>
      </w:r>
    </w:p>
    <w:p w14:paraId="22745AFB" w14:textId="1A6D4BFE"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F66A528" wp14:editId="05A808FC">
            <wp:extent cx="819150" cy="257175"/>
            <wp:effectExtent l="0" t="0" r="0" b="0"/>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tlačítko označí všechny řádky jako vybrané</w:t>
      </w:r>
    </w:p>
    <w:p w14:paraId="64D30248" w14:textId="1B2C7D5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FDAB2F8" wp14:editId="5A3E1806">
            <wp:extent cx="809625" cy="276225"/>
            <wp:effectExtent l="0" t="0" r="0" b="0"/>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tlačítko označí všechny řádky jako nevybrané</w:t>
      </w:r>
    </w:p>
    <w:p w14:paraId="0E0B7FB7" w14:textId="3DED747B"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41099DA" wp14:editId="068881EF">
            <wp:extent cx="838200" cy="276225"/>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provede inverzi tj. prohodí vybrané a nevybrané řádky</w:t>
      </w:r>
    </w:p>
    <w:p w14:paraId="6A2F571C" w14:textId="5243D4B9"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1BEB1E28" wp14:editId="2AF9F54A">
            <wp:extent cx="1057275" cy="295275"/>
            <wp:effectExtent l="0" t="0" r="0" b="0"/>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386F63">
        <w:rPr>
          <w:rFonts w:asciiTheme="minorHAnsi" w:hAnsiTheme="minorHAnsi" w:cstheme="minorHAnsi"/>
          <w:sz w:val="26"/>
          <w:szCs w:val="26"/>
          <w:lang w:val="cs-CZ"/>
        </w:rPr>
        <w:t>- potvrzení.</w:t>
      </w:r>
    </w:p>
    <w:p w14:paraId="352DBFE3" w14:textId="62DB39FC"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25F0B5D5" wp14:editId="6C25026E">
            <wp:extent cx="742950" cy="314325"/>
            <wp:effectExtent l="0" t="0" r="0" b="0"/>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42950" cy="314325"/>
                    </a:xfrm>
                    <a:prstGeom prst="rect">
                      <a:avLst/>
                    </a:prstGeom>
                    <a:noFill/>
                    <a:ln>
                      <a:noFill/>
                    </a:ln>
                  </pic:spPr>
                </pic:pic>
              </a:graphicData>
            </a:graphic>
          </wp:inline>
        </w:drawing>
      </w:r>
      <w:r w:rsidRPr="00386F63">
        <w:rPr>
          <w:rFonts w:asciiTheme="minorHAnsi" w:hAnsiTheme="minorHAnsi" w:cstheme="minorHAnsi"/>
          <w:sz w:val="26"/>
          <w:szCs w:val="26"/>
          <w:lang w:val="cs-CZ"/>
        </w:rPr>
        <w:t>provede ukončení bez výběru.</w:t>
      </w:r>
    </w:p>
    <w:p w14:paraId="378F98C5" w14:textId="1AE4849A" w:rsidR="007E4B0C" w:rsidRPr="00386F63" w:rsidRDefault="00065D60" w:rsidP="00065D60">
      <w:pPr>
        <w:rPr>
          <w:rFonts w:asciiTheme="minorHAnsi" w:hAnsiTheme="minorHAnsi" w:cstheme="minorHAnsi"/>
          <w:sz w:val="26"/>
          <w:szCs w:val="26"/>
          <w:lang w:val="cs-CZ"/>
        </w:rPr>
      </w:pPr>
      <w:r>
        <w:rPr>
          <w:rFonts w:asciiTheme="minorHAnsi" w:hAnsiTheme="minorHAnsi" w:cstheme="minorHAnsi"/>
          <w:sz w:val="26"/>
          <w:szCs w:val="26"/>
          <w:lang w:val="cs-CZ"/>
        </w:rPr>
        <w:br w:type="page"/>
      </w:r>
    </w:p>
    <w:p w14:paraId="788838ED" w14:textId="697C6A68" w:rsidR="007E4B0C" w:rsidRPr="00386F63" w:rsidRDefault="007F09D4" w:rsidP="007E4B0C">
      <w:pPr>
        <w:rPr>
          <w:rFonts w:asciiTheme="minorHAnsi" w:hAnsiTheme="minorHAnsi" w:cstheme="minorHAnsi"/>
          <w:sz w:val="26"/>
          <w:szCs w:val="26"/>
          <w:lang w:val="cs-CZ"/>
        </w:rPr>
      </w:pPr>
      <w:bookmarkStart w:id="32" w:name="_4FE0TPTTS"/>
      <w:bookmarkEnd w:id="32"/>
      <w:r w:rsidRPr="00386F63">
        <w:rPr>
          <w:rFonts w:asciiTheme="minorHAnsi" w:hAnsiTheme="minorHAnsi" w:cstheme="minorHAnsi"/>
          <w:lang w:val="cs-CZ"/>
        </w:rPr>
        <w:lastRenderedPageBreak/>
        <w:drawing>
          <wp:inline distT="0" distB="0" distL="0" distR="0" wp14:anchorId="1E7C62EE" wp14:editId="2829DFD3">
            <wp:extent cx="152400" cy="152400"/>
            <wp:effectExtent l="0" t="0" r="0" b="0"/>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065D60">
        <w:rPr>
          <w:rFonts w:asciiTheme="minorHAnsi" w:hAnsiTheme="minorHAnsi" w:cstheme="minorHAnsi"/>
          <w:b/>
          <w:bCs/>
          <w:sz w:val="36"/>
          <w:szCs w:val="36"/>
          <w:lang w:val="cs-CZ"/>
        </w:rPr>
        <w:t>Zavedení firmy</w:t>
      </w:r>
      <w:r w:rsidR="007E4B0C" w:rsidRPr="00386F63">
        <w:rPr>
          <w:rFonts w:asciiTheme="minorHAnsi" w:hAnsiTheme="minorHAnsi" w:cstheme="minorHAnsi"/>
          <w:sz w:val="26"/>
          <w:szCs w:val="26"/>
          <w:lang w:val="cs-CZ"/>
        </w:rPr>
        <w:t xml:space="preserve"> </w:t>
      </w:r>
    </w:p>
    <w:p w14:paraId="1CFCD9F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Postup založení evidence pro další firmu:</w:t>
      </w:r>
    </w:p>
    <w:p w14:paraId="2B432BA8" w14:textId="77777777" w:rsidR="007E4B0C" w:rsidRPr="00386F63" w:rsidRDefault="00386F63" w:rsidP="007E4B0C">
      <w:pPr>
        <w:numPr>
          <w:ilvl w:val="0"/>
          <w:numId w:val="25"/>
        </w:numPr>
        <w:spacing w:before="100" w:beforeAutospacing="1" w:after="100" w:afterAutospacing="1"/>
        <w:rPr>
          <w:rFonts w:asciiTheme="minorHAnsi" w:hAnsiTheme="minorHAnsi" w:cstheme="minorHAnsi"/>
          <w:sz w:val="26"/>
          <w:szCs w:val="26"/>
          <w:lang w:val="cs-CZ"/>
        </w:rPr>
      </w:pPr>
      <w:hyperlink w:anchor="_4fe0tpttt" w:history="1">
        <w:r w:rsidR="007E4B0C" w:rsidRPr="00386F63">
          <w:rPr>
            <w:rStyle w:val="Hypertextovodkaz"/>
            <w:rFonts w:asciiTheme="minorHAnsi" w:hAnsiTheme="minorHAnsi" w:cstheme="minorHAnsi"/>
            <w:sz w:val="26"/>
            <w:szCs w:val="26"/>
            <w:lang w:val="cs-CZ"/>
          </w:rPr>
          <w:t>Založení nového zákazníka</w:t>
        </w:r>
      </w:hyperlink>
      <w:r w:rsidR="007E4B0C" w:rsidRPr="00386F63">
        <w:rPr>
          <w:rFonts w:asciiTheme="minorHAnsi" w:hAnsiTheme="minorHAnsi" w:cstheme="minorHAnsi"/>
          <w:sz w:val="26"/>
          <w:szCs w:val="26"/>
          <w:lang w:val="cs-CZ"/>
        </w:rPr>
        <w:t>. Zákazník je v našem programu firma, které je vedena docházka.</w:t>
      </w:r>
    </w:p>
    <w:p w14:paraId="4AEE8BB8" w14:textId="77777777" w:rsidR="007E4B0C" w:rsidRPr="00386F63" w:rsidRDefault="00386F63" w:rsidP="007E4B0C">
      <w:pPr>
        <w:numPr>
          <w:ilvl w:val="0"/>
          <w:numId w:val="25"/>
        </w:numPr>
        <w:spacing w:before="100" w:beforeAutospacing="1" w:after="100" w:afterAutospacing="1"/>
        <w:rPr>
          <w:rFonts w:asciiTheme="minorHAnsi" w:hAnsiTheme="minorHAnsi" w:cstheme="minorHAnsi"/>
          <w:sz w:val="26"/>
          <w:szCs w:val="26"/>
          <w:lang w:val="cs-CZ"/>
        </w:rPr>
      </w:pPr>
      <w:hyperlink w:anchor="_4fe0tptu7" w:history="1">
        <w:r w:rsidR="007E4B0C" w:rsidRPr="00386F63">
          <w:rPr>
            <w:rStyle w:val="Hypertextovodkaz"/>
            <w:rFonts w:asciiTheme="minorHAnsi" w:hAnsiTheme="minorHAnsi" w:cstheme="minorHAnsi"/>
            <w:sz w:val="26"/>
            <w:szCs w:val="26"/>
            <w:lang w:val="cs-CZ"/>
          </w:rPr>
          <w:t>Výběr zákazníka</w:t>
        </w:r>
      </w:hyperlink>
      <w:r w:rsidR="007E4B0C" w:rsidRPr="00386F63">
        <w:rPr>
          <w:rFonts w:asciiTheme="minorHAnsi" w:hAnsiTheme="minorHAnsi" w:cstheme="minorHAnsi"/>
          <w:sz w:val="26"/>
          <w:szCs w:val="26"/>
          <w:lang w:val="cs-CZ"/>
        </w:rPr>
        <w:t xml:space="preserve"> jako aktuálního</w:t>
      </w:r>
    </w:p>
    <w:p w14:paraId="3C72FAD2" w14:textId="77777777" w:rsidR="007E4B0C" w:rsidRPr="00386F63" w:rsidRDefault="00386F63" w:rsidP="007E4B0C">
      <w:pPr>
        <w:numPr>
          <w:ilvl w:val="0"/>
          <w:numId w:val="25"/>
        </w:numPr>
        <w:spacing w:before="100" w:beforeAutospacing="1" w:after="100" w:afterAutospacing="1"/>
        <w:rPr>
          <w:rFonts w:asciiTheme="minorHAnsi" w:hAnsiTheme="minorHAnsi" w:cstheme="minorHAnsi"/>
          <w:sz w:val="26"/>
          <w:szCs w:val="26"/>
          <w:lang w:val="cs-CZ"/>
        </w:rPr>
      </w:pPr>
      <w:hyperlink w:anchor="_4fe0tptu8" w:history="1">
        <w:r w:rsidR="007E4B0C" w:rsidRPr="00386F63">
          <w:rPr>
            <w:rStyle w:val="Hypertextovodkaz"/>
            <w:rFonts w:asciiTheme="minorHAnsi" w:hAnsiTheme="minorHAnsi" w:cstheme="minorHAnsi"/>
            <w:sz w:val="26"/>
            <w:szCs w:val="26"/>
            <w:lang w:val="cs-CZ"/>
          </w:rPr>
          <w:t>Pracovní období</w:t>
        </w:r>
      </w:hyperlink>
    </w:p>
    <w:p w14:paraId="220D1020" w14:textId="77777777" w:rsidR="007E4B0C" w:rsidRPr="00386F63" w:rsidRDefault="00386F63" w:rsidP="007E4B0C">
      <w:pPr>
        <w:numPr>
          <w:ilvl w:val="0"/>
          <w:numId w:val="25"/>
        </w:numPr>
        <w:spacing w:before="100" w:beforeAutospacing="1" w:after="100" w:afterAutospacing="1"/>
        <w:rPr>
          <w:rFonts w:asciiTheme="minorHAnsi" w:hAnsiTheme="minorHAnsi" w:cstheme="minorHAnsi"/>
          <w:sz w:val="26"/>
          <w:szCs w:val="26"/>
          <w:lang w:val="cs-CZ"/>
        </w:rPr>
      </w:pPr>
      <w:hyperlink w:anchor="_4fe0tptun" w:history="1">
        <w:r w:rsidR="007E4B0C" w:rsidRPr="00386F63">
          <w:rPr>
            <w:rStyle w:val="Hypertextovodkaz"/>
            <w:rFonts w:asciiTheme="minorHAnsi" w:hAnsiTheme="minorHAnsi" w:cstheme="minorHAnsi"/>
            <w:sz w:val="26"/>
            <w:szCs w:val="26"/>
            <w:lang w:val="cs-CZ"/>
          </w:rPr>
          <w:t>Vyplnění číselníků</w:t>
        </w:r>
      </w:hyperlink>
    </w:p>
    <w:p w14:paraId="6A305A30" w14:textId="77777777" w:rsidR="007E4B0C" w:rsidRPr="00386F63" w:rsidRDefault="00386F63" w:rsidP="007E4B0C">
      <w:pPr>
        <w:numPr>
          <w:ilvl w:val="0"/>
          <w:numId w:val="25"/>
        </w:numPr>
        <w:spacing w:before="100" w:beforeAutospacing="1" w:after="100" w:afterAutospacing="1"/>
        <w:rPr>
          <w:rFonts w:asciiTheme="minorHAnsi" w:hAnsiTheme="minorHAnsi" w:cstheme="minorHAnsi"/>
          <w:sz w:val="26"/>
          <w:szCs w:val="26"/>
          <w:lang w:val="cs-CZ"/>
        </w:rPr>
      </w:pPr>
      <w:hyperlink w:anchor="_4fe0tptv2" w:history="1">
        <w:r w:rsidR="007E4B0C" w:rsidRPr="00386F63">
          <w:rPr>
            <w:rStyle w:val="Hypertextovodkaz"/>
            <w:rFonts w:asciiTheme="minorHAnsi" w:hAnsiTheme="minorHAnsi" w:cstheme="minorHAnsi"/>
            <w:sz w:val="26"/>
            <w:szCs w:val="26"/>
            <w:lang w:val="cs-CZ"/>
          </w:rPr>
          <w:t>Nastavení parametrů</w:t>
        </w:r>
      </w:hyperlink>
    </w:p>
    <w:p w14:paraId="2744121C" w14:textId="7DE9B755" w:rsidR="007E4B0C" w:rsidRPr="00065D60" w:rsidRDefault="007E4B0C" w:rsidP="00065D60">
      <w:pPr>
        <w:numPr>
          <w:ilvl w:val="0"/>
          <w:numId w:val="25"/>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Zpracování dat</w:t>
      </w:r>
    </w:p>
    <w:p w14:paraId="7977751D" w14:textId="53951C7D" w:rsidR="007E4B0C" w:rsidRPr="00FE253C" w:rsidRDefault="007F09D4" w:rsidP="007E4B0C">
      <w:pPr>
        <w:rPr>
          <w:rFonts w:asciiTheme="minorHAnsi" w:hAnsiTheme="minorHAnsi" w:cstheme="minorHAnsi"/>
          <w:b/>
          <w:bCs/>
          <w:sz w:val="28"/>
          <w:szCs w:val="28"/>
          <w:lang w:val="cs-CZ"/>
        </w:rPr>
      </w:pPr>
      <w:bookmarkStart w:id="33" w:name="_4FE0TPTTT"/>
      <w:bookmarkEnd w:id="33"/>
      <w:r w:rsidRPr="00386F63">
        <w:rPr>
          <w:rFonts w:asciiTheme="minorHAnsi" w:hAnsiTheme="minorHAnsi" w:cstheme="minorHAnsi"/>
          <w:lang w:val="cs-CZ"/>
        </w:rPr>
        <w:drawing>
          <wp:inline distT="0" distB="0" distL="0" distR="0" wp14:anchorId="24EC00EE" wp14:editId="3B0F4349">
            <wp:extent cx="152400" cy="152400"/>
            <wp:effectExtent l="0" t="0" r="0" b="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FE253C">
        <w:rPr>
          <w:rFonts w:asciiTheme="minorHAnsi" w:hAnsiTheme="minorHAnsi" w:cstheme="minorHAnsi"/>
          <w:b/>
          <w:bCs/>
          <w:sz w:val="28"/>
          <w:szCs w:val="28"/>
          <w:lang w:val="cs-CZ"/>
        </w:rPr>
        <w:t xml:space="preserve">Založení nového zákazníka </w:t>
      </w:r>
    </w:p>
    <w:p w14:paraId="76D4DB88"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Program umožňuje vést účetnictví libovolnému počtu navzájem nezávislých firem. Jednotlivé subjekty, kterým je účetnictví vedeno, jsou nazývány </w:t>
      </w:r>
      <w:r w:rsidRPr="00386F63">
        <w:rPr>
          <w:rStyle w:val="Siln"/>
          <w:rFonts w:asciiTheme="minorHAnsi" w:hAnsiTheme="minorHAnsi" w:cstheme="minorHAnsi"/>
          <w:sz w:val="26"/>
          <w:szCs w:val="26"/>
          <w:lang w:val="cs-CZ"/>
        </w:rPr>
        <w:t>zákazníci programu.</w:t>
      </w:r>
    </w:p>
    <w:p w14:paraId="5EF6F64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To také umožňuje, aby byl v programu veden současně vzorový příklad jako zákazník PŘÍKLAD, v jehož účetnictví si můžeme vyzkoušet, jak program funguje.</w:t>
      </w:r>
    </w:p>
    <w:p w14:paraId="4353D897"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Vložení nového zákazníka tj. firmy, které bude vedeno v programu Docházka se provede pomocí menu Číselníky / Zákazníci programu:</w:t>
      </w:r>
    </w:p>
    <w:p w14:paraId="02A8F2EC" w14:textId="152B0DBE"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CEC7458" wp14:editId="317CA0A1">
            <wp:extent cx="5629275" cy="3181350"/>
            <wp:effectExtent l="0" t="0" r="0"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29275" cy="3181350"/>
                    </a:xfrm>
                    <a:prstGeom prst="rect">
                      <a:avLst/>
                    </a:prstGeom>
                    <a:noFill/>
                    <a:ln>
                      <a:noFill/>
                    </a:ln>
                  </pic:spPr>
                </pic:pic>
              </a:graphicData>
            </a:graphic>
          </wp:inline>
        </w:drawing>
      </w:r>
    </w:p>
    <w:p w14:paraId="267C07F3"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Program se přepne do číselníku zákazníci a v dolní části jsou zobrazena obrázková tlačítka pro ovládání.</w:t>
      </w:r>
    </w:p>
    <w:p w14:paraId="7F49C24D" w14:textId="22F698C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66380B30" wp14:editId="0FED1D3D">
            <wp:extent cx="4010025" cy="3454180"/>
            <wp:effectExtent l="0" t="0" r="0" b="0"/>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22632" cy="3465039"/>
                    </a:xfrm>
                    <a:prstGeom prst="rect">
                      <a:avLst/>
                    </a:prstGeom>
                    <a:noFill/>
                    <a:ln>
                      <a:noFill/>
                    </a:ln>
                  </pic:spPr>
                </pic:pic>
              </a:graphicData>
            </a:graphic>
          </wp:inline>
        </w:drawing>
      </w:r>
    </w:p>
    <w:p w14:paraId="4BB010B0" w14:textId="7F2CE7B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Pro založení nového zákazníka se použije tlačítko - Vložit novou větu </w:t>
      </w:r>
      <w:r w:rsidR="007F09D4" w:rsidRPr="00386F63">
        <w:rPr>
          <w:rFonts w:asciiTheme="minorHAnsi" w:hAnsiTheme="minorHAnsi" w:cstheme="minorHAnsi"/>
          <w:lang w:val="cs-CZ"/>
        </w:rPr>
        <w:drawing>
          <wp:inline distT="0" distB="0" distL="0" distR="0" wp14:anchorId="0F122B9F" wp14:editId="15231D6F">
            <wp:extent cx="419100" cy="247650"/>
            <wp:effectExtent l="0" t="0" r="0" b="0"/>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386F63">
        <w:rPr>
          <w:rFonts w:asciiTheme="minorHAnsi" w:hAnsiTheme="minorHAnsi" w:cstheme="minorHAnsi"/>
          <w:sz w:val="26"/>
          <w:szCs w:val="26"/>
          <w:lang w:val="cs-CZ"/>
        </w:rPr>
        <w:t>. Lze použít i klávesu F6.</w:t>
      </w:r>
    </w:p>
    <w:p w14:paraId="3C7D0E93"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Pro vyplnění označení a názvu firmy se v dolní části obrazovky otevře prázdný editační řádek.</w:t>
      </w:r>
    </w:p>
    <w:p w14:paraId="24A4E0B1" w14:textId="77777777" w:rsidR="007E4B0C" w:rsidRPr="00386F63" w:rsidRDefault="007E4B0C" w:rsidP="007E4B0C">
      <w:pPr>
        <w:pStyle w:val="Normlnweb"/>
        <w:numPr>
          <w:ilvl w:val="0"/>
          <w:numId w:val="26"/>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Označení</w:t>
      </w:r>
      <w:r w:rsidRPr="00386F63">
        <w:rPr>
          <w:rFonts w:asciiTheme="minorHAnsi" w:hAnsiTheme="minorHAnsi" w:cstheme="minorHAnsi"/>
          <w:sz w:val="26"/>
          <w:szCs w:val="26"/>
          <w:lang w:val="cs-CZ"/>
        </w:rPr>
        <w:t xml:space="preserve"> - zkratka pro jméno firmy na 8 znaků. Označení pro každou firmu jiné. Ve jménu označení se nesmějí používat mezery, pomlčky, tečky. Je možné použít znak podtržítko: Např. COM_SYS. Používají se velká písmena. Označení se použije pro jméno složky, do které se ukládají data firmy.</w:t>
      </w:r>
    </w:p>
    <w:p w14:paraId="644C9E1F" w14:textId="77777777" w:rsidR="007E4B0C" w:rsidRPr="00386F63" w:rsidRDefault="007E4B0C" w:rsidP="007E4B0C">
      <w:pPr>
        <w:pStyle w:val="Normlnweb"/>
        <w:numPr>
          <w:ilvl w:val="0"/>
          <w:numId w:val="26"/>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Název</w:t>
      </w:r>
      <w:r w:rsidRPr="00386F63">
        <w:rPr>
          <w:rFonts w:asciiTheme="minorHAnsi" w:hAnsiTheme="minorHAnsi" w:cstheme="minorHAnsi"/>
          <w:sz w:val="26"/>
          <w:szCs w:val="26"/>
          <w:lang w:val="cs-CZ"/>
        </w:rPr>
        <w:t xml:space="preserve"> - název firmy</w:t>
      </w:r>
    </w:p>
    <w:p w14:paraId="6A5AF176" w14:textId="001F9C54"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Ukončit vložení nového zákazníka tlačítko </w:t>
      </w:r>
      <w:r w:rsidR="007F09D4" w:rsidRPr="00386F63">
        <w:rPr>
          <w:rFonts w:asciiTheme="minorHAnsi" w:hAnsiTheme="minorHAnsi" w:cstheme="minorHAnsi"/>
          <w:lang w:val="cs-CZ"/>
        </w:rPr>
        <w:drawing>
          <wp:inline distT="0" distB="0" distL="0" distR="0" wp14:anchorId="5242DD90" wp14:editId="483DA63F">
            <wp:extent cx="419100" cy="238125"/>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p w14:paraId="3DEE32C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Potom je potřeba nového zákazníka vybrat jako aktuálního. Viz. </w:t>
      </w:r>
      <w:hyperlink w:anchor="_4fe0tptu7" w:history="1">
        <w:r w:rsidRPr="00386F63">
          <w:rPr>
            <w:rStyle w:val="Hypertextovodkaz"/>
            <w:rFonts w:asciiTheme="minorHAnsi" w:hAnsiTheme="minorHAnsi" w:cstheme="minorHAnsi"/>
            <w:sz w:val="26"/>
            <w:szCs w:val="26"/>
            <w:lang w:val="cs-CZ"/>
          </w:rPr>
          <w:t>Výběr zákazníka</w:t>
        </w:r>
      </w:hyperlink>
      <w:r w:rsidRPr="00386F63">
        <w:rPr>
          <w:rFonts w:asciiTheme="minorHAnsi" w:hAnsiTheme="minorHAnsi" w:cstheme="minorHAnsi"/>
          <w:sz w:val="26"/>
          <w:szCs w:val="26"/>
          <w:lang w:val="cs-CZ"/>
        </w:rPr>
        <w:t>.</w:t>
      </w:r>
    </w:p>
    <w:p w14:paraId="761EE03F" w14:textId="77777777" w:rsidR="007E4B0C" w:rsidRPr="00386F63" w:rsidRDefault="007E4B0C" w:rsidP="007E4B0C">
      <w:pPr>
        <w:spacing w:after="260"/>
        <w:rPr>
          <w:rFonts w:asciiTheme="minorHAnsi" w:hAnsiTheme="minorHAnsi" w:cstheme="minorHAnsi"/>
          <w:sz w:val="26"/>
          <w:szCs w:val="26"/>
          <w:lang w:val="cs-CZ"/>
        </w:rPr>
      </w:pPr>
    </w:p>
    <w:p w14:paraId="198DB691" w14:textId="4BF7103E" w:rsidR="007E4B0C" w:rsidRPr="00386F63" w:rsidRDefault="007F09D4" w:rsidP="007E4B0C">
      <w:pPr>
        <w:rPr>
          <w:rFonts w:asciiTheme="minorHAnsi" w:hAnsiTheme="minorHAnsi" w:cstheme="minorHAnsi"/>
          <w:sz w:val="26"/>
          <w:szCs w:val="26"/>
          <w:lang w:val="cs-CZ"/>
        </w:rPr>
      </w:pPr>
      <w:bookmarkStart w:id="34" w:name="_4FE0TPTU7"/>
      <w:bookmarkEnd w:id="34"/>
      <w:r w:rsidRPr="00386F63">
        <w:rPr>
          <w:rFonts w:asciiTheme="minorHAnsi" w:hAnsiTheme="minorHAnsi" w:cstheme="minorHAnsi"/>
          <w:lang w:val="cs-CZ"/>
        </w:rPr>
        <w:drawing>
          <wp:inline distT="0" distB="0" distL="0" distR="0" wp14:anchorId="6A3AAEAF" wp14:editId="64A5E961">
            <wp:extent cx="152400" cy="15240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065D60">
        <w:rPr>
          <w:rFonts w:asciiTheme="minorHAnsi" w:hAnsiTheme="minorHAnsi" w:cstheme="minorHAnsi"/>
          <w:b/>
          <w:bCs/>
          <w:sz w:val="28"/>
          <w:szCs w:val="28"/>
          <w:lang w:val="cs-CZ"/>
        </w:rPr>
        <w:t>Výběr zákazníka</w:t>
      </w:r>
      <w:r w:rsidR="007E4B0C" w:rsidRPr="00386F63">
        <w:rPr>
          <w:rFonts w:asciiTheme="minorHAnsi" w:hAnsiTheme="minorHAnsi" w:cstheme="minorHAnsi"/>
          <w:sz w:val="26"/>
          <w:szCs w:val="26"/>
          <w:lang w:val="cs-CZ"/>
        </w:rPr>
        <w:t xml:space="preserve"> </w:t>
      </w:r>
    </w:p>
    <w:p w14:paraId="6CA19EE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Výběr zákazníka (firmy), s jehož daty se bude pracovat se provede přes tlačítko </w:t>
      </w:r>
      <w:r w:rsidRPr="00386F63">
        <w:rPr>
          <w:rStyle w:val="Siln"/>
          <w:rFonts w:asciiTheme="minorHAnsi" w:hAnsiTheme="minorHAnsi" w:cstheme="minorHAnsi"/>
          <w:sz w:val="26"/>
          <w:szCs w:val="26"/>
          <w:lang w:val="cs-CZ"/>
        </w:rPr>
        <w:t>Zákazník</w:t>
      </w:r>
      <w:r w:rsidRPr="00386F63">
        <w:rPr>
          <w:rFonts w:asciiTheme="minorHAnsi" w:hAnsiTheme="minorHAnsi" w:cstheme="minorHAnsi"/>
          <w:sz w:val="26"/>
          <w:szCs w:val="26"/>
          <w:lang w:val="cs-CZ"/>
        </w:rPr>
        <w:t xml:space="preserve"> z hlavní obrazovky.</w:t>
      </w:r>
    </w:p>
    <w:p w14:paraId="0F592583" w14:textId="7F2E90E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684C5374" wp14:editId="19201767">
            <wp:extent cx="6762750" cy="4876800"/>
            <wp:effectExtent l="0" t="0" r="0" b="0"/>
            <wp:docPr id="216"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762750" cy="4876800"/>
                    </a:xfrm>
                    <a:prstGeom prst="rect">
                      <a:avLst/>
                    </a:prstGeom>
                    <a:noFill/>
                    <a:ln>
                      <a:noFill/>
                    </a:ln>
                  </pic:spPr>
                </pic:pic>
              </a:graphicData>
            </a:graphic>
          </wp:inline>
        </w:drawing>
      </w:r>
    </w:p>
    <w:p w14:paraId="6A00CB2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Tato činnost zobrazí seznam všech dosud nadefinovaných zákazníků. Vybereme hledaného zákazníka a potvrdíme tlačítkem OK. Můžeme použít inkrementální vyhledávání. postupně zapisujeme na klávesnici organizaci a je prováděno hledání. Pro myš jsou posuvníky vpravo.</w:t>
      </w:r>
    </w:p>
    <w:p w14:paraId="3B7EC30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 hlavní obrazovce je potom zobrazeno jméno zákazníka (firmy), která je aktuální, pro kterou se zpracovávají data.</w:t>
      </w:r>
    </w:p>
    <w:p w14:paraId="090DBDCA"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Neaktuální zákazník (firma)</w:t>
      </w:r>
    </w:p>
    <w:p w14:paraId="6F36AFB8"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Tento výběr neaktuálního zákazníka je platný pouze pro uživatele, který si jej takto nastavil.</w:t>
      </w:r>
    </w:p>
    <w:p w14:paraId="20000EA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Uživatel má možnost navolit si, které firmy se budou při výběru zobrazovat. Toto je výhodné pro účetní firmy, které vedou účetnictví většímu množství zákazníků a každý uživatel zpracovává data jiné firmy.</w:t>
      </w:r>
    </w:p>
    <w:p w14:paraId="3D3F947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Na tlačítko </w:t>
      </w:r>
      <w:r w:rsidRPr="00386F63">
        <w:rPr>
          <w:rStyle w:val="Siln"/>
          <w:rFonts w:asciiTheme="minorHAnsi" w:hAnsiTheme="minorHAnsi" w:cstheme="minorHAnsi"/>
          <w:sz w:val="26"/>
          <w:szCs w:val="26"/>
          <w:lang w:val="cs-CZ"/>
        </w:rPr>
        <w:t>[Zákazník]</w:t>
      </w:r>
      <w:r w:rsidRPr="00386F63">
        <w:rPr>
          <w:rFonts w:asciiTheme="minorHAnsi" w:hAnsiTheme="minorHAnsi" w:cstheme="minorHAnsi"/>
          <w:sz w:val="26"/>
          <w:szCs w:val="26"/>
          <w:lang w:val="cs-CZ"/>
        </w:rPr>
        <w:t xml:space="preserve"> klikneme pravým tlačítkem myši. Zobrazí se seznam všech firem, které jsou v programu založené a uživatel si označí, které se budou právě jemu nabízet v seznamu.</w:t>
      </w:r>
    </w:p>
    <w:p w14:paraId="4B2F1A47" w14:textId="1E95D7EB"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532A67D9" wp14:editId="1E6833BF">
            <wp:extent cx="361950" cy="161925"/>
            <wp:effectExtent l="0" t="0" r="0" b="0"/>
            <wp:docPr id="217"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firmy, které se budou nabízet v seznamu zákazníků</w:t>
      </w:r>
    </w:p>
    <w:p w14:paraId="69100476" w14:textId="72D54C5B"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CDEE074" wp14:editId="4A0311F9">
            <wp:extent cx="342900" cy="152400"/>
            <wp:effectExtent l="0" t="0" r="0" b="0"/>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firmy, které se nebudou nabízet v seznamu zákazníků</w:t>
      </w:r>
    </w:p>
    <w:p w14:paraId="26880793"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Tento výběr jde kdykoliv změnit.</w:t>
      </w:r>
    </w:p>
    <w:p w14:paraId="4B974AA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 založení a výběru nového zákazníka je vhodné použít činnost z menu Servis / </w:t>
      </w:r>
      <w:hyperlink w:anchor="_4fe0tpta9" w:history="1">
        <w:r w:rsidRPr="00386F63">
          <w:rPr>
            <w:rStyle w:val="Hypertextovodkaz"/>
            <w:rFonts w:asciiTheme="minorHAnsi" w:hAnsiTheme="minorHAnsi" w:cstheme="minorHAnsi"/>
            <w:sz w:val="26"/>
            <w:szCs w:val="26"/>
            <w:lang w:val="cs-CZ"/>
          </w:rPr>
          <w:t>Základní parametry firmy</w:t>
        </w:r>
      </w:hyperlink>
      <w:r w:rsidRPr="00386F63">
        <w:rPr>
          <w:rFonts w:asciiTheme="minorHAnsi" w:hAnsiTheme="minorHAnsi" w:cstheme="minorHAnsi"/>
          <w:sz w:val="26"/>
          <w:szCs w:val="26"/>
          <w:lang w:val="cs-CZ"/>
        </w:rPr>
        <w:t xml:space="preserve"> pro vyplnění základních parametrů.</w:t>
      </w:r>
    </w:p>
    <w:p w14:paraId="06189223" w14:textId="77777777" w:rsidR="007E4B0C" w:rsidRPr="00386F63" w:rsidRDefault="007E4B0C" w:rsidP="007E4B0C">
      <w:pPr>
        <w:spacing w:after="260"/>
        <w:rPr>
          <w:rFonts w:asciiTheme="minorHAnsi" w:hAnsiTheme="minorHAnsi" w:cstheme="minorHAnsi"/>
          <w:sz w:val="26"/>
          <w:szCs w:val="26"/>
          <w:lang w:val="cs-CZ"/>
        </w:rPr>
      </w:pPr>
    </w:p>
    <w:p w14:paraId="77AB0089" w14:textId="5DA24715" w:rsidR="007E4B0C" w:rsidRPr="00386F63" w:rsidRDefault="007F09D4" w:rsidP="007E4B0C">
      <w:pPr>
        <w:rPr>
          <w:rFonts w:asciiTheme="minorHAnsi" w:hAnsiTheme="minorHAnsi" w:cstheme="minorHAnsi"/>
          <w:sz w:val="26"/>
          <w:szCs w:val="26"/>
          <w:lang w:val="cs-CZ"/>
        </w:rPr>
      </w:pPr>
      <w:bookmarkStart w:id="35" w:name="_4FE0TPTU8"/>
      <w:bookmarkEnd w:id="35"/>
      <w:r w:rsidRPr="00386F63">
        <w:rPr>
          <w:rFonts w:asciiTheme="minorHAnsi" w:hAnsiTheme="minorHAnsi" w:cstheme="minorHAnsi"/>
          <w:lang w:val="cs-CZ"/>
        </w:rPr>
        <w:drawing>
          <wp:inline distT="0" distB="0" distL="0" distR="0" wp14:anchorId="2D5575D8" wp14:editId="2E4D116D">
            <wp:extent cx="152400" cy="152400"/>
            <wp:effectExtent l="0" t="0" r="0" b="0"/>
            <wp:docPr id="21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065D60">
        <w:rPr>
          <w:rFonts w:asciiTheme="minorHAnsi" w:hAnsiTheme="minorHAnsi" w:cstheme="minorHAnsi"/>
          <w:b/>
          <w:bCs/>
          <w:sz w:val="28"/>
          <w:szCs w:val="28"/>
          <w:lang w:val="cs-CZ"/>
        </w:rPr>
        <w:t>Pracovní období</w:t>
      </w:r>
      <w:r w:rsidR="007E4B0C" w:rsidRPr="00386F63">
        <w:rPr>
          <w:rFonts w:asciiTheme="minorHAnsi" w:hAnsiTheme="minorHAnsi" w:cstheme="minorHAnsi"/>
          <w:sz w:val="26"/>
          <w:szCs w:val="26"/>
          <w:lang w:val="cs-CZ"/>
        </w:rPr>
        <w:t xml:space="preserve"> </w:t>
      </w:r>
    </w:p>
    <w:p w14:paraId="76406DF8"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Pracovní období je období, se kterým právě pracujeme.</w:t>
      </w:r>
    </w:p>
    <w:p w14:paraId="20C7BA0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Nastavení pracovního období se provede volbou Pracovní období z hlavní obrazovky.</w:t>
      </w:r>
    </w:p>
    <w:p w14:paraId="29379C65" w14:textId="044758DD"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2969FAF" wp14:editId="067CFECB">
            <wp:extent cx="6762750" cy="4867275"/>
            <wp:effectExtent l="0" t="0" r="0" b="0"/>
            <wp:docPr id="220"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762750" cy="4867275"/>
                    </a:xfrm>
                    <a:prstGeom prst="rect">
                      <a:avLst/>
                    </a:prstGeom>
                    <a:noFill/>
                    <a:ln>
                      <a:noFill/>
                    </a:ln>
                  </pic:spPr>
                </pic:pic>
              </a:graphicData>
            </a:graphic>
          </wp:inline>
        </w:drawing>
      </w:r>
    </w:p>
    <w:p w14:paraId="557794F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Pomocí šipek lze vybrat jiné pracovní období - správný rok a měsíc. Potvrdí se tlačítkem OK.</w:t>
      </w:r>
    </w:p>
    <w:p w14:paraId="679AFCD4"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Pokud program není nastaven v aktuálním pracovním období je tlačítko Pracovní období zvýrazněno.</w:t>
      </w:r>
    </w:p>
    <w:p w14:paraId="68780155" w14:textId="005F1A20" w:rsidR="007E4B0C" w:rsidRPr="00386F63" w:rsidRDefault="007F09D4" w:rsidP="00065D60">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778C99A" wp14:editId="6A81C0D8">
            <wp:extent cx="2828925" cy="295275"/>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28925" cy="295275"/>
                    </a:xfrm>
                    <a:prstGeom prst="rect">
                      <a:avLst/>
                    </a:prstGeom>
                    <a:noFill/>
                    <a:ln>
                      <a:noFill/>
                    </a:ln>
                  </pic:spPr>
                </pic:pic>
              </a:graphicData>
            </a:graphic>
          </wp:inline>
        </w:drawing>
      </w:r>
    </w:p>
    <w:p w14:paraId="5ED80A6B" w14:textId="1B1263AC" w:rsidR="007E4B0C" w:rsidRPr="00386F63" w:rsidRDefault="007F09D4" w:rsidP="007E4B0C">
      <w:pPr>
        <w:rPr>
          <w:rFonts w:asciiTheme="minorHAnsi" w:hAnsiTheme="minorHAnsi" w:cstheme="minorHAnsi"/>
          <w:sz w:val="26"/>
          <w:szCs w:val="26"/>
          <w:lang w:val="cs-CZ"/>
        </w:rPr>
      </w:pPr>
      <w:bookmarkStart w:id="36" w:name="_4FE0TPTUN"/>
      <w:bookmarkEnd w:id="36"/>
      <w:r w:rsidRPr="00386F63">
        <w:rPr>
          <w:rFonts w:asciiTheme="minorHAnsi" w:hAnsiTheme="minorHAnsi" w:cstheme="minorHAnsi"/>
          <w:lang w:val="cs-CZ"/>
        </w:rPr>
        <w:drawing>
          <wp:inline distT="0" distB="0" distL="0" distR="0" wp14:anchorId="5FDAE84B" wp14:editId="7C852611">
            <wp:extent cx="152400" cy="152400"/>
            <wp:effectExtent l="0" t="0" r="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065D60">
        <w:rPr>
          <w:rFonts w:asciiTheme="minorHAnsi" w:hAnsiTheme="minorHAnsi" w:cstheme="minorHAnsi"/>
          <w:b/>
          <w:bCs/>
          <w:sz w:val="28"/>
          <w:szCs w:val="28"/>
          <w:lang w:val="cs-CZ"/>
        </w:rPr>
        <w:t>Vyplnění číselníků</w:t>
      </w:r>
      <w:r w:rsidR="007E4B0C" w:rsidRPr="00386F63">
        <w:rPr>
          <w:rFonts w:asciiTheme="minorHAnsi" w:hAnsiTheme="minorHAnsi" w:cstheme="minorHAnsi"/>
          <w:sz w:val="26"/>
          <w:szCs w:val="26"/>
          <w:lang w:val="cs-CZ"/>
        </w:rPr>
        <w:t xml:space="preserve"> </w:t>
      </w:r>
    </w:p>
    <w:p w14:paraId="2114A45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Program vyžaduje pro správnou funkci vyplnit některé číselníky.</w:t>
      </w:r>
    </w:p>
    <w:p w14:paraId="2FF11537" w14:textId="1CB6C55E"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C0E6CCB" wp14:editId="04AE974B">
            <wp:extent cx="6362700" cy="3405389"/>
            <wp:effectExtent l="0" t="0" r="0" b="5080"/>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388768" cy="3419341"/>
                    </a:xfrm>
                    <a:prstGeom prst="rect">
                      <a:avLst/>
                    </a:prstGeom>
                    <a:noFill/>
                    <a:ln>
                      <a:noFill/>
                    </a:ln>
                  </pic:spPr>
                </pic:pic>
              </a:graphicData>
            </a:graphic>
          </wp:inline>
        </w:drawing>
      </w:r>
    </w:p>
    <w:p w14:paraId="5D1038B9" w14:textId="605C06F5" w:rsidR="007E4B0C" w:rsidRPr="00386F63" w:rsidRDefault="007E4B0C" w:rsidP="00065D60">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Program pracuje s číselníky viz </w:t>
      </w:r>
      <w:hyperlink w:anchor="_4fe0tpsze" w:history="1">
        <w:r w:rsidRPr="00386F63">
          <w:rPr>
            <w:rStyle w:val="Hypertextovodkaz"/>
            <w:rFonts w:asciiTheme="minorHAnsi" w:hAnsiTheme="minorHAnsi" w:cstheme="minorHAnsi"/>
            <w:sz w:val="26"/>
            <w:szCs w:val="26"/>
            <w:lang w:val="cs-CZ"/>
          </w:rPr>
          <w:t>Číselníky</w:t>
        </w:r>
      </w:hyperlink>
    </w:p>
    <w:p w14:paraId="525CE700" w14:textId="50A18EBB" w:rsidR="007E4B0C" w:rsidRPr="00386F63" w:rsidRDefault="007F09D4" w:rsidP="007E4B0C">
      <w:pPr>
        <w:rPr>
          <w:rFonts w:asciiTheme="minorHAnsi" w:hAnsiTheme="minorHAnsi" w:cstheme="minorHAnsi"/>
          <w:sz w:val="26"/>
          <w:szCs w:val="26"/>
          <w:lang w:val="cs-CZ"/>
        </w:rPr>
      </w:pPr>
      <w:bookmarkStart w:id="37" w:name="_4FE0TPTV2"/>
      <w:bookmarkEnd w:id="37"/>
      <w:r w:rsidRPr="00386F63">
        <w:rPr>
          <w:rFonts w:asciiTheme="minorHAnsi" w:hAnsiTheme="minorHAnsi" w:cstheme="minorHAnsi"/>
          <w:lang w:val="cs-CZ"/>
        </w:rPr>
        <w:drawing>
          <wp:inline distT="0" distB="0" distL="0" distR="0" wp14:anchorId="0070A900" wp14:editId="11504CDE">
            <wp:extent cx="152400" cy="152400"/>
            <wp:effectExtent l="0" t="0" r="0" b="0"/>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9D7B6C">
        <w:rPr>
          <w:rFonts w:asciiTheme="minorHAnsi" w:hAnsiTheme="minorHAnsi" w:cstheme="minorHAnsi"/>
          <w:b/>
          <w:bCs/>
          <w:sz w:val="28"/>
          <w:szCs w:val="28"/>
          <w:lang w:val="cs-CZ"/>
        </w:rPr>
        <w:t>Nastavení parametrů</w:t>
      </w:r>
      <w:r w:rsidR="007E4B0C" w:rsidRPr="00386F63">
        <w:rPr>
          <w:rFonts w:asciiTheme="minorHAnsi" w:hAnsiTheme="minorHAnsi" w:cstheme="minorHAnsi"/>
          <w:sz w:val="26"/>
          <w:szCs w:val="26"/>
          <w:lang w:val="cs-CZ"/>
        </w:rPr>
        <w:t xml:space="preserve"> </w:t>
      </w:r>
    </w:p>
    <w:p w14:paraId="5116C404" w14:textId="0C3580E6" w:rsidR="007E4B0C" w:rsidRDefault="009D7B6C" w:rsidP="007E4B0C">
      <w:pPr>
        <w:pStyle w:val="Normlnweb"/>
        <w:rPr>
          <w:rFonts w:asciiTheme="minorHAnsi" w:hAnsiTheme="minorHAnsi" w:cstheme="minorHAnsi"/>
          <w:sz w:val="26"/>
          <w:szCs w:val="26"/>
          <w:lang w:val="cs-CZ"/>
        </w:rPr>
      </w:pPr>
      <w:r>
        <w:rPr>
          <w:noProof/>
        </w:rPr>
        <w:drawing>
          <wp:anchor distT="0" distB="0" distL="114300" distR="114300" simplePos="0" relativeHeight="251685888" behindDoc="0" locked="0" layoutInCell="1" allowOverlap="1" wp14:anchorId="0D40BB63" wp14:editId="338DC934">
            <wp:simplePos x="0" y="0"/>
            <wp:positionH relativeFrom="column">
              <wp:posOffset>3154680</wp:posOffset>
            </wp:positionH>
            <wp:positionV relativeFrom="paragraph">
              <wp:posOffset>726440</wp:posOffset>
            </wp:positionV>
            <wp:extent cx="1171575" cy="1200150"/>
            <wp:effectExtent l="0" t="0" r="9525"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1171575" cy="1200150"/>
                    </a:xfrm>
                    <a:prstGeom prst="rect">
                      <a:avLst/>
                    </a:prstGeom>
                  </pic:spPr>
                </pic:pic>
              </a:graphicData>
            </a:graphic>
          </wp:anchor>
        </w:drawing>
      </w:r>
      <w:r w:rsidR="007E4B0C" w:rsidRPr="00386F63">
        <w:rPr>
          <w:rFonts w:asciiTheme="minorHAnsi" w:hAnsiTheme="minorHAnsi" w:cstheme="minorHAnsi"/>
          <w:sz w:val="26"/>
          <w:szCs w:val="26"/>
          <w:lang w:val="cs-CZ"/>
        </w:rPr>
        <w:t>Pro jednotlivé zákazníky je možné nastavit některé parametry a tak ovlivnit chování programu pro každého zákazníka, především pro některé automatické operace nastavit implicitní hodnoty.</w:t>
      </w:r>
    </w:p>
    <w:p w14:paraId="7991F4E8" w14:textId="27D75DC8" w:rsidR="009D7B6C" w:rsidRPr="00386F63" w:rsidRDefault="009D7B6C" w:rsidP="007E4B0C">
      <w:pPr>
        <w:pStyle w:val="Normlnweb"/>
        <w:rPr>
          <w:rFonts w:asciiTheme="minorHAnsi" w:hAnsiTheme="minorHAnsi" w:cstheme="minorHAnsi"/>
          <w:sz w:val="26"/>
          <w:szCs w:val="26"/>
          <w:lang w:val="cs-CZ"/>
        </w:rPr>
      </w:pPr>
      <w:r>
        <w:rPr>
          <w:rFonts w:asciiTheme="minorHAnsi" w:hAnsiTheme="minorHAnsi" w:cstheme="minorHAnsi"/>
          <w:sz w:val="26"/>
          <w:szCs w:val="26"/>
          <w:lang w:val="cs-CZ"/>
        </w:rPr>
        <w:t xml:space="preserve">Na hlavní obrazovce programu zvolte tlačítko </w:t>
      </w:r>
    </w:p>
    <w:p w14:paraId="716A9F32" w14:textId="7B9EB6B7" w:rsidR="007E4B0C" w:rsidRPr="00386F63" w:rsidRDefault="007E4B0C" w:rsidP="007E4B0C">
      <w:pPr>
        <w:pStyle w:val="Normlnweb"/>
        <w:rPr>
          <w:rFonts w:asciiTheme="minorHAnsi" w:hAnsiTheme="minorHAnsi" w:cstheme="minorHAnsi"/>
          <w:sz w:val="26"/>
          <w:szCs w:val="26"/>
          <w:lang w:val="cs-CZ"/>
        </w:rPr>
      </w:pPr>
    </w:p>
    <w:p w14:paraId="7F8E453F" w14:textId="77777777" w:rsidR="009D7B6C" w:rsidRDefault="009D7B6C" w:rsidP="007E4B0C">
      <w:pPr>
        <w:pStyle w:val="Normlnweb"/>
        <w:rPr>
          <w:rFonts w:asciiTheme="minorHAnsi" w:hAnsiTheme="minorHAnsi" w:cstheme="minorHAnsi"/>
          <w:sz w:val="26"/>
          <w:szCs w:val="26"/>
          <w:lang w:val="cs-CZ"/>
        </w:rPr>
      </w:pPr>
    </w:p>
    <w:p w14:paraId="6F3E39B9" w14:textId="77777777" w:rsidR="009D7B6C" w:rsidRDefault="009D7B6C" w:rsidP="007E4B0C">
      <w:pPr>
        <w:pStyle w:val="Normlnweb"/>
        <w:rPr>
          <w:rFonts w:asciiTheme="minorHAnsi" w:hAnsiTheme="minorHAnsi" w:cstheme="minorHAnsi"/>
          <w:sz w:val="26"/>
          <w:szCs w:val="26"/>
          <w:lang w:val="cs-CZ"/>
        </w:rPr>
      </w:pPr>
    </w:p>
    <w:p w14:paraId="226A47E3" w14:textId="10037222"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Nastavení parametrů lze vyvolat také rychlou klávesou </w:t>
      </w:r>
      <w:r w:rsidRPr="00386F63">
        <w:rPr>
          <w:rStyle w:val="Siln"/>
          <w:rFonts w:asciiTheme="minorHAnsi" w:hAnsiTheme="minorHAnsi" w:cstheme="minorHAnsi"/>
          <w:sz w:val="26"/>
          <w:szCs w:val="26"/>
          <w:lang w:val="cs-CZ"/>
        </w:rPr>
        <w:t>ALT+F1</w:t>
      </w:r>
      <w:r w:rsidRPr="00386F63">
        <w:rPr>
          <w:rFonts w:asciiTheme="minorHAnsi" w:hAnsiTheme="minorHAnsi" w:cstheme="minorHAnsi"/>
          <w:sz w:val="26"/>
          <w:szCs w:val="26"/>
          <w:lang w:val="cs-CZ"/>
        </w:rPr>
        <w:t>.</w:t>
      </w:r>
    </w:p>
    <w:p w14:paraId="629A01E8" w14:textId="42A1BB2E" w:rsidR="007E4B0C" w:rsidRPr="00386F63" w:rsidRDefault="007E4B0C" w:rsidP="009D7B6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viz </w:t>
      </w:r>
      <w:hyperlink w:anchor="_4fe0tpt45" w:history="1">
        <w:r w:rsidRPr="00386F63">
          <w:rPr>
            <w:rStyle w:val="Hypertextovodkaz"/>
            <w:rFonts w:asciiTheme="minorHAnsi" w:hAnsiTheme="minorHAnsi" w:cstheme="minorHAnsi"/>
            <w:sz w:val="26"/>
            <w:szCs w:val="26"/>
            <w:lang w:val="cs-CZ"/>
          </w:rPr>
          <w:t>Nastavení parametrů programu</w:t>
        </w:r>
      </w:hyperlink>
    </w:p>
    <w:p w14:paraId="494807DC" w14:textId="5553BCB1" w:rsidR="007E4B0C" w:rsidRPr="00386F63" w:rsidRDefault="007F09D4" w:rsidP="007E4B0C">
      <w:pPr>
        <w:rPr>
          <w:rFonts w:asciiTheme="minorHAnsi" w:hAnsiTheme="minorHAnsi" w:cstheme="minorHAnsi"/>
          <w:sz w:val="26"/>
          <w:szCs w:val="26"/>
          <w:lang w:val="cs-CZ"/>
        </w:rPr>
      </w:pPr>
      <w:bookmarkStart w:id="38" w:name="_4FE0TPSZE"/>
      <w:bookmarkEnd w:id="38"/>
      <w:r w:rsidRPr="00386F63">
        <w:rPr>
          <w:rFonts w:asciiTheme="minorHAnsi" w:hAnsiTheme="minorHAnsi" w:cstheme="minorHAnsi"/>
          <w:lang w:val="cs-CZ"/>
        </w:rPr>
        <w:lastRenderedPageBreak/>
        <w:drawing>
          <wp:inline distT="0" distB="0" distL="0" distR="0" wp14:anchorId="39A711CD" wp14:editId="234CD352">
            <wp:extent cx="152400" cy="152400"/>
            <wp:effectExtent l="0" t="0" r="0"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9D7B6C">
        <w:rPr>
          <w:rFonts w:asciiTheme="minorHAnsi" w:hAnsiTheme="minorHAnsi" w:cstheme="minorHAnsi"/>
          <w:b/>
          <w:bCs/>
          <w:sz w:val="36"/>
          <w:szCs w:val="36"/>
          <w:lang w:val="cs-CZ"/>
        </w:rPr>
        <w:t xml:space="preserve">Číselníky </w:t>
      </w:r>
    </w:p>
    <w:p w14:paraId="6B624FF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Údržba číselníků, které využívá program. Tj. vyplňování, prohlížení, změny...</w:t>
      </w:r>
    </w:p>
    <w:p w14:paraId="35A1ECA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Číselníky je možné spustit jednak přímo z hlavní obrazovky z horního menu Číselníky</w:t>
      </w:r>
    </w:p>
    <w:p w14:paraId="1FFF9DC1" w14:textId="3092887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962BFC3" wp14:editId="056FE435">
            <wp:extent cx="6762750" cy="3619500"/>
            <wp:effectExtent l="0" t="0" r="0" b="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762750" cy="3619500"/>
                    </a:xfrm>
                    <a:prstGeom prst="rect">
                      <a:avLst/>
                    </a:prstGeom>
                    <a:noFill/>
                    <a:ln>
                      <a:noFill/>
                    </a:ln>
                  </pic:spPr>
                </pic:pic>
              </a:graphicData>
            </a:graphic>
          </wp:inline>
        </w:drawing>
      </w:r>
    </w:p>
    <w:p w14:paraId="2C53B09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Prohlížení a změny v číselnících tj. přidávání nových řádků nebo rušení řádků a opravy se provádí myší pomocí obrázkových tlačítek. Kapitola </w:t>
      </w:r>
      <w:hyperlink w:anchor="_4fe0tps34" w:history="1">
        <w:r w:rsidRPr="00386F63">
          <w:rPr>
            <w:rStyle w:val="Hypertextovodkaz"/>
            <w:rFonts w:asciiTheme="minorHAnsi" w:hAnsiTheme="minorHAnsi" w:cstheme="minorHAnsi"/>
            <w:sz w:val="26"/>
            <w:szCs w:val="26"/>
            <w:lang w:val="cs-CZ"/>
          </w:rPr>
          <w:t>Obrázková tlačítka</w:t>
        </w:r>
      </w:hyperlink>
    </w:p>
    <w:p w14:paraId="21AB0CB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Nebo pomocí klávesnice, kapitola </w:t>
      </w:r>
      <w:hyperlink w:anchor="_4fe0tps58" w:history="1">
        <w:r w:rsidRPr="00386F63">
          <w:rPr>
            <w:rStyle w:val="Hypertextovodkaz"/>
            <w:rFonts w:asciiTheme="minorHAnsi" w:hAnsiTheme="minorHAnsi" w:cstheme="minorHAnsi"/>
            <w:sz w:val="26"/>
            <w:szCs w:val="26"/>
            <w:lang w:val="cs-CZ"/>
          </w:rPr>
          <w:t>Menu tabulka</w:t>
        </w:r>
      </w:hyperlink>
      <w:r w:rsidRPr="00386F63">
        <w:rPr>
          <w:rFonts w:asciiTheme="minorHAnsi" w:hAnsiTheme="minorHAnsi" w:cstheme="minorHAnsi"/>
          <w:sz w:val="26"/>
          <w:szCs w:val="26"/>
          <w:lang w:val="cs-CZ"/>
        </w:rPr>
        <w:t>.</w:t>
      </w:r>
    </w:p>
    <w:p w14:paraId="3A12A8B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Před vlastní prací s programem je nutné vyplnit alespoň některé číselníky. Především číselník </w:t>
      </w:r>
      <w:hyperlink w:anchor="_4fe0tpsx5" w:history="1">
        <w:r w:rsidRPr="00386F63">
          <w:rPr>
            <w:rStyle w:val="Hypertextovodkaz"/>
            <w:rFonts w:asciiTheme="minorHAnsi" w:hAnsiTheme="minorHAnsi" w:cstheme="minorHAnsi"/>
            <w:b/>
            <w:bCs/>
            <w:sz w:val="26"/>
            <w:szCs w:val="26"/>
            <w:lang w:val="cs-CZ"/>
          </w:rPr>
          <w:t>Zákazníci programu</w:t>
        </w:r>
      </w:hyperlink>
      <w:r w:rsidRPr="00386F63">
        <w:rPr>
          <w:rFonts w:asciiTheme="minorHAnsi" w:hAnsiTheme="minorHAnsi" w:cstheme="minorHAnsi"/>
          <w:sz w:val="26"/>
          <w:szCs w:val="26"/>
          <w:lang w:val="cs-CZ"/>
        </w:rPr>
        <w:t>.</w:t>
      </w:r>
    </w:p>
    <w:p w14:paraId="78E0043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Postup je uveden v </w:t>
      </w:r>
      <w:hyperlink w:anchor="_4fz0hwano" w:history="1">
        <w:r w:rsidRPr="00386F63">
          <w:rPr>
            <w:rStyle w:val="Hypertextovodkaz"/>
            <w:rFonts w:asciiTheme="minorHAnsi" w:hAnsiTheme="minorHAnsi" w:cstheme="minorHAnsi"/>
            <w:sz w:val="26"/>
            <w:szCs w:val="26"/>
            <w:lang w:val="cs-CZ"/>
          </w:rPr>
          <w:t>Zavedení firmy</w:t>
        </w:r>
      </w:hyperlink>
      <w:r w:rsidRPr="00386F63">
        <w:rPr>
          <w:rFonts w:asciiTheme="minorHAnsi" w:hAnsiTheme="minorHAnsi" w:cstheme="minorHAnsi"/>
          <w:sz w:val="26"/>
          <w:szCs w:val="26"/>
          <w:lang w:val="cs-CZ"/>
        </w:rPr>
        <w:t>.</w:t>
      </w:r>
    </w:p>
    <w:p w14:paraId="450FB77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Konkrétní číselník z nabídky se vybere tlačítkem myši.</w:t>
      </w:r>
    </w:p>
    <w:p w14:paraId="06FDE3F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Pro hledání položek se v některých číselnících používá filtr. Viz. kapitola </w:t>
      </w:r>
      <w:hyperlink w:anchor="_4fe0tps7e" w:history="1">
        <w:r w:rsidRPr="00386F63">
          <w:rPr>
            <w:rStyle w:val="Hypertextovodkaz"/>
            <w:rFonts w:asciiTheme="minorHAnsi" w:hAnsiTheme="minorHAnsi" w:cstheme="minorHAnsi"/>
            <w:sz w:val="26"/>
            <w:szCs w:val="26"/>
            <w:lang w:val="cs-CZ"/>
          </w:rPr>
          <w:t>Podrobný filtr</w:t>
        </w:r>
      </w:hyperlink>
      <w:r w:rsidRPr="00386F63">
        <w:rPr>
          <w:rFonts w:asciiTheme="minorHAnsi" w:hAnsiTheme="minorHAnsi" w:cstheme="minorHAnsi"/>
          <w:sz w:val="26"/>
          <w:szCs w:val="26"/>
          <w:lang w:val="cs-CZ"/>
        </w:rPr>
        <w:t>.</w:t>
      </w:r>
    </w:p>
    <w:p w14:paraId="551E3F4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Při zadávání položek v programu klávesa F1 zobrazí příslušný číselník. Viz. kapitola </w:t>
      </w:r>
      <w:hyperlink w:anchor="_4vl0pugxg" w:history="1">
        <w:r w:rsidRPr="00386F63">
          <w:rPr>
            <w:rStyle w:val="Hypertextovodkaz"/>
            <w:rFonts w:asciiTheme="minorHAnsi" w:hAnsiTheme="minorHAnsi" w:cstheme="minorHAnsi"/>
            <w:sz w:val="26"/>
            <w:szCs w:val="26"/>
            <w:lang w:val="cs-CZ"/>
          </w:rPr>
          <w:t>Nápověda - F1</w:t>
        </w:r>
      </w:hyperlink>
      <w:r w:rsidRPr="00386F63">
        <w:rPr>
          <w:rFonts w:asciiTheme="minorHAnsi" w:hAnsiTheme="minorHAnsi" w:cstheme="minorHAnsi"/>
          <w:sz w:val="26"/>
          <w:szCs w:val="26"/>
          <w:lang w:val="cs-CZ"/>
        </w:rPr>
        <w:t>.</w:t>
      </w:r>
    </w:p>
    <w:p w14:paraId="046DB55A" w14:textId="5196A4C8" w:rsidR="007E4B0C"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 zvolení konkrétního číselníku, je zobrazen ve tvaru tabulky. Ovládací prvek mřížka.</w:t>
      </w:r>
    </w:p>
    <w:p w14:paraId="1B3C7B07" w14:textId="77777777" w:rsidR="009D7B6C" w:rsidRPr="00386F63" w:rsidRDefault="009D7B6C" w:rsidP="007E4B0C">
      <w:pPr>
        <w:pStyle w:val="Normlnweb"/>
        <w:rPr>
          <w:rFonts w:asciiTheme="minorHAnsi" w:hAnsiTheme="minorHAnsi" w:cstheme="minorHAnsi"/>
          <w:sz w:val="26"/>
          <w:szCs w:val="26"/>
          <w:lang w:val="cs-CZ"/>
        </w:rPr>
      </w:pPr>
    </w:p>
    <w:p w14:paraId="7FD2E029"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lastRenderedPageBreak/>
        <w:t>Číselníky:</w:t>
      </w:r>
    </w:p>
    <w:p w14:paraId="7DC62941" w14:textId="77777777" w:rsidR="009D7B6C" w:rsidRPr="00386F63" w:rsidRDefault="009D7B6C" w:rsidP="009D7B6C">
      <w:pPr>
        <w:numPr>
          <w:ilvl w:val="0"/>
          <w:numId w:val="27"/>
        </w:numPr>
        <w:spacing w:before="100" w:beforeAutospacing="1" w:after="100" w:afterAutospacing="1"/>
        <w:rPr>
          <w:rFonts w:asciiTheme="minorHAnsi" w:hAnsiTheme="minorHAnsi" w:cstheme="minorHAnsi"/>
          <w:sz w:val="26"/>
          <w:szCs w:val="26"/>
          <w:lang w:val="cs-CZ"/>
        </w:rPr>
      </w:pPr>
      <w:hyperlink w:anchor="_4fe0tpsx5" w:history="1">
        <w:r w:rsidRPr="00386F63">
          <w:rPr>
            <w:rStyle w:val="Hypertextovodkaz"/>
            <w:rFonts w:asciiTheme="minorHAnsi" w:hAnsiTheme="minorHAnsi" w:cstheme="minorHAnsi"/>
            <w:sz w:val="26"/>
            <w:szCs w:val="26"/>
            <w:lang w:val="cs-CZ"/>
          </w:rPr>
          <w:t>Zákazníci programu</w:t>
        </w:r>
      </w:hyperlink>
    </w:p>
    <w:p w14:paraId="72F6C4AC" w14:textId="6DE781A9" w:rsidR="009D7B6C" w:rsidRPr="00386F63" w:rsidRDefault="009D7B6C" w:rsidP="009D7B6C">
      <w:pPr>
        <w:numPr>
          <w:ilvl w:val="0"/>
          <w:numId w:val="27"/>
        </w:numPr>
        <w:spacing w:before="100" w:beforeAutospacing="1" w:after="100" w:afterAutospacing="1"/>
        <w:rPr>
          <w:rFonts w:asciiTheme="minorHAnsi" w:hAnsiTheme="minorHAnsi" w:cstheme="minorHAnsi"/>
          <w:sz w:val="26"/>
          <w:szCs w:val="26"/>
          <w:lang w:val="cs-CZ"/>
        </w:rPr>
      </w:pPr>
      <w:hyperlink w:anchor="_4fe0tpsxv" w:history="1">
        <w:r w:rsidRPr="00386F63">
          <w:rPr>
            <w:rStyle w:val="Hypertextovodkaz"/>
            <w:rFonts w:asciiTheme="minorHAnsi" w:hAnsiTheme="minorHAnsi" w:cstheme="minorHAnsi"/>
            <w:sz w:val="26"/>
            <w:szCs w:val="26"/>
            <w:lang w:val="cs-CZ"/>
          </w:rPr>
          <w:t>S</w:t>
        </w:r>
        <w:r>
          <w:rPr>
            <w:rStyle w:val="Hypertextovodkaz"/>
            <w:rFonts w:asciiTheme="minorHAnsi" w:hAnsiTheme="minorHAnsi" w:cstheme="minorHAnsi"/>
            <w:sz w:val="26"/>
            <w:szCs w:val="26"/>
            <w:lang w:val="cs-CZ"/>
          </w:rPr>
          <w:t>eznam s</w:t>
        </w:r>
        <w:r w:rsidRPr="00386F63">
          <w:rPr>
            <w:rStyle w:val="Hypertextovodkaz"/>
            <w:rFonts w:asciiTheme="minorHAnsi" w:hAnsiTheme="minorHAnsi" w:cstheme="minorHAnsi"/>
            <w:sz w:val="26"/>
            <w:szCs w:val="26"/>
            <w:lang w:val="cs-CZ"/>
          </w:rPr>
          <w:t>tředis</w:t>
        </w:r>
        <w:r>
          <w:rPr>
            <w:rStyle w:val="Hypertextovodkaz"/>
            <w:rFonts w:asciiTheme="minorHAnsi" w:hAnsiTheme="minorHAnsi" w:cstheme="minorHAnsi"/>
            <w:sz w:val="26"/>
            <w:szCs w:val="26"/>
            <w:lang w:val="cs-CZ"/>
          </w:rPr>
          <w:t>e</w:t>
        </w:r>
        <w:r w:rsidRPr="00386F63">
          <w:rPr>
            <w:rStyle w:val="Hypertextovodkaz"/>
            <w:rFonts w:asciiTheme="minorHAnsi" w:hAnsiTheme="minorHAnsi" w:cstheme="minorHAnsi"/>
            <w:sz w:val="26"/>
            <w:szCs w:val="26"/>
            <w:lang w:val="cs-CZ"/>
          </w:rPr>
          <w:t>k</w:t>
        </w:r>
      </w:hyperlink>
    </w:p>
    <w:p w14:paraId="0C52134E" w14:textId="5E99DE58" w:rsidR="007E4B0C" w:rsidRPr="00386F63" w:rsidRDefault="00386F63" w:rsidP="007E4B0C">
      <w:pPr>
        <w:numPr>
          <w:ilvl w:val="0"/>
          <w:numId w:val="27"/>
        </w:numPr>
        <w:spacing w:before="100" w:beforeAutospacing="1" w:after="100" w:afterAutospacing="1"/>
        <w:rPr>
          <w:rFonts w:asciiTheme="minorHAnsi" w:hAnsiTheme="minorHAnsi" w:cstheme="minorHAnsi"/>
          <w:sz w:val="26"/>
          <w:szCs w:val="26"/>
          <w:lang w:val="cs-CZ"/>
        </w:rPr>
      </w:pPr>
      <w:hyperlink w:anchor="_4fe0tpt0a" w:history="1">
        <w:r w:rsidR="007E4B0C" w:rsidRPr="00386F63">
          <w:rPr>
            <w:rStyle w:val="Hypertextovodkaz"/>
            <w:rFonts w:asciiTheme="minorHAnsi" w:hAnsiTheme="minorHAnsi" w:cstheme="minorHAnsi"/>
            <w:sz w:val="26"/>
            <w:szCs w:val="26"/>
            <w:lang w:val="cs-CZ"/>
          </w:rPr>
          <w:t>K</w:t>
        </w:r>
        <w:r w:rsidR="009D7B6C">
          <w:rPr>
            <w:rStyle w:val="Hypertextovodkaz"/>
            <w:rFonts w:asciiTheme="minorHAnsi" w:hAnsiTheme="minorHAnsi" w:cstheme="minorHAnsi"/>
            <w:sz w:val="26"/>
            <w:szCs w:val="26"/>
            <w:lang w:val="cs-CZ"/>
          </w:rPr>
          <w:t>alendář svátků</w:t>
        </w:r>
      </w:hyperlink>
    </w:p>
    <w:p w14:paraId="43BB58E6" w14:textId="4C95CDD4" w:rsidR="007E4B0C" w:rsidRPr="00386F63" w:rsidRDefault="009D7B6C" w:rsidP="007E4B0C">
      <w:pPr>
        <w:numPr>
          <w:ilvl w:val="0"/>
          <w:numId w:val="27"/>
        </w:numPr>
        <w:spacing w:before="100" w:beforeAutospacing="1" w:after="100" w:afterAutospacing="1"/>
        <w:rPr>
          <w:rFonts w:asciiTheme="minorHAnsi" w:hAnsiTheme="minorHAnsi" w:cstheme="minorHAnsi"/>
          <w:sz w:val="26"/>
          <w:szCs w:val="26"/>
          <w:lang w:val="cs-CZ"/>
        </w:rPr>
      </w:pPr>
      <w:r>
        <w:rPr>
          <w:rStyle w:val="Hypertextovodkaz"/>
          <w:rFonts w:asciiTheme="minorHAnsi" w:hAnsiTheme="minorHAnsi" w:cstheme="minorHAnsi"/>
          <w:sz w:val="26"/>
          <w:szCs w:val="26"/>
          <w:lang w:val="cs-CZ"/>
        </w:rPr>
        <w:t>Důvody přerušení práce</w:t>
      </w:r>
    </w:p>
    <w:p w14:paraId="27039DA2" w14:textId="3FDE8CBA" w:rsidR="007E4B0C" w:rsidRPr="009D7B6C" w:rsidRDefault="009D7B6C" w:rsidP="009D7B6C">
      <w:pPr>
        <w:numPr>
          <w:ilvl w:val="0"/>
          <w:numId w:val="27"/>
        </w:numPr>
        <w:spacing w:before="100" w:beforeAutospacing="1" w:after="100" w:afterAutospacing="1"/>
        <w:rPr>
          <w:rFonts w:asciiTheme="minorHAnsi" w:hAnsiTheme="minorHAnsi" w:cstheme="minorHAnsi"/>
          <w:sz w:val="26"/>
          <w:szCs w:val="26"/>
          <w:lang w:val="cs-CZ"/>
        </w:rPr>
      </w:pPr>
      <w:r>
        <w:rPr>
          <w:rStyle w:val="Hypertextovodkaz"/>
          <w:rFonts w:asciiTheme="minorHAnsi" w:hAnsiTheme="minorHAnsi" w:cstheme="minorHAnsi"/>
          <w:sz w:val="26"/>
          <w:szCs w:val="26"/>
          <w:lang w:val="cs-CZ"/>
        </w:rPr>
        <w:t>Pohyby- záznamy snímání příchodů</w:t>
      </w:r>
    </w:p>
    <w:p w14:paraId="50C317C8" w14:textId="6444FF9C" w:rsidR="007E4B0C" w:rsidRPr="00386F63" w:rsidRDefault="009D7B6C" w:rsidP="007E4B0C">
      <w:pPr>
        <w:numPr>
          <w:ilvl w:val="0"/>
          <w:numId w:val="27"/>
        </w:numPr>
        <w:spacing w:before="100" w:beforeAutospacing="1" w:after="100" w:afterAutospacing="1"/>
        <w:rPr>
          <w:rFonts w:asciiTheme="minorHAnsi" w:hAnsiTheme="minorHAnsi" w:cstheme="minorHAnsi"/>
          <w:sz w:val="26"/>
          <w:szCs w:val="26"/>
          <w:lang w:val="cs-CZ"/>
        </w:rPr>
      </w:pPr>
      <w:r>
        <w:rPr>
          <w:rStyle w:val="Hypertextovodkaz"/>
          <w:rFonts w:asciiTheme="minorHAnsi" w:hAnsiTheme="minorHAnsi" w:cstheme="minorHAnsi"/>
          <w:sz w:val="26"/>
          <w:szCs w:val="26"/>
          <w:lang w:val="cs-CZ"/>
        </w:rPr>
        <w:t>Karty- evidence přístupových karet</w:t>
      </w:r>
    </w:p>
    <w:p w14:paraId="67743BE1" w14:textId="16FD80AB" w:rsidR="007E4B0C" w:rsidRPr="00386F63" w:rsidRDefault="009D7B6C" w:rsidP="007E4B0C">
      <w:pPr>
        <w:numPr>
          <w:ilvl w:val="0"/>
          <w:numId w:val="27"/>
        </w:numPr>
        <w:spacing w:before="100" w:beforeAutospacing="1" w:after="100" w:afterAutospacing="1"/>
        <w:rPr>
          <w:rFonts w:asciiTheme="minorHAnsi" w:hAnsiTheme="minorHAnsi" w:cstheme="minorHAnsi"/>
          <w:sz w:val="26"/>
          <w:szCs w:val="26"/>
          <w:lang w:val="cs-CZ"/>
        </w:rPr>
      </w:pPr>
      <w:r>
        <w:rPr>
          <w:rStyle w:val="Hypertextovodkaz"/>
          <w:rFonts w:asciiTheme="minorHAnsi" w:hAnsiTheme="minorHAnsi" w:cstheme="minorHAnsi"/>
          <w:sz w:val="26"/>
          <w:szCs w:val="26"/>
          <w:lang w:val="cs-CZ"/>
        </w:rPr>
        <w:t>Code- evidence</w:t>
      </w:r>
    </w:p>
    <w:p w14:paraId="712A19FA" w14:textId="77777777" w:rsidR="007E4B0C" w:rsidRPr="00386F63" w:rsidRDefault="00386F63" w:rsidP="007E4B0C">
      <w:pPr>
        <w:numPr>
          <w:ilvl w:val="0"/>
          <w:numId w:val="27"/>
        </w:numPr>
        <w:spacing w:before="100" w:beforeAutospacing="1" w:after="100" w:afterAutospacing="1"/>
        <w:rPr>
          <w:rFonts w:asciiTheme="minorHAnsi" w:hAnsiTheme="minorHAnsi" w:cstheme="minorHAnsi"/>
          <w:sz w:val="26"/>
          <w:szCs w:val="26"/>
          <w:lang w:val="cs-CZ"/>
        </w:rPr>
      </w:pPr>
      <w:hyperlink w:anchor="_4fe0tpt14" w:history="1">
        <w:r w:rsidR="007E4B0C" w:rsidRPr="00386F63">
          <w:rPr>
            <w:rStyle w:val="Hypertextovodkaz"/>
            <w:rFonts w:asciiTheme="minorHAnsi" w:hAnsiTheme="minorHAnsi" w:cstheme="minorHAnsi"/>
            <w:sz w:val="26"/>
            <w:szCs w:val="26"/>
            <w:lang w:val="cs-CZ"/>
          </w:rPr>
          <w:t>Slovník</w:t>
        </w:r>
      </w:hyperlink>
    </w:p>
    <w:p w14:paraId="6D16C591" w14:textId="7BA6B930" w:rsidR="007E4B0C" w:rsidRDefault="00C33B3F" w:rsidP="00C33B3F">
      <w:pPr>
        <w:numPr>
          <w:ilvl w:val="0"/>
          <w:numId w:val="27"/>
        </w:numPr>
        <w:spacing w:before="100" w:beforeAutospacing="1" w:after="100" w:afterAutospacing="1"/>
        <w:rPr>
          <w:rFonts w:asciiTheme="minorHAnsi" w:hAnsiTheme="minorHAnsi" w:cstheme="minorHAnsi"/>
          <w:sz w:val="26"/>
          <w:szCs w:val="26"/>
          <w:lang w:val="cs-CZ"/>
        </w:rPr>
      </w:pPr>
      <w:r>
        <w:rPr>
          <w:rStyle w:val="Hypertextovodkaz"/>
          <w:rFonts w:asciiTheme="minorHAnsi" w:hAnsiTheme="minorHAnsi" w:cstheme="minorHAnsi"/>
          <w:sz w:val="26"/>
          <w:szCs w:val="26"/>
          <w:lang w:val="cs-CZ"/>
        </w:rPr>
        <w:t>Norma- normované úkony</w:t>
      </w:r>
    </w:p>
    <w:p w14:paraId="461B5DE0" w14:textId="77777777" w:rsidR="00C33B3F" w:rsidRPr="00C33B3F" w:rsidRDefault="00C33B3F" w:rsidP="00C33B3F">
      <w:pPr>
        <w:spacing w:before="100" w:beforeAutospacing="1" w:after="100" w:afterAutospacing="1"/>
        <w:ind w:left="720"/>
        <w:rPr>
          <w:rFonts w:asciiTheme="minorHAnsi" w:hAnsiTheme="minorHAnsi" w:cstheme="minorHAnsi"/>
          <w:sz w:val="26"/>
          <w:szCs w:val="26"/>
          <w:lang w:val="cs-CZ"/>
        </w:rPr>
      </w:pPr>
    </w:p>
    <w:p w14:paraId="1DA63A46" w14:textId="40607DD4" w:rsidR="007E4B0C" w:rsidRPr="00386F63" w:rsidRDefault="007F09D4" w:rsidP="007E4B0C">
      <w:pPr>
        <w:rPr>
          <w:rFonts w:asciiTheme="minorHAnsi" w:hAnsiTheme="minorHAnsi" w:cstheme="minorHAnsi"/>
          <w:sz w:val="26"/>
          <w:szCs w:val="26"/>
          <w:lang w:val="cs-CZ"/>
        </w:rPr>
      </w:pPr>
      <w:bookmarkStart w:id="39" w:name="_4FE0TPSX5"/>
      <w:bookmarkEnd w:id="39"/>
      <w:r w:rsidRPr="00386F63">
        <w:rPr>
          <w:rFonts w:asciiTheme="minorHAnsi" w:hAnsiTheme="minorHAnsi" w:cstheme="minorHAnsi"/>
          <w:lang w:val="cs-CZ"/>
        </w:rPr>
        <w:drawing>
          <wp:inline distT="0" distB="0" distL="0" distR="0" wp14:anchorId="3C6370F5" wp14:editId="605F3AD2">
            <wp:extent cx="152400" cy="152400"/>
            <wp:effectExtent l="0" t="0" r="0" b="0"/>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C33B3F">
        <w:rPr>
          <w:rFonts w:asciiTheme="minorHAnsi" w:hAnsiTheme="minorHAnsi" w:cstheme="minorHAnsi"/>
          <w:b/>
          <w:bCs/>
          <w:sz w:val="28"/>
          <w:szCs w:val="28"/>
          <w:lang w:val="cs-CZ"/>
        </w:rPr>
        <w:t>Zákazníci programu</w:t>
      </w:r>
      <w:r w:rsidR="007E4B0C" w:rsidRPr="00386F63">
        <w:rPr>
          <w:rFonts w:asciiTheme="minorHAnsi" w:hAnsiTheme="minorHAnsi" w:cstheme="minorHAnsi"/>
          <w:sz w:val="26"/>
          <w:szCs w:val="26"/>
          <w:lang w:val="cs-CZ"/>
        </w:rPr>
        <w:t xml:space="preserve"> </w:t>
      </w:r>
    </w:p>
    <w:p w14:paraId="0D1646CE" w14:textId="63356CA9"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DF14E08" wp14:editId="12B5CAE5">
            <wp:extent cx="5676900" cy="2152650"/>
            <wp:effectExtent l="0" t="0" r="0" b="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76900" cy="2152650"/>
                    </a:xfrm>
                    <a:prstGeom prst="rect">
                      <a:avLst/>
                    </a:prstGeom>
                    <a:noFill/>
                    <a:ln>
                      <a:noFill/>
                    </a:ln>
                  </pic:spPr>
                </pic:pic>
              </a:graphicData>
            </a:graphic>
          </wp:inline>
        </w:drawing>
      </w:r>
    </w:p>
    <w:p w14:paraId="2AA7093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Do tohoto číselníku se zapisují Zákazníci programu. Zákazníci jsou firmy, kterým se v tomto programu vede podvojné účetnictví.</w:t>
      </w:r>
    </w:p>
    <w:p w14:paraId="6519DF58" w14:textId="338D7DE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Nový zákazník se vloží tlačítkem </w:t>
      </w:r>
      <w:r w:rsidR="007F09D4" w:rsidRPr="00386F63">
        <w:rPr>
          <w:rFonts w:asciiTheme="minorHAnsi" w:hAnsiTheme="minorHAnsi" w:cstheme="minorHAnsi"/>
          <w:lang w:val="cs-CZ"/>
        </w:rPr>
        <w:drawing>
          <wp:inline distT="0" distB="0" distL="0" distR="0" wp14:anchorId="3D4B5961" wp14:editId="7F031019">
            <wp:extent cx="371475" cy="257175"/>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386F63">
        <w:rPr>
          <w:rFonts w:asciiTheme="minorHAnsi" w:hAnsiTheme="minorHAnsi" w:cstheme="minorHAnsi"/>
          <w:sz w:val="26"/>
          <w:szCs w:val="26"/>
          <w:lang w:val="cs-CZ"/>
        </w:rPr>
        <w:t>nebo lze použít klávesu F6 z menu Tabulka. Pro vyplnění označení a názvu firmy se otevře ve spodní části obrazovky editační řádek.</w:t>
      </w:r>
    </w:p>
    <w:p w14:paraId="2C9A14AD" w14:textId="77777777" w:rsidR="007E4B0C" w:rsidRPr="00386F63" w:rsidRDefault="007E4B0C" w:rsidP="007E4B0C">
      <w:pPr>
        <w:pStyle w:val="Normlnweb"/>
        <w:numPr>
          <w:ilvl w:val="0"/>
          <w:numId w:val="28"/>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Označení - Organizace</w:t>
      </w:r>
      <w:r w:rsidRPr="00386F63">
        <w:rPr>
          <w:rFonts w:asciiTheme="minorHAnsi" w:hAnsiTheme="minorHAnsi" w:cstheme="minorHAnsi"/>
          <w:sz w:val="26"/>
          <w:szCs w:val="26"/>
          <w:lang w:val="cs-CZ"/>
        </w:rPr>
        <w:t xml:space="preserve"> - zkratka názvu firmy na 8 znaků. Organizace musí být jednoznačná, je to název adresáře na disku, do kterého se ukládají data firmy. Z toho důvodu se v položce Označení neužívají mezery, tečky, háčky, pomlčky. Lze použít pouze znak podtržítko "_". Např. COM_SYS. Používají se velká písmena.</w:t>
      </w:r>
    </w:p>
    <w:p w14:paraId="2E18054B" w14:textId="77777777" w:rsidR="007E4B0C" w:rsidRPr="00386F63" w:rsidRDefault="007E4B0C" w:rsidP="007E4B0C">
      <w:pPr>
        <w:pStyle w:val="Normlnweb"/>
        <w:numPr>
          <w:ilvl w:val="0"/>
          <w:numId w:val="28"/>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Firma1 - název</w:t>
      </w:r>
      <w:r w:rsidRPr="00386F63">
        <w:rPr>
          <w:rFonts w:asciiTheme="minorHAnsi" w:hAnsiTheme="minorHAnsi" w:cstheme="minorHAnsi"/>
          <w:sz w:val="26"/>
          <w:szCs w:val="26"/>
          <w:lang w:val="cs-CZ"/>
        </w:rPr>
        <w:t xml:space="preserve"> , přesný název firmy</w:t>
      </w:r>
    </w:p>
    <w:p w14:paraId="6A8FDCEB" w14:textId="5140CA71"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EB0BB3A" wp14:editId="7997D7DA">
            <wp:extent cx="2867025" cy="466725"/>
            <wp:effectExtent l="0" t="0" r="0" b="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67025" cy="466725"/>
                    </a:xfrm>
                    <a:prstGeom prst="rect">
                      <a:avLst/>
                    </a:prstGeom>
                    <a:noFill/>
                    <a:ln>
                      <a:noFill/>
                    </a:ln>
                  </pic:spPr>
                </pic:pic>
              </a:graphicData>
            </a:graphic>
          </wp:inline>
        </w:drawing>
      </w:r>
    </w:p>
    <w:p w14:paraId="2C1B18EF" w14:textId="2AF6774B"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 xml:space="preserve">Tlačítko </w:t>
      </w:r>
      <w:r w:rsidR="007F09D4" w:rsidRPr="00386F63">
        <w:rPr>
          <w:rFonts w:asciiTheme="minorHAnsi" w:hAnsiTheme="minorHAnsi" w:cstheme="minorHAnsi"/>
          <w:lang w:val="cs-CZ"/>
        </w:rPr>
        <w:drawing>
          <wp:inline distT="0" distB="0" distL="0" distR="0" wp14:anchorId="2D0B6382" wp14:editId="1BC9E22C">
            <wp:extent cx="361950" cy="257175"/>
            <wp:effectExtent l="0" t="0" r="0" b="0"/>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386F63">
        <w:rPr>
          <w:rFonts w:asciiTheme="minorHAnsi" w:hAnsiTheme="minorHAnsi" w:cstheme="minorHAnsi"/>
          <w:sz w:val="26"/>
          <w:szCs w:val="26"/>
          <w:lang w:val="cs-CZ"/>
        </w:rPr>
        <w:t>ukončí vkládání. Tzn. v číselníku Zákazníci programu je zavedena nová firma.</w:t>
      </w:r>
    </w:p>
    <w:p w14:paraId="2698627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Esc - ukončení. Vloží se prázdný řádek.</w:t>
      </w:r>
    </w:p>
    <w:p w14:paraId="3F0545D1" w14:textId="6367EDE3"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8F537FD" wp14:editId="1474E453">
            <wp:extent cx="1428750" cy="238125"/>
            <wp:effectExtent l="0" t="0" r="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238125"/>
                    </a:xfrm>
                    <a:prstGeom prst="rect">
                      <a:avLst/>
                    </a:prstGeom>
                    <a:noFill/>
                    <a:ln>
                      <a:noFill/>
                    </a:ln>
                  </pic:spPr>
                </pic:pic>
              </a:graphicData>
            </a:graphic>
          </wp:inline>
        </w:drawing>
      </w:r>
      <w:hyperlink w:anchor="_4fz0hw8oy" w:history="1">
        <w:r w:rsidR="007E4B0C" w:rsidRPr="00386F63">
          <w:rPr>
            <w:rStyle w:val="Hypertextovodkaz"/>
            <w:rFonts w:asciiTheme="minorHAnsi" w:hAnsiTheme="minorHAnsi" w:cstheme="minorHAnsi"/>
            <w:sz w:val="26"/>
            <w:szCs w:val="26"/>
            <w:lang w:val="cs-CZ"/>
          </w:rPr>
          <w:t>Podrobný filtr</w:t>
        </w:r>
      </w:hyperlink>
      <w:r w:rsidR="007E4B0C" w:rsidRPr="00386F63">
        <w:rPr>
          <w:rFonts w:asciiTheme="minorHAnsi" w:hAnsiTheme="minorHAnsi" w:cstheme="minorHAnsi"/>
          <w:sz w:val="26"/>
          <w:szCs w:val="26"/>
          <w:lang w:val="cs-CZ"/>
        </w:rPr>
        <w:t>.</w:t>
      </w:r>
    </w:p>
    <w:p w14:paraId="485448AE" w14:textId="0845B2B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2719C81" wp14:editId="7B47B05C">
            <wp:extent cx="371475" cy="247650"/>
            <wp:effectExtent l="0" t="0" r="0" b="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zavření číselníku Zákazníci programu.</w:t>
      </w:r>
    </w:p>
    <w:p w14:paraId="6475084F"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Neaktuální zákazník (firma)</w:t>
      </w:r>
    </w:p>
    <w:p w14:paraId="78CCBB60"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Tento výběr neaktuálního zákazníka je platný pro všechny uživatele programu.</w:t>
      </w:r>
    </w:p>
    <w:p w14:paraId="613D5BA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Pokud program již nebude firmě zpracovávat data, je možné ji označit jako neaktuální. Potom se již nebude ve výběru zobrazovat.</w:t>
      </w:r>
    </w:p>
    <w:p w14:paraId="09F28A76" w14:textId="242995CA"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B8DF886" wp14:editId="5507B7F8">
            <wp:extent cx="6362700" cy="676275"/>
            <wp:effectExtent l="0" t="0" r="0"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362700" cy="676275"/>
                    </a:xfrm>
                    <a:prstGeom prst="rect">
                      <a:avLst/>
                    </a:prstGeom>
                    <a:noFill/>
                    <a:ln>
                      <a:noFill/>
                    </a:ln>
                  </pic:spPr>
                </pic:pic>
              </a:graphicData>
            </a:graphic>
          </wp:inline>
        </w:drawing>
      </w:r>
    </w:p>
    <w:p w14:paraId="38B69474" w14:textId="096D27EA"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50840997" wp14:editId="4E896ED1">
            <wp:extent cx="1257300" cy="28575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57300" cy="285750"/>
                    </a:xfrm>
                    <a:prstGeom prst="rect">
                      <a:avLst/>
                    </a:prstGeom>
                    <a:noFill/>
                    <a:ln>
                      <a:noFill/>
                    </a:ln>
                  </pic:spPr>
                </pic:pic>
              </a:graphicData>
            </a:graphic>
          </wp:inline>
        </w:drawing>
      </w:r>
      <w:r w:rsidRPr="00386F63">
        <w:rPr>
          <w:rFonts w:asciiTheme="minorHAnsi" w:hAnsiTheme="minorHAnsi" w:cstheme="minorHAnsi"/>
          <w:sz w:val="26"/>
          <w:szCs w:val="26"/>
          <w:lang w:val="cs-CZ"/>
        </w:rPr>
        <w:t>- slouží pro hromadný výběr neaktuálních zákazníků (firem).</w:t>
      </w:r>
    </w:p>
    <w:p w14:paraId="4F69F9D6" w14:textId="77777777" w:rsidR="007E4B0C" w:rsidRPr="00386F63" w:rsidRDefault="007E4B0C" w:rsidP="007E4B0C">
      <w:pPr>
        <w:shd w:val="clear" w:color="auto" w:fill="FCFCFC"/>
        <w:spacing w:before="75" w:after="100" w:afterAutospacing="1"/>
        <w:outlineLvl w:val="4"/>
        <w:rPr>
          <w:rFonts w:asciiTheme="minorHAnsi" w:hAnsiTheme="minorHAnsi" w:cstheme="minorHAnsi"/>
          <w:b/>
          <w:bCs/>
          <w:color w:val="7AB337"/>
          <w:sz w:val="30"/>
          <w:szCs w:val="30"/>
          <w:lang w:val="cs-CZ"/>
        </w:rPr>
      </w:pPr>
      <w:r w:rsidRPr="00386F63">
        <w:rPr>
          <w:rFonts w:asciiTheme="minorHAnsi" w:hAnsiTheme="minorHAnsi" w:cstheme="minorHAnsi"/>
          <w:b/>
          <w:bCs/>
          <w:color w:val="7AB337"/>
          <w:sz w:val="30"/>
          <w:szCs w:val="30"/>
          <w:lang w:val="cs-CZ"/>
        </w:rPr>
        <w:t>Neaktuální firmy lze také označit na hlavní obrazovce programu.</w:t>
      </w:r>
    </w:p>
    <w:p w14:paraId="2FA25C76" w14:textId="77777777" w:rsidR="007E4B0C" w:rsidRPr="00386F63" w:rsidRDefault="007E4B0C" w:rsidP="007E4B0C">
      <w:pPr>
        <w:pStyle w:val="Normlnweb"/>
        <w:rPr>
          <w:rFonts w:asciiTheme="minorHAnsi" w:hAnsiTheme="minorHAnsi" w:cstheme="minorHAnsi"/>
          <w:color w:val="auto"/>
          <w:sz w:val="26"/>
          <w:szCs w:val="26"/>
          <w:lang w:val="cs-CZ"/>
        </w:rPr>
      </w:pPr>
      <w:r w:rsidRPr="00386F63">
        <w:rPr>
          <w:rStyle w:val="Siln"/>
          <w:rFonts w:asciiTheme="minorHAnsi" w:hAnsiTheme="minorHAnsi" w:cstheme="minorHAnsi"/>
          <w:sz w:val="26"/>
          <w:szCs w:val="26"/>
          <w:lang w:val="cs-CZ"/>
        </w:rPr>
        <w:t>Tento výběr neaktuálního zákazníka je platný pouze pro uživatele, který si je takto nastavil.</w:t>
      </w:r>
    </w:p>
    <w:p w14:paraId="02C1ECE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Viz. kapitola </w:t>
      </w:r>
      <w:hyperlink w:anchor="_4fe0tptu7" w:history="1">
        <w:r w:rsidRPr="00386F63">
          <w:rPr>
            <w:rStyle w:val="Hypertextovodkaz"/>
            <w:rFonts w:asciiTheme="minorHAnsi" w:hAnsiTheme="minorHAnsi" w:cstheme="minorHAnsi"/>
            <w:sz w:val="26"/>
            <w:szCs w:val="26"/>
            <w:lang w:val="cs-CZ"/>
          </w:rPr>
          <w:t>Výběr zákazníka</w:t>
        </w:r>
      </w:hyperlink>
      <w:r w:rsidRPr="00386F63">
        <w:rPr>
          <w:rFonts w:asciiTheme="minorHAnsi" w:hAnsiTheme="minorHAnsi" w:cstheme="minorHAnsi"/>
          <w:sz w:val="26"/>
          <w:szCs w:val="26"/>
          <w:lang w:val="cs-CZ"/>
        </w:rPr>
        <w:t>.</w:t>
      </w:r>
    </w:p>
    <w:p w14:paraId="64AAA2E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Z hlavní obrazovky potom založeného zákazníka vybereme. Viz kapitola </w:t>
      </w:r>
      <w:hyperlink w:anchor="_4fe0tptu7" w:history="1">
        <w:r w:rsidRPr="00386F63">
          <w:rPr>
            <w:rStyle w:val="Hypertextovodkaz"/>
            <w:rFonts w:asciiTheme="minorHAnsi" w:hAnsiTheme="minorHAnsi" w:cstheme="minorHAnsi"/>
            <w:sz w:val="26"/>
            <w:szCs w:val="26"/>
            <w:lang w:val="cs-CZ"/>
          </w:rPr>
          <w:t>Výběr zákazníka</w:t>
        </w:r>
      </w:hyperlink>
      <w:r w:rsidRPr="00386F63">
        <w:rPr>
          <w:rFonts w:asciiTheme="minorHAnsi" w:hAnsiTheme="minorHAnsi" w:cstheme="minorHAnsi"/>
          <w:sz w:val="26"/>
          <w:szCs w:val="26"/>
          <w:lang w:val="cs-CZ"/>
        </w:rPr>
        <w:t>.</w:t>
      </w:r>
    </w:p>
    <w:p w14:paraId="01374B5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Účetnictví – viz kap. </w:t>
      </w:r>
      <w:hyperlink w:anchor="_4fe0tptts" w:history="1">
        <w:r w:rsidRPr="00386F63">
          <w:rPr>
            <w:rStyle w:val="Hypertextovodkaz"/>
            <w:rFonts w:asciiTheme="minorHAnsi" w:hAnsiTheme="minorHAnsi" w:cstheme="minorHAnsi"/>
            <w:b/>
            <w:bCs/>
            <w:sz w:val="26"/>
            <w:szCs w:val="26"/>
            <w:lang w:val="cs-CZ"/>
          </w:rPr>
          <w:t>Zavedení firmy</w:t>
        </w:r>
      </w:hyperlink>
      <w:r w:rsidRPr="00386F63">
        <w:rPr>
          <w:rStyle w:val="Siln"/>
          <w:rFonts w:asciiTheme="minorHAnsi" w:hAnsiTheme="minorHAnsi" w:cstheme="minorHAnsi"/>
          <w:sz w:val="26"/>
          <w:szCs w:val="26"/>
          <w:lang w:val="cs-CZ"/>
        </w:rPr>
        <w:t xml:space="preserve">, </w:t>
      </w:r>
      <w:hyperlink w:anchor="_4fe0tptu7" w:history="1">
        <w:r w:rsidRPr="00386F63">
          <w:rPr>
            <w:rStyle w:val="Hypertextovodkaz"/>
            <w:rFonts w:asciiTheme="minorHAnsi" w:hAnsiTheme="minorHAnsi" w:cstheme="minorHAnsi"/>
            <w:b/>
            <w:bCs/>
            <w:sz w:val="26"/>
            <w:szCs w:val="26"/>
            <w:lang w:val="cs-CZ"/>
          </w:rPr>
          <w:t>Výběr zákazníka</w:t>
        </w:r>
      </w:hyperlink>
      <w:r w:rsidRPr="00386F63">
        <w:rPr>
          <w:rFonts w:asciiTheme="minorHAnsi" w:hAnsiTheme="minorHAnsi" w:cstheme="minorHAnsi"/>
          <w:sz w:val="26"/>
          <w:szCs w:val="26"/>
          <w:lang w:val="cs-CZ"/>
        </w:rPr>
        <w:t>.</w:t>
      </w:r>
    </w:p>
    <w:p w14:paraId="4152ED0D" w14:textId="77777777" w:rsidR="007E4B0C" w:rsidRPr="00386F63" w:rsidRDefault="007E4B0C" w:rsidP="007E4B0C">
      <w:pPr>
        <w:spacing w:after="260"/>
        <w:rPr>
          <w:rFonts w:asciiTheme="minorHAnsi" w:hAnsiTheme="minorHAnsi" w:cstheme="minorHAnsi"/>
          <w:sz w:val="26"/>
          <w:szCs w:val="26"/>
          <w:lang w:val="cs-CZ"/>
        </w:rPr>
      </w:pPr>
    </w:p>
    <w:p w14:paraId="255CE364" w14:textId="4FB5DE95" w:rsidR="007E4B0C" w:rsidRPr="00386F63" w:rsidRDefault="007F09D4" w:rsidP="007E4B0C">
      <w:pPr>
        <w:rPr>
          <w:rFonts w:asciiTheme="minorHAnsi" w:hAnsiTheme="minorHAnsi" w:cstheme="minorHAnsi"/>
          <w:sz w:val="26"/>
          <w:szCs w:val="26"/>
          <w:lang w:val="cs-CZ"/>
        </w:rPr>
      </w:pPr>
      <w:bookmarkStart w:id="40" w:name="_4FE0TPSXV"/>
      <w:bookmarkEnd w:id="40"/>
      <w:r w:rsidRPr="00386F63">
        <w:rPr>
          <w:rFonts w:asciiTheme="minorHAnsi" w:hAnsiTheme="minorHAnsi" w:cstheme="minorHAnsi"/>
          <w:lang w:val="cs-CZ"/>
        </w:rPr>
        <w:drawing>
          <wp:inline distT="0" distB="0" distL="0" distR="0" wp14:anchorId="7470C8AF" wp14:editId="4943F90A">
            <wp:extent cx="152400" cy="152400"/>
            <wp:effectExtent l="0" t="0" r="0" b="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C33B3F">
        <w:rPr>
          <w:rFonts w:asciiTheme="minorHAnsi" w:hAnsiTheme="minorHAnsi" w:cstheme="minorHAnsi"/>
          <w:b/>
          <w:bCs/>
          <w:sz w:val="28"/>
          <w:szCs w:val="28"/>
          <w:lang w:val="cs-CZ"/>
        </w:rPr>
        <w:t>Seznam středisek</w:t>
      </w:r>
      <w:r w:rsidR="007E4B0C" w:rsidRPr="00386F63">
        <w:rPr>
          <w:rFonts w:asciiTheme="minorHAnsi" w:hAnsiTheme="minorHAnsi" w:cstheme="minorHAnsi"/>
          <w:sz w:val="26"/>
          <w:szCs w:val="26"/>
          <w:lang w:val="cs-CZ"/>
        </w:rPr>
        <w:t xml:space="preserve"> </w:t>
      </w:r>
    </w:p>
    <w:p w14:paraId="778C4632"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Číselník středisek</w:t>
      </w:r>
      <w:r w:rsidRPr="00386F63">
        <w:rPr>
          <w:rFonts w:asciiTheme="minorHAnsi" w:hAnsiTheme="minorHAnsi" w:cstheme="minorHAnsi"/>
          <w:sz w:val="26"/>
          <w:szCs w:val="26"/>
          <w:lang w:val="cs-CZ"/>
        </w:rPr>
        <w:t xml:space="preserve"> umožňuje vytvářet a aktualizovat seznam středisek, pokud používá firma v peněžním deníku dělení na střediska. Lze potom tisknout Příjmy a výdaje po střediscích.</w:t>
      </w:r>
    </w:p>
    <w:p w14:paraId="5B6DE852" w14:textId="0994B916"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25CFD1D2" wp14:editId="4582DEA3">
            <wp:extent cx="5410200" cy="2895600"/>
            <wp:effectExtent l="0" t="0" r="0" b="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24739" cy="2903381"/>
                    </a:xfrm>
                    <a:prstGeom prst="rect">
                      <a:avLst/>
                    </a:prstGeom>
                    <a:noFill/>
                    <a:ln>
                      <a:noFill/>
                    </a:ln>
                  </pic:spPr>
                </pic:pic>
              </a:graphicData>
            </a:graphic>
          </wp:inline>
        </w:drawing>
      </w:r>
    </w:p>
    <w:p w14:paraId="22766AE2" w14:textId="2D80F074" w:rsidR="007E4B0C" w:rsidRPr="00386F63" w:rsidRDefault="00C33B3F"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86912" behindDoc="0" locked="0" layoutInCell="1" allowOverlap="1" wp14:anchorId="3696938C" wp14:editId="6A2FED92">
            <wp:simplePos x="0" y="0"/>
            <wp:positionH relativeFrom="margin">
              <wp:align>right</wp:align>
            </wp:positionH>
            <wp:positionV relativeFrom="paragraph">
              <wp:posOffset>6350</wp:posOffset>
            </wp:positionV>
            <wp:extent cx="3399790" cy="2924810"/>
            <wp:effectExtent l="0" t="0" r="0" b="8890"/>
            <wp:wrapSquare wrapText="bothSides"/>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99790" cy="292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B0C" w:rsidRPr="00386F63">
        <w:rPr>
          <w:rFonts w:asciiTheme="minorHAnsi" w:hAnsiTheme="minorHAnsi" w:cstheme="minorHAnsi"/>
          <w:sz w:val="26"/>
          <w:szCs w:val="26"/>
          <w:lang w:val="cs-CZ"/>
        </w:rPr>
        <w:t>Při zadávání střediska do účetních případů je prováděna kontrola na tento číselník a není možné zadat neexistující středisko. Je možné střediska vůbec nevyplňovat.</w:t>
      </w:r>
    </w:p>
    <w:p w14:paraId="33EF1274" w14:textId="1274FFAB"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Číselník obsahuje položky:</w:t>
      </w:r>
    </w:p>
    <w:p w14:paraId="75A3C860" w14:textId="77777777" w:rsidR="007E4B0C" w:rsidRPr="00386F63" w:rsidRDefault="007E4B0C" w:rsidP="007E4B0C">
      <w:pPr>
        <w:numPr>
          <w:ilvl w:val="0"/>
          <w:numId w:val="29"/>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číslo střediska</w:t>
      </w:r>
    </w:p>
    <w:p w14:paraId="02A78A9A" w14:textId="49F1B945" w:rsidR="007E4B0C" w:rsidRPr="00C33B3F" w:rsidRDefault="007E4B0C" w:rsidP="007E4B0C">
      <w:pPr>
        <w:numPr>
          <w:ilvl w:val="0"/>
          <w:numId w:val="29"/>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název střediska (25 znaků).</w:t>
      </w:r>
    </w:p>
    <w:p w14:paraId="707CF7B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Pro jednotlivá střediska lze předdefinovat čas a délku přestávek, kolik Kč za hodinu práce pracovníci dostanou atp. Středisku pak lze například přiřadit odměny ve mzdách.</w:t>
      </w:r>
    </w:p>
    <w:p w14:paraId="381575F5" w14:textId="77777777" w:rsidR="00C33B3F" w:rsidRPr="00386F63" w:rsidRDefault="00C33B3F" w:rsidP="007E4B0C">
      <w:pPr>
        <w:spacing w:after="260"/>
        <w:rPr>
          <w:rFonts w:asciiTheme="minorHAnsi" w:hAnsiTheme="minorHAnsi" w:cstheme="minorHAnsi"/>
          <w:sz w:val="26"/>
          <w:szCs w:val="26"/>
          <w:lang w:val="cs-CZ"/>
        </w:rPr>
      </w:pPr>
    </w:p>
    <w:p w14:paraId="6A59A6CA" w14:textId="02AA77CF" w:rsidR="007E4B0C" w:rsidRPr="00386F63" w:rsidRDefault="007F09D4" w:rsidP="007E4B0C">
      <w:pPr>
        <w:rPr>
          <w:rFonts w:asciiTheme="minorHAnsi" w:hAnsiTheme="minorHAnsi" w:cstheme="minorHAnsi"/>
          <w:sz w:val="26"/>
          <w:szCs w:val="26"/>
          <w:lang w:val="cs-CZ"/>
        </w:rPr>
      </w:pPr>
      <w:bookmarkStart w:id="41" w:name="_4FE0TPSZU"/>
      <w:bookmarkEnd w:id="41"/>
      <w:r w:rsidRPr="00386F63">
        <w:rPr>
          <w:rFonts w:asciiTheme="minorHAnsi" w:hAnsiTheme="minorHAnsi" w:cstheme="minorHAnsi"/>
          <w:lang w:val="cs-CZ"/>
        </w:rPr>
        <w:drawing>
          <wp:inline distT="0" distB="0" distL="0" distR="0" wp14:anchorId="49A7382D" wp14:editId="7A5DFC71">
            <wp:extent cx="152400" cy="152400"/>
            <wp:effectExtent l="0" t="0" r="0" b="0"/>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C33B3F">
        <w:rPr>
          <w:rFonts w:asciiTheme="minorHAnsi" w:hAnsiTheme="minorHAnsi" w:cstheme="minorHAnsi"/>
          <w:b/>
          <w:bCs/>
          <w:sz w:val="28"/>
          <w:szCs w:val="28"/>
          <w:lang w:val="cs-CZ"/>
        </w:rPr>
        <w:t>Kalendář svátků</w:t>
      </w:r>
      <w:r w:rsidR="007E4B0C" w:rsidRPr="00386F63">
        <w:rPr>
          <w:rFonts w:asciiTheme="minorHAnsi" w:hAnsiTheme="minorHAnsi" w:cstheme="minorHAnsi"/>
          <w:sz w:val="26"/>
          <w:szCs w:val="26"/>
          <w:lang w:val="cs-CZ"/>
        </w:rPr>
        <w:t xml:space="preserve"> </w:t>
      </w:r>
    </w:p>
    <w:p w14:paraId="0C6079B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Číselník Kalendář svátků</w:t>
      </w:r>
    </w:p>
    <w:p w14:paraId="6C2AFFC7" w14:textId="1156957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87936" behindDoc="0" locked="0" layoutInCell="1" allowOverlap="1" wp14:anchorId="2F22F9C7" wp14:editId="3B66721D">
            <wp:simplePos x="0" y="0"/>
            <wp:positionH relativeFrom="margin">
              <wp:align>left</wp:align>
            </wp:positionH>
            <wp:positionV relativeFrom="paragraph">
              <wp:posOffset>3175</wp:posOffset>
            </wp:positionV>
            <wp:extent cx="4276725" cy="1413510"/>
            <wp:effectExtent l="0" t="0" r="9525" b="0"/>
            <wp:wrapSquare wrapText="bothSides"/>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276725"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3775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Obsahuje seznamy státních svátků ČR ovlivňující naplánované směny a výši mezd.</w:t>
      </w:r>
    </w:p>
    <w:p w14:paraId="42273793" w14:textId="4775E908"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6BD5228E" wp14:editId="6E9CF81B">
            <wp:extent cx="2923283" cy="2514600"/>
            <wp:effectExtent l="0" t="0" r="0" b="0"/>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938962" cy="2528087"/>
                    </a:xfrm>
                    <a:prstGeom prst="rect">
                      <a:avLst/>
                    </a:prstGeom>
                    <a:noFill/>
                    <a:ln>
                      <a:noFill/>
                    </a:ln>
                  </pic:spPr>
                </pic:pic>
              </a:graphicData>
            </a:graphic>
          </wp:inline>
        </w:drawing>
      </w:r>
    </w:p>
    <w:p w14:paraId="758BE7DA" w14:textId="77777777" w:rsidR="007E4B0C" w:rsidRPr="00386F63" w:rsidRDefault="007E4B0C" w:rsidP="007E4B0C">
      <w:pPr>
        <w:spacing w:after="260"/>
        <w:rPr>
          <w:rFonts w:asciiTheme="minorHAnsi" w:hAnsiTheme="minorHAnsi" w:cstheme="minorHAnsi"/>
          <w:sz w:val="26"/>
          <w:szCs w:val="26"/>
          <w:lang w:val="cs-CZ"/>
        </w:rPr>
      </w:pPr>
    </w:p>
    <w:p w14:paraId="134A9427" w14:textId="10E8035C" w:rsidR="007E4B0C" w:rsidRPr="00C33B3F" w:rsidRDefault="007F09D4" w:rsidP="007E4B0C">
      <w:pPr>
        <w:rPr>
          <w:rFonts w:asciiTheme="minorHAnsi" w:hAnsiTheme="minorHAnsi" w:cstheme="minorHAnsi"/>
          <w:b/>
          <w:bCs/>
          <w:sz w:val="28"/>
          <w:szCs w:val="28"/>
          <w:lang w:val="cs-CZ"/>
        </w:rPr>
      </w:pPr>
      <w:bookmarkStart w:id="42" w:name="_4FE0TPT09"/>
      <w:bookmarkEnd w:id="42"/>
      <w:r w:rsidRPr="00386F63">
        <w:rPr>
          <w:rFonts w:asciiTheme="minorHAnsi" w:hAnsiTheme="minorHAnsi" w:cstheme="minorHAnsi"/>
          <w:lang w:val="cs-CZ"/>
        </w:rPr>
        <w:drawing>
          <wp:inline distT="0" distB="0" distL="0" distR="0" wp14:anchorId="6A9B8490" wp14:editId="3101DFEF">
            <wp:extent cx="152400" cy="152400"/>
            <wp:effectExtent l="0" t="0" r="0" b="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C33B3F">
        <w:rPr>
          <w:rFonts w:asciiTheme="minorHAnsi" w:hAnsiTheme="minorHAnsi" w:cstheme="minorHAnsi"/>
          <w:b/>
          <w:bCs/>
          <w:sz w:val="28"/>
          <w:szCs w:val="28"/>
          <w:lang w:val="cs-CZ"/>
        </w:rPr>
        <w:t xml:space="preserve">Důvody přerušení práce </w:t>
      </w:r>
    </w:p>
    <w:p w14:paraId="544A681C" w14:textId="07A3BF98"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B398690" wp14:editId="69888671">
            <wp:extent cx="5676900" cy="1876425"/>
            <wp:effectExtent l="0" t="0" r="0"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76900" cy="1876425"/>
                    </a:xfrm>
                    <a:prstGeom prst="rect">
                      <a:avLst/>
                    </a:prstGeom>
                    <a:noFill/>
                    <a:ln>
                      <a:noFill/>
                    </a:ln>
                  </pic:spPr>
                </pic:pic>
              </a:graphicData>
            </a:graphic>
          </wp:inline>
        </w:drawing>
      </w:r>
    </w:p>
    <w:p w14:paraId="4588DF66"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Zobrazí seznam důvodů přerušení práce, které se zobrazí na F1 ve sloupci kód v docházce.</w:t>
      </w:r>
    </w:p>
    <w:p w14:paraId="29D5199D" w14:textId="7E325BFA" w:rsidR="007E4B0C" w:rsidRPr="00386F63" w:rsidRDefault="00904DF9" w:rsidP="00904DF9">
      <w:pPr>
        <w:pStyle w:val="Normlnweb"/>
        <w:rPr>
          <w:rFonts w:asciiTheme="minorHAnsi" w:hAnsiTheme="minorHAnsi" w:cstheme="minorHAnsi"/>
          <w:sz w:val="26"/>
          <w:szCs w:val="26"/>
          <w:lang w:val="cs-CZ"/>
        </w:rPr>
      </w:pPr>
      <w:r>
        <w:rPr>
          <w:noProof/>
        </w:rPr>
        <w:drawing>
          <wp:inline distT="0" distB="0" distL="0" distR="0" wp14:anchorId="1044FDA3" wp14:editId="41C319E0">
            <wp:extent cx="3810000" cy="2695575"/>
            <wp:effectExtent l="0" t="0" r="0" b="9525"/>
            <wp:docPr id="561" name="Obráze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810000" cy="2695575"/>
                    </a:xfrm>
                    <a:prstGeom prst="rect">
                      <a:avLst/>
                    </a:prstGeom>
                  </pic:spPr>
                </pic:pic>
              </a:graphicData>
            </a:graphic>
          </wp:inline>
        </w:drawing>
      </w:r>
    </w:p>
    <w:p w14:paraId="6F44567A" w14:textId="7E29AEE5" w:rsidR="007E4B0C" w:rsidRPr="00386F63" w:rsidRDefault="007F09D4" w:rsidP="007E4B0C">
      <w:pPr>
        <w:rPr>
          <w:rFonts w:asciiTheme="minorHAnsi" w:hAnsiTheme="minorHAnsi" w:cstheme="minorHAnsi"/>
          <w:sz w:val="26"/>
          <w:szCs w:val="26"/>
          <w:lang w:val="cs-CZ"/>
        </w:rPr>
      </w:pPr>
      <w:bookmarkStart w:id="43" w:name="_4FE0TPT0A"/>
      <w:bookmarkEnd w:id="43"/>
      <w:r w:rsidRPr="00386F63">
        <w:rPr>
          <w:rFonts w:asciiTheme="minorHAnsi" w:hAnsiTheme="minorHAnsi" w:cstheme="minorHAnsi"/>
          <w:lang w:val="cs-CZ"/>
        </w:rPr>
        <w:lastRenderedPageBreak/>
        <w:drawing>
          <wp:inline distT="0" distB="0" distL="0" distR="0" wp14:anchorId="3B1F6F5C" wp14:editId="0098BA24">
            <wp:extent cx="152400" cy="152400"/>
            <wp:effectExtent l="0" t="0" r="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904DF9">
        <w:rPr>
          <w:rFonts w:asciiTheme="minorHAnsi" w:hAnsiTheme="minorHAnsi" w:cstheme="minorHAnsi"/>
          <w:b/>
          <w:bCs/>
          <w:sz w:val="28"/>
          <w:szCs w:val="28"/>
          <w:lang w:val="cs-CZ"/>
        </w:rPr>
        <w:t>Pohyby - záznamy snímání příchodů</w:t>
      </w:r>
      <w:r w:rsidR="007E4B0C" w:rsidRPr="00386F63">
        <w:rPr>
          <w:rFonts w:asciiTheme="minorHAnsi" w:hAnsiTheme="minorHAnsi" w:cstheme="minorHAnsi"/>
          <w:sz w:val="26"/>
          <w:szCs w:val="26"/>
          <w:lang w:val="cs-CZ"/>
        </w:rPr>
        <w:t xml:space="preserve"> </w:t>
      </w:r>
    </w:p>
    <w:p w14:paraId="2BB67A3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Číselník zobrazuje seznam příchodů a odchodů nasnímaných docházkovým terminálem.</w:t>
      </w:r>
    </w:p>
    <w:p w14:paraId="127C29A4" w14:textId="43621379"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FFFE0E8" wp14:editId="2E385D5A">
            <wp:extent cx="5676900" cy="1876425"/>
            <wp:effectExtent l="0" t="0" r="0" b="0"/>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76900" cy="1876425"/>
                    </a:xfrm>
                    <a:prstGeom prst="rect">
                      <a:avLst/>
                    </a:prstGeom>
                    <a:noFill/>
                    <a:ln>
                      <a:noFill/>
                    </a:ln>
                  </pic:spPr>
                </pic:pic>
              </a:graphicData>
            </a:graphic>
          </wp:inline>
        </w:drawing>
      </w:r>
    </w:p>
    <w:p w14:paraId="405623E3"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viz </w:t>
      </w:r>
      <w:hyperlink w:anchor="_4fe0tpsie" w:history="1">
        <w:r w:rsidRPr="00386F63">
          <w:rPr>
            <w:rStyle w:val="Hypertextovodkaz"/>
            <w:rFonts w:asciiTheme="minorHAnsi" w:hAnsiTheme="minorHAnsi" w:cstheme="minorHAnsi"/>
            <w:sz w:val="26"/>
            <w:szCs w:val="26"/>
            <w:lang w:val="cs-CZ"/>
          </w:rPr>
          <w:t>Docházkový terminál</w:t>
        </w:r>
      </w:hyperlink>
    </w:p>
    <w:p w14:paraId="43AB94DB" w14:textId="77777777" w:rsidR="007E4B0C" w:rsidRPr="00386F63" w:rsidRDefault="007E4B0C" w:rsidP="007E4B0C">
      <w:pPr>
        <w:spacing w:after="260"/>
        <w:rPr>
          <w:rFonts w:asciiTheme="minorHAnsi" w:hAnsiTheme="minorHAnsi" w:cstheme="minorHAnsi"/>
          <w:sz w:val="26"/>
          <w:szCs w:val="26"/>
          <w:lang w:val="cs-CZ"/>
        </w:rPr>
      </w:pPr>
    </w:p>
    <w:p w14:paraId="287A63C9" w14:textId="546E8B00" w:rsidR="007E4B0C" w:rsidRPr="00386F63" w:rsidRDefault="007F09D4" w:rsidP="007E4B0C">
      <w:pPr>
        <w:rPr>
          <w:rFonts w:asciiTheme="minorHAnsi" w:hAnsiTheme="minorHAnsi" w:cstheme="minorHAnsi"/>
          <w:sz w:val="26"/>
          <w:szCs w:val="26"/>
          <w:lang w:val="cs-CZ"/>
        </w:rPr>
      </w:pPr>
      <w:bookmarkStart w:id="44" w:name="_4FE0TPT0O"/>
      <w:bookmarkEnd w:id="44"/>
      <w:r w:rsidRPr="00386F63">
        <w:rPr>
          <w:rFonts w:asciiTheme="minorHAnsi" w:hAnsiTheme="minorHAnsi" w:cstheme="minorHAnsi"/>
          <w:lang w:val="cs-CZ"/>
        </w:rPr>
        <w:drawing>
          <wp:inline distT="0" distB="0" distL="0" distR="0" wp14:anchorId="5663FEDE" wp14:editId="2414FE5A">
            <wp:extent cx="152400" cy="152400"/>
            <wp:effectExtent l="0" t="0" r="0" b="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904DF9">
        <w:rPr>
          <w:rFonts w:asciiTheme="minorHAnsi" w:hAnsiTheme="minorHAnsi" w:cstheme="minorHAnsi"/>
          <w:b/>
          <w:bCs/>
          <w:sz w:val="28"/>
          <w:szCs w:val="28"/>
          <w:lang w:val="cs-CZ"/>
        </w:rPr>
        <w:t>Karty - evidence přístupových karet</w:t>
      </w:r>
      <w:r w:rsidR="007E4B0C" w:rsidRPr="00386F63">
        <w:rPr>
          <w:rFonts w:asciiTheme="minorHAnsi" w:hAnsiTheme="minorHAnsi" w:cstheme="minorHAnsi"/>
          <w:sz w:val="26"/>
          <w:szCs w:val="26"/>
          <w:lang w:val="cs-CZ"/>
        </w:rPr>
        <w:t xml:space="preserve"> </w:t>
      </w:r>
    </w:p>
    <w:p w14:paraId="7A52E1C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Číselník používaných Karet/Čipů.</w:t>
      </w:r>
    </w:p>
    <w:p w14:paraId="58AC34E8" w14:textId="20D1A4B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5357BA4" wp14:editId="610BE80A">
            <wp:extent cx="5676900" cy="1876425"/>
            <wp:effectExtent l="0" t="0" r="0" b="0"/>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676900" cy="1876425"/>
                    </a:xfrm>
                    <a:prstGeom prst="rect">
                      <a:avLst/>
                    </a:prstGeom>
                    <a:noFill/>
                    <a:ln>
                      <a:noFill/>
                    </a:ln>
                  </pic:spPr>
                </pic:pic>
              </a:graphicData>
            </a:graphic>
          </wp:inline>
        </w:drawing>
      </w:r>
    </w:p>
    <w:p w14:paraId="6176895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Nové karty/Čipy lze do systému nahrát přes čtečku nebo ručně zapsat.</w:t>
      </w:r>
    </w:p>
    <w:p w14:paraId="1B7EA485" w14:textId="423339E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7FD5191E" wp14:editId="7CAF3A63">
            <wp:extent cx="4151793" cy="3590925"/>
            <wp:effectExtent l="0" t="0" r="127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158408" cy="3596647"/>
                    </a:xfrm>
                    <a:prstGeom prst="rect">
                      <a:avLst/>
                    </a:prstGeom>
                    <a:noFill/>
                    <a:ln>
                      <a:noFill/>
                    </a:ln>
                  </pic:spPr>
                </pic:pic>
              </a:graphicData>
            </a:graphic>
          </wp:inline>
        </w:drawing>
      </w:r>
    </w:p>
    <w:p w14:paraId="647A4FB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Karty se přidělují jednotlivým pracovníkům v agendě </w:t>
      </w:r>
      <w:hyperlink w:anchor="_5w30s34xe" w:history="1">
        <w:r w:rsidRPr="00386F63">
          <w:rPr>
            <w:rStyle w:val="Hypertextovodkaz"/>
            <w:rFonts w:asciiTheme="minorHAnsi" w:hAnsiTheme="minorHAnsi" w:cstheme="minorHAnsi"/>
            <w:sz w:val="26"/>
            <w:szCs w:val="26"/>
            <w:lang w:val="cs-CZ"/>
          </w:rPr>
          <w:t>Evidence pracovníků</w:t>
        </w:r>
      </w:hyperlink>
    </w:p>
    <w:p w14:paraId="435111AC" w14:textId="77777777" w:rsidR="007E4B0C" w:rsidRPr="00386F63" w:rsidRDefault="007E4B0C" w:rsidP="007E4B0C">
      <w:pPr>
        <w:spacing w:after="260"/>
        <w:rPr>
          <w:rFonts w:asciiTheme="minorHAnsi" w:hAnsiTheme="minorHAnsi" w:cstheme="minorHAnsi"/>
          <w:sz w:val="26"/>
          <w:szCs w:val="26"/>
          <w:lang w:val="cs-CZ"/>
        </w:rPr>
      </w:pPr>
    </w:p>
    <w:p w14:paraId="181FC66F" w14:textId="75E7B34C" w:rsidR="007E4B0C" w:rsidRPr="00386F63" w:rsidRDefault="007F09D4" w:rsidP="007E4B0C">
      <w:pPr>
        <w:rPr>
          <w:rFonts w:asciiTheme="minorHAnsi" w:hAnsiTheme="minorHAnsi" w:cstheme="minorHAnsi"/>
          <w:sz w:val="26"/>
          <w:szCs w:val="26"/>
          <w:lang w:val="cs-CZ"/>
        </w:rPr>
      </w:pPr>
      <w:bookmarkStart w:id="45" w:name="_4FE0TPT0P"/>
      <w:bookmarkEnd w:id="45"/>
      <w:r w:rsidRPr="00386F63">
        <w:rPr>
          <w:rFonts w:asciiTheme="minorHAnsi" w:hAnsiTheme="minorHAnsi" w:cstheme="minorHAnsi"/>
          <w:lang w:val="cs-CZ"/>
        </w:rPr>
        <w:drawing>
          <wp:inline distT="0" distB="0" distL="0" distR="0" wp14:anchorId="2D318C3C" wp14:editId="765354C3">
            <wp:extent cx="152400" cy="152400"/>
            <wp:effectExtent l="0" t="0" r="0" b="0"/>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904DF9">
        <w:rPr>
          <w:rFonts w:asciiTheme="minorHAnsi" w:hAnsiTheme="minorHAnsi" w:cstheme="minorHAnsi"/>
          <w:b/>
          <w:bCs/>
          <w:sz w:val="28"/>
          <w:szCs w:val="28"/>
          <w:lang w:val="cs-CZ"/>
        </w:rPr>
        <w:t>Hkarty - evidence přístupových karet</w:t>
      </w:r>
      <w:r w:rsidR="007E4B0C" w:rsidRPr="00386F63">
        <w:rPr>
          <w:rFonts w:asciiTheme="minorHAnsi" w:hAnsiTheme="minorHAnsi" w:cstheme="minorHAnsi"/>
          <w:sz w:val="26"/>
          <w:szCs w:val="26"/>
          <w:lang w:val="cs-CZ"/>
        </w:rPr>
        <w:t xml:space="preserve"> </w:t>
      </w:r>
    </w:p>
    <w:p w14:paraId="160C46B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Číselník obsahuje historii přidělených přístupových karet/čipů.</w:t>
      </w:r>
    </w:p>
    <w:p w14:paraId="7001FC19" w14:textId="198A657A"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0DDA8D8" wp14:editId="6422790A">
            <wp:extent cx="5676900" cy="1876425"/>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76900" cy="1876425"/>
                    </a:xfrm>
                    <a:prstGeom prst="rect">
                      <a:avLst/>
                    </a:prstGeom>
                    <a:noFill/>
                    <a:ln>
                      <a:noFill/>
                    </a:ln>
                  </pic:spPr>
                </pic:pic>
              </a:graphicData>
            </a:graphic>
          </wp:inline>
        </w:drawing>
      </w:r>
    </w:p>
    <w:p w14:paraId="17314392" w14:textId="77777777" w:rsidR="007E4B0C" w:rsidRPr="00386F63" w:rsidRDefault="007E4B0C" w:rsidP="007E4B0C">
      <w:pPr>
        <w:spacing w:after="260"/>
        <w:rPr>
          <w:rFonts w:asciiTheme="minorHAnsi" w:hAnsiTheme="minorHAnsi" w:cstheme="minorHAnsi"/>
          <w:sz w:val="26"/>
          <w:szCs w:val="26"/>
          <w:lang w:val="cs-CZ"/>
        </w:rPr>
      </w:pPr>
    </w:p>
    <w:p w14:paraId="57F9EE83" w14:textId="73D39EF7" w:rsidR="007E4B0C" w:rsidRPr="00386F63" w:rsidRDefault="007F09D4" w:rsidP="007E4B0C">
      <w:pPr>
        <w:rPr>
          <w:rFonts w:asciiTheme="minorHAnsi" w:hAnsiTheme="minorHAnsi" w:cstheme="minorHAnsi"/>
          <w:sz w:val="26"/>
          <w:szCs w:val="26"/>
          <w:lang w:val="cs-CZ"/>
        </w:rPr>
      </w:pPr>
      <w:bookmarkStart w:id="46" w:name="_4FE0TPT14"/>
      <w:bookmarkEnd w:id="46"/>
      <w:r w:rsidRPr="00386F63">
        <w:rPr>
          <w:rFonts w:asciiTheme="minorHAnsi" w:hAnsiTheme="minorHAnsi" w:cstheme="minorHAnsi"/>
          <w:lang w:val="cs-CZ"/>
        </w:rPr>
        <w:drawing>
          <wp:inline distT="0" distB="0" distL="0" distR="0" wp14:anchorId="32A35883" wp14:editId="70F7F735">
            <wp:extent cx="152400" cy="152400"/>
            <wp:effectExtent l="0" t="0" r="0"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904DF9">
        <w:rPr>
          <w:rFonts w:asciiTheme="minorHAnsi" w:hAnsiTheme="minorHAnsi" w:cstheme="minorHAnsi"/>
          <w:b/>
          <w:bCs/>
          <w:sz w:val="28"/>
          <w:szCs w:val="28"/>
          <w:lang w:val="cs-CZ"/>
        </w:rPr>
        <w:t>Code - evidence</w:t>
      </w:r>
      <w:r w:rsidR="007E4B0C" w:rsidRPr="00386F63">
        <w:rPr>
          <w:rFonts w:asciiTheme="minorHAnsi" w:hAnsiTheme="minorHAnsi" w:cstheme="minorHAnsi"/>
          <w:sz w:val="26"/>
          <w:szCs w:val="26"/>
          <w:lang w:val="cs-CZ"/>
        </w:rPr>
        <w:t xml:space="preserve"> </w:t>
      </w:r>
    </w:p>
    <w:p w14:paraId="2A3FF374" w14:textId="38A2E2CD"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Číselník obsahuje seznam Códe (</w:t>
      </w:r>
      <w:r w:rsidR="00904DF9">
        <w:rPr>
          <w:rFonts w:asciiTheme="minorHAnsi" w:hAnsiTheme="minorHAnsi" w:cstheme="minorHAnsi"/>
          <w:sz w:val="26"/>
          <w:szCs w:val="26"/>
          <w:lang w:val="cs-CZ"/>
        </w:rPr>
        <w:t xml:space="preserve">př. </w:t>
      </w:r>
      <w:r w:rsidRPr="00386F63">
        <w:rPr>
          <w:rFonts w:asciiTheme="minorHAnsi" w:hAnsiTheme="minorHAnsi" w:cstheme="minorHAnsi"/>
          <w:sz w:val="26"/>
          <w:szCs w:val="26"/>
          <w:lang w:val="cs-CZ"/>
        </w:rPr>
        <w:t>jedinečné číslo zakázky), které se při importu do dalších programů používá při přiřazení nákladů k zakázce, ke způsobu výpočtu náhrad, odměn nebo příplatků zaměstnanců atp.</w:t>
      </w:r>
    </w:p>
    <w:p w14:paraId="726B7723" w14:textId="52B03C5E"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3F875E99" wp14:editId="1A14D298">
            <wp:extent cx="4591050" cy="1517511"/>
            <wp:effectExtent l="0" t="0" r="0" b="6985"/>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620557" cy="1527264"/>
                    </a:xfrm>
                    <a:prstGeom prst="rect">
                      <a:avLst/>
                    </a:prstGeom>
                    <a:noFill/>
                    <a:ln>
                      <a:noFill/>
                    </a:ln>
                  </pic:spPr>
                </pic:pic>
              </a:graphicData>
            </a:graphic>
          </wp:inline>
        </w:drawing>
      </w:r>
    </w:p>
    <w:p w14:paraId="1FC67D4B" w14:textId="5073A078"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Seznam Códe lze načíst z programu PAMwin, personalistika a mzdy tlačítkem </w:t>
      </w:r>
      <w:r w:rsidR="007F09D4" w:rsidRPr="00386F63">
        <w:rPr>
          <w:rFonts w:asciiTheme="minorHAnsi" w:hAnsiTheme="minorHAnsi" w:cstheme="minorHAnsi"/>
          <w:lang w:val="cs-CZ"/>
        </w:rPr>
        <w:drawing>
          <wp:inline distT="0" distB="0" distL="0" distR="0" wp14:anchorId="4744F896" wp14:editId="35BA8B02">
            <wp:extent cx="971550" cy="190500"/>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71550" cy="190500"/>
                    </a:xfrm>
                    <a:prstGeom prst="rect">
                      <a:avLst/>
                    </a:prstGeom>
                    <a:noFill/>
                    <a:ln>
                      <a:noFill/>
                    </a:ln>
                  </pic:spPr>
                </pic:pic>
              </a:graphicData>
            </a:graphic>
          </wp:inline>
        </w:drawing>
      </w:r>
      <w:r w:rsidRPr="00386F63">
        <w:rPr>
          <w:rFonts w:asciiTheme="minorHAnsi" w:hAnsiTheme="minorHAnsi" w:cstheme="minorHAnsi"/>
          <w:sz w:val="26"/>
          <w:szCs w:val="26"/>
          <w:lang w:val="cs-CZ"/>
        </w:rPr>
        <w:t>.</w:t>
      </w:r>
    </w:p>
    <w:p w14:paraId="1CC1583A" w14:textId="0C4ECC2D"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C0166A3" wp14:editId="45B07DC7">
            <wp:extent cx="3676650" cy="2838591"/>
            <wp:effectExtent l="0" t="0" r="0" b="0"/>
            <wp:docPr id="25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696910" cy="2854233"/>
                    </a:xfrm>
                    <a:prstGeom prst="rect">
                      <a:avLst/>
                    </a:prstGeom>
                    <a:noFill/>
                    <a:ln>
                      <a:noFill/>
                    </a:ln>
                  </pic:spPr>
                </pic:pic>
              </a:graphicData>
            </a:graphic>
          </wp:inline>
        </w:drawing>
      </w:r>
    </w:p>
    <w:p w14:paraId="40626277" w14:textId="77777777" w:rsidR="007E4B0C" w:rsidRPr="00386F63" w:rsidRDefault="007E4B0C" w:rsidP="007E4B0C">
      <w:pPr>
        <w:spacing w:after="260"/>
        <w:rPr>
          <w:rFonts w:asciiTheme="minorHAnsi" w:hAnsiTheme="minorHAnsi" w:cstheme="minorHAnsi"/>
          <w:sz w:val="26"/>
          <w:szCs w:val="26"/>
          <w:lang w:val="cs-CZ"/>
        </w:rPr>
      </w:pPr>
    </w:p>
    <w:p w14:paraId="19684E51" w14:textId="6C7519CC" w:rsidR="007E4B0C" w:rsidRPr="00386F63" w:rsidRDefault="007F09D4" w:rsidP="007E4B0C">
      <w:pPr>
        <w:rPr>
          <w:rFonts w:asciiTheme="minorHAnsi" w:hAnsiTheme="minorHAnsi" w:cstheme="minorHAnsi"/>
          <w:sz w:val="26"/>
          <w:szCs w:val="26"/>
          <w:lang w:val="cs-CZ"/>
        </w:rPr>
      </w:pPr>
      <w:bookmarkStart w:id="47" w:name="_4KO0X13GS"/>
      <w:bookmarkEnd w:id="47"/>
      <w:r w:rsidRPr="00386F63">
        <w:rPr>
          <w:rFonts w:asciiTheme="minorHAnsi" w:hAnsiTheme="minorHAnsi" w:cstheme="minorHAnsi"/>
          <w:lang w:val="cs-CZ"/>
        </w:rPr>
        <w:drawing>
          <wp:inline distT="0" distB="0" distL="0" distR="0" wp14:anchorId="1CCB5462" wp14:editId="5FD794D2">
            <wp:extent cx="152400" cy="152400"/>
            <wp:effectExtent l="0" t="0" r="0" b="0"/>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904DF9">
        <w:rPr>
          <w:rFonts w:asciiTheme="minorHAnsi" w:hAnsiTheme="minorHAnsi" w:cstheme="minorHAnsi"/>
          <w:b/>
          <w:bCs/>
          <w:sz w:val="28"/>
          <w:szCs w:val="28"/>
          <w:lang w:val="cs-CZ"/>
        </w:rPr>
        <w:t>Norma - normované úkony</w:t>
      </w:r>
      <w:r w:rsidR="007E4B0C" w:rsidRPr="00386F63">
        <w:rPr>
          <w:rFonts w:asciiTheme="minorHAnsi" w:hAnsiTheme="minorHAnsi" w:cstheme="minorHAnsi"/>
          <w:sz w:val="26"/>
          <w:szCs w:val="26"/>
          <w:lang w:val="cs-CZ"/>
        </w:rPr>
        <w:t xml:space="preserve"> </w:t>
      </w:r>
    </w:p>
    <w:p w14:paraId="51914028"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Program umožňuje podrobně rozepsat náplň pracovní doby. Některé úkoly mohou mít například normovaný čas nebo odměnu. Normované úkoly lze zaznaménávat třeba načítat čtečkou čárového kódu. Číselník Norma - normované úkoly obsahuje seznam normovaných úkolů, které lze zaznamenávat.</w:t>
      </w:r>
    </w:p>
    <w:p w14:paraId="4C572A5A" w14:textId="5023BF0A"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88960" behindDoc="0" locked="0" layoutInCell="1" allowOverlap="1" wp14:anchorId="3F70ECEC" wp14:editId="3ED51E2B">
            <wp:simplePos x="0" y="0"/>
            <wp:positionH relativeFrom="margin">
              <wp:align>left</wp:align>
            </wp:positionH>
            <wp:positionV relativeFrom="paragraph">
              <wp:posOffset>3175</wp:posOffset>
            </wp:positionV>
            <wp:extent cx="4219575" cy="1394460"/>
            <wp:effectExtent l="0" t="0" r="9525" b="0"/>
            <wp:wrapSquare wrapText="bothSides"/>
            <wp:docPr id="258"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219575"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00A725" w14:textId="2C6374A0"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Načtený rozpis pracovní doby naleznete v agendě Docházky a záložce </w:t>
      </w:r>
      <w:hyperlink w:anchor="_4fe0tps8b" w:history="1">
        <w:r w:rsidRPr="00386F63">
          <w:rPr>
            <w:rStyle w:val="Hypertextovodkaz"/>
            <w:rFonts w:asciiTheme="minorHAnsi" w:hAnsiTheme="minorHAnsi" w:cstheme="minorHAnsi"/>
            <w:sz w:val="26"/>
            <w:szCs w:val="26"/>
            <w:lang w:val="cs-CZ"/>
          </w:rPr>
          <w:t>Evidence docházky</w:t>
        </w:r>
      </w:hyperlink>
      <w:r w:rsidRPr="00386F63">
        <w:rPr>
          <w:rFonts w:asciiTheme="minorHAnsi" w:hAnsiTheme="minorHAnsi" w:cstheme="minorHAnsi"/>
          <w:sz w:val="26"/>
          <w:szCs w:val="26"/>
          <w:lang w:val="cs-CZ"/>
        </w:rPr>
        <w:t xml:space="preserve"> v jednotlivých dnech pod tlačítkem </w:t>
      </w:r>
      <w:r w:rsidR="007F09D4" w:rsidRPr="00386F63">
        <w:rPr>
          <w:rFonts w:asciiTheme="minorHAnsi" w:hAnsiTheme="minorHAnsi" w:cstheme="minorHAnsi"/>
          <w:lang w:val="cs-CZ"/>
        </w:rPr>
        <w:drawing>
          <wp:inline distT="0" distB="0" distL="0" distR="0" wp14:anchorId="6A3DF1D9" wp14:editId="6C8E5BC5">
            <wp:extent cx="333375" cy="133350"/>
            <wp:effectExtent l="0" t="0" r="0" b="0"/>
            <wp:docPr id="259"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33375" cy="133350"/>
                    </a:xfrm>
                    <a:prstGeom prst="rect">
                      <a:avLst/>
                    </a:prstGeom>
                    <a:noFill/>
                    <a:ln>
                      <a:noFill/>
                    </a:ln>
                  </pic:spPr>
                </pic:pic>
              </a:graphicData>
            </a:graphic>
          </wp:inline>
        </w:drawing>
      </w:r>
      <w:r w:rsidRPr="00386F63">
        <w:rPr>
          <w:rFonts w:asciiTheme="minorHAnsi" w:hAnsiTheme="minorHAnsi" w:cstheme="minorHAnsi"/>
          <w:sz w:val="26"/>
          <w:szCs w:val="26"/>
          <w:lang w:val="cs-CZ"/>
        </w:rPr>
        <w:t>.</w:t>
      </w:r>
    </w:p>
    <w:p w14:paraId="7F191838" w14:textId="77777777" w:rsidR="007E4B0C" w:rsidRPr="00386F63" w:rsidRDefault="007E4B0C" w:rsidP="007E4B0C">
      <w:pPr>
        <w:spacing w:after="260"/>
        <w:rPr>
          <w:rFonts w:asciiTheme="minorHAnsi" w:hAnsiTheme="minorHAnsi" w:cstheme="minorHAnsi"/>
          <w:sz w:val="26"/>
          <w:szCs w:val="26"/>
          <w:lang w:val="cs-CZ"/>
        </w:rPr>
      </w:pPr>
    </w:p>
    <w:p w14:paraId="00C31E20" w14:textId="4920AD2D" w:rsidR="007E4B0C" w:rsidRPr="00386F63" w:rsidRDefault="007F09D4" w:rsidP="007E4B0C">
      <w:pPr>
        <w:rPr>
          <w:rFonts w:asciiTheme="minorHAnsi" w:hAnsiTheme="minorHAnsi" w:cstheme="minorHAnsi"/>
          <w:sz w:val="26"/>
          <w:szCs w:val="26"/>
          <w:lang w:val="cs-CZ"/>
        </w:rPr>
      </w:pPr>
      <w:bookmarkStart w:id="48" w:name="_4FE0TPT8I"/>
      <w:bookmarkEnd w:id="48"/>
      <w:r w:rsidRPr="00386F63">
        <w:rPr>
          <w:rFonts w:asciiTheme="minorHAnsi" w:hAnsiTheme="minorHAnsi" w:cstheme="minorHAnsi"/>
          <w:lang w:val="cs-CZ"/>
        </w:rPr>
        <w:lastRenderedPageBreak/>
        <w:drawing>
          <wp:inline distT="0" distB="0" distL="0" distR="0" wp14:anchorId="6574030C" wp14:editId="2039167E">
            <wp:extent cx="152400" cy="152400"/>
            <wp:effectExtent l="0" t="0" r="0" b="0"/>
            <wp:docPr id="260"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904DF9">
        <w:rPr>
          <w:rFonts w:asciiTheme="minorHAnsi" w:hAnsiTheme="minorHAnsi" w:cstheme="minorHAnsi"/>
          <w:b/>
          <w:bCs/>
          <w:sz w:val="36"/>
          <w:szCs w:val="36"/>
          <w:lang w:val="cs-CZ"/>
        </w:rPr>
        <w:t xml:space="preserve">Nastavení </w:t>
      </w:r>
    </w:p>
    <w:p w14:paraId="586755D0" w14:textId="5D24FD71"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EA5CECF" wp14:editId="32E91668">
            <wp:extent cx="6096000" cy="4395988"/>
            <wp:effectExtent l="0" t="0" r="0" b="5080"/>
            <wp:docPr id="261"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134751" cy="4423932"/>
                    </a:xfrm>
                    <a:prstGeom prst="rect">
                      <a:avLst/>
                    </a:prstGeom>
                    <a:noFill/>
                    <a:ln>
                      <a:noFill/>
                    </a:ln>
                  </pic:spPr>
                </pic:pic>
              </a:graphicData>
            </a:graphic>
          </wp:inline>
        </w:drawing>
      </w:r>
    </w:p>
    <w:p w14:paraId="0F54028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 zvolení agendy </w:t>
      </w:r>
      <w:r w:rsidRPr="00386F63">
        <w:rPr>
          <w:rStyle w:val="Siln"/>
          <w:rFonts w:asciiTheme="minorHAnsi" w:hAnsiTheme="minorHAnsi" w:cstheme="minorHAnsi"/>
          <w:sz w:val="26"/>
          <w:szCs w:val="26"/>
          <w:lang w:val="cs-CZ"/>
        </w:rPr>
        <w:t>Nastavení</w:t>
      </w:r>
      <w:r w:rsidRPr="00386F63">
        <w:rPr>
          <w:rFonts w:asciiTheme="minorHAnsi" w:hAnsiTheme="minorHAnsi" w:cstheme="minorHAnsi"/>
          <w:sz w:val="26"/>
          <w:szCs w:val="26"/>
          <w:lang w:val="cs-CZ"/>
        </w:rPr>
        <w:t xml:space="preserve"> se Vám otevře menu:</w:t>
      </w:r>
    </w:p>
    <w:p w14:paraId="24F0CA0F" w14:textId="51D50D3E"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89984" behindDoc="0" locked="0" layoutInCell="1" allowOverlap="1" wp14:anchorId="29FBA0CF" wp14:editId="070EA754">
            <wp:simplePos x="0" y="0"/>
            <wp:positionH relativeFrom="margin">
              <wp:align>left</wp:align>
            </wp:positionH>
            <wp:positionV relativeFrom="paragraph">
              <wp:posOffset>8255</wp:posOffset>
            </wp:positionV>
            <wp:extent cx="2790825" cy="3234690"/>
            <wp:effectExtent l="0" t="0" r="9525" b="3810"/>
            <wp:wrapSquare wrapText="bothSides"/>
            <wp:docPr id="262"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790825" cy="323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467F5" w14:textId="77777777" w:rsidR="007E4B0C" w:rsidRPr="00386F63" w:rsidRDefault="00386F63" w:rsidP="007E4B0C">
      <w:pPr>
        <w:numPr>
          <w:ilvl w:val="0"/>
          <w:numId w:val="30"/>
        </w:numPr>
        <w:spacing w:before="100" w:beforeAutospacing="1" w:after="100" w:afterAutospacing="1"/>
        <w:rPr>
          <w:rFonts w:asciiTheme="minorHAnsi" w:hAnsiTheme="minorHAnsi" w:cstheme="minorHAnsi"/>
          <w:sz w:val="26"/>
          <w:szCs w:val="26"/>
          <w:lang w:val="cs-CZ"/>
        </w:rPr>
      </w:pPr>
      <w:hyperlink w:anchor="_4fe0tpt9e" w:history="1">
        <w:r w:rsidR="007E4B0C" w:rsidRPr="00386F63">
          <w:rPr>
            <w:rStyle w:val="Hypertextovodkaz"/>
            <w:rFonts w:asciiTheme="minorHAnsi" w:hAnsiTheme="minorHAnsi" w:cstheme="minorHAnsi"/>
            <w:sz w:val="26"/>
            <w:szCs w:val="26"/>
            <w:lang w:val="cs-CZ"/>
          </w:rPr>
          <w:t>Rekonstrukce indexů</w:t>
        </w:r>
      </w:hyperlink>
    </w:p>
    <w:p w14:paraId="2694F8EC" w14:textId="77777777" w:rsidR="007E4B0C" w:rsidRPr="00386F63" w:rsidRDefault="00386F63" w:rsidP="007E4B0C">
      <w:pPr>
        <w:numPr>
          <w:ilvl w:val="0"/>
          <w:numId w:val="30"/>
        </w:numPr>
        <w:spacing w:before="100" w:beforeAutospacing="1" w:after="100" w:afterAutospacing="1"/>
        <w:rPr>
          <w:rFonts w:asciiTheme="minorHAnsi" w:hAnsiTheme="minorHAnsi" w:cstheme="minorHAnsi"/>
          <w:sz w:val="26"/>
          <w:szCs w:val="26"/>
          <w:lang w:val="cs-CZ"/>
        </w:rPr>
      </w:pPr>
      <w:hyperlink w:anchor="_4fe0tptv2" w:history="1">
        <w:r w:rsidR="007E4B0C" w:rsidRPr="00386F63">
          <w:rPr>
            <w:rStyle w:val="Hypertextovodkaz"/>
            <w:rFonts w:asciiTheme="minorHAnsi" w:hAnsiTheme="minorHAnsi" w:cstheme="minorHAnsi"/>
            <w:sz w:val="26"/>
            <w:szCs w:val="26"/>
            <w:lang w:val="cs-CZ"/>
          </w:rPr>
          <w:t>Nastavení parametrů</w:t>
        </w:r>
      </w:hyperlink>
    </w:p>
    <w:p w14:paraId="3C1E442F" w14:textId="77777777" w:rsidR="007E4B0C" w:rsidRPr="00386F63" w:rsidRDefault="00386F63" w:rsidP="007E4B0C">
      <w:pPr>
        <w:numPr>
          <w:ilvl w:val="0"/>
          <w:numId w:val="30"/>
        </w:numPr>
        <w:spacing w:before="100" w:beforeAutospacing="1" w:after="100" w:afterAutospacing="1"/>
        <w:rPr>
          <w:rFonts w:asciiTheme="minorHAnsi" w:hAnsiTheme="minorHAnsi" w:cstheme="minorHAnsi"/>
          <w:sz w:val="26"/>
          <w:szCs w:val="26"/>
          <w:lang w:val="cs-CZ"/>
        </w:rPr>
      </w:pPr>
      <w:hyperlink w:anchor="_5wh0jd47a" w:history="1">
        <w:r w:rsidR="007E4B0C" w:rsidRPr="00386F63">
          <w:rPr>
            <w:rStyle w:val="Hypertextovodkaz"/>
            <w:rFonts w:asciiTheme="minorHAnsi" w:hAnsiTheme="minorHAnsi" w:cstheme="minorHAnsi"/>
            <w:sz w:val="26"/>
            <w:szCs w:val="26"/>
            <w:lang w:val="cs-CZ"/>
          </w:rPr>
          <w:t>Práva přístupu</w:t>
        </w:r>
      </w:hyperlink>
    </w:p>
    <w:p w14:paraId="35C902BA" w14:textId="77777777" w:rsidR="007E4B0C" w:rsidRPr="00386F63" w:rsidRDefault="00386F63" w:rsidP="007E4B0C">
      <w:pPr>
        <w:numPr>
          <w:ilvl w:val="0"/>
          <w:numId w:val="30"/>
        </w:numPr>
        <w:spacing w:before="100" w:beforeAutospacing="1" w:after="100" w:afterAutospacing="1"/>
        <w:rPr>
          <w:rFonts w:asciiTheme="minorHAnsi" w:hAnsiTheme="minorHAnsi" w:cstheme="minorHAnsi"/>
          <w:sz w:val="26"/>
          <w:szCs w:val="26"/>
          <w:lang w:val="cs-CZ"/>
        </w:rPr>
      </w:pPr>
      <w:hyperlink w:anchor="_4fe0tpt78" w:history="1">
        <w:r w:rsidR="007E4B0C" w:rsidRPr="00386F63">
          <w:rPr>
            <w:rStyle w:val="Hypertextovodkaz"/>
            <w:rFonts w:asciiTheme="minorHAnsi" w:hAnsiTheme="minorHAnsi" w:cstheme="minorHAnsi"/>
            <w:sz w:val="26"/>
            <w:szCs w:val="26"/>
            <w:lang w:val="cs-CZ"/>
          </w:rPr>
          <w:t>Načti pracovníky z mezd</w:t>
        </w:r>
      </w:hyperlink>
    </w:p>
    <w:p w14:paraId="7B7A6A7D" w14:textId="77777777" w:rsidR="007E4B0C" w:rsidRPr="00386F63" w:rsidRDefault="00386F63" w:rsidP="007E4B0C">
      <w:pPr>
        <w:numPr>
          <w:ilvl w:val="0"/>
          <w:numId w:val="30"/>
        </w:numPr>
        <w:spacing w:before="100" w:beforeAutospacing="1" w:after="100" w:afterAutospacing="1"/>
        <w:rPr>
          <w:rFonts w:asciiTheme="minorHAnsi" w:hAnsiTheme="minorHAnsi" w:cstheme="minorHAnsi"/>
          <w:sz w:val="26"/>
          <w:szCs w:val="26"/>
          <w:lang w:val="cs-CZ"/>
        </w:rPr>
      </w:pPr>
      <w:hyperlink w:anchor="_4fe0tpt7n" w:history="1">
        <w:r w:rsidR="007E4B0C" w:rsidRPr="00386F63">
          <w:rPr>
            <w:rStyle w:val="Hypertextovodkaz"/>
            <w:rFonts w:asciiTheme="minorHAnsi" w:hAnsiTheme="minorHAnsi" w:cstheme="minorHAnsi"/>
            <w:sz w:val="26"/>
            <w:szCs w:val="26"/>
            <w:lang w:val="cs-CZ"/>
          </w:rPr>
          <w:t>Mazat zrušené věty</w:t>
        </w:r>
      </w:hyperlink>
    </w:p>
    <w:p w14:paraId="22544435" w14:textId="77777777" w:rsidR="007E4B0C" w:rsidRPr="00386F63" w:rsidRDefault="00386F63" w:rsidP="007E4B0C">
      <w:pPr>
        <w:numPr>
          <w:ilvl w:val="0"/>
          <w:numId w:val="30"/>
        </w:numPr>
        <w:spacing w:before="100" w:beforeAutospacing="1" w:after="100" w:afterAutospacing="1"/>
        <w:rPr>
          <w:rFonts w:asciiTheme="minorHAnsi" w:hAnsiTheme="minorHAnsi" w:cstheme="minorHAnsi"/>
          <w:sz w:val="26"/>
          <w:szCs w:val="26"/>
          <w:lang w:val="cs-CZ"/>
        </w:rPr>
      </w:pPr>
      <w:hyperlink w:anchor="_4fe0tpt82" w:history="1">
        <w:r w:rsidR="007E4B0C" w:rsidRPr="00386F63">
          <w:rPr>
            <w:rStyle w:val="Hypertextovodkaz"/>
            <w:rFonts w:asciiTheme="minorHAnsi" w:hAnsiTheme="minorHAnsi" w:cstheme="minorHAnsi"/>
            <w:sz w:val="26"/>
            <w:szCs w:val="26"/>
            <w:lang w:val="cs-CZ"/>
          </w:rPr>
          <w:t>Export docházky</w:t>
        </w:r>
      </w:hyperlink>
    </w:p>
    <w:p w14:paraId="15C97667" w14:textId="77777777" w:rsidR="007E4B0C" w:rsidRPr="00386F63" w:rsidRDefault="00386F63" w:rsidP="007E4B0C">
      <w:pPr>
        <w:numPr>
          <w:ilvl w:val="0"/>
          <w:numId w:val="30"/>
        </w:numPr>
        <w:spacing w:before="100" w:beforeAutospacing="1" w:after="100" w:afterAutospacing="1"/>
        <w:rPr>
          <w:rFonts w:asciiTheme="minorHAnsi" w:hAnsiTheme="minorHAnsi" w:cstheme="minorHAnsi"/>
          <w:sz w:val="26"/>
          <w:szCs w:val="26"/>
          <w:lang w:val="cs-CZ"/>
        </w:rPr>
      </w:pPr>
      <w:hyperlink w:anchor="_5wh0jnuvx" w:history="1">
        <w:r w:rsidR="007E4B0C" w:rsidRPr="00386F63">
          <w:rPr>
            <w:rStyle w:val="Hypertextovodkaz"/>
            <w:rFonts w:asciiTheme="minorHAnsi" w:hAnsiTheme="minorHAnsi" w:cstheme="minorHAnsi"/>
            <w:sz w:val="26"/>
            <w:szCs w:val="26"/>
            <w:lang w:val="cs-CZ"/>
          </w:rPr>
          <w:t>Definice směn</w:t>
        </w:r>
      </w:hyperlink>
    </w:p>
    <w:p w14:paraId="6CD01C64" w14:textId="77777777" w:rsidR="007E4B0C" w:rsidRPr="00386F63" w:rsidRDefault="00386F63" w:rsidP="007E4B0C">
      <w:pPr>
        <w:numPr>
          <w:ilvl w:val="0"/>
          <w:numId w:val="30"/>
        </w:numPr>
        <w:spacing w:before="100" w:beforeAutospacing="1" w:after="100" w:afterAutospacing="1"/>
        <w:rPr>
          <w:rFonts w:asciiTheme="minorHAnsi" w:hAnsiTheme="minorHAnsi" w:cstheme="minorHAnsi"/>
          <w:sz w:val="26"/>
          <w:szCs w:val="26"/>
          <w:lang w:val="cs-CZ"/>
        </w:rPr>
      </w:pPr>
      <w:hyperlink w:anchor="_5wh0jd47a" w:history="1">
        <w:r w:rsidR="007E4B0C" w:rsidRPr="00386F63">
          <w:rPr>
            <w:rStyle w:val="Hypertextovodkaz"/>
            <w:rFonts w:asciiTheme="minorHAnsi" w:hAnsiTheme="minorHAnsi" w:cstheme="minorHAnsi"/>
            <w:sz w:val="26"/>
            <w:szCs w:val="26"/>
            <w:lang w:val="cs-CZ"/>
          </w:rPr>
          <w:t>Práva přístupu</w:t>
        </w:r>
      </w:hyperlink>
    </w:p>
    <w:p w14:paraId="06DE1368" w14:textId="5836010E" w:rsidR="007E4B0C" w:rsidRDefault="007E4B0C" w:rsidP="007E4B0C">
      <w:pPr>
        <w:spacing w:after="260"/>
        <w:rPr>
          <w:rFonts w:asciiTheme="minorHAnsi" w:hAnsiTheme="minorHAnsi" w:cstheme="minorHAnsi"/>
          <w:sz w:val="26"/>
          <w:szCs w:val="26"/>
          <w:lang w:val="cs-CZ"/>
        </w:rPr>
      </w:pPr>
    </w:p>
    <w:p w14:paraId="2AD35120" w14:textId="2F9FC121" w:rsidR="00904DF9" w:rsidRDefault="00904DF9" w:rsidP="007E4B0C">
      <w:pPr>
        <w:spacing w:after="260"/>
        <w:rPr>
          <w:rFonts w:asciiTheme="minorHAnsi" w:hAnsiTheme="minorHAnsi" w:cstheme="minorHAnsi"/>
          <w:sz w:val="26"/>
          <w:szCs w:val="26"/>
          <w:lang w:val="cs-CZ"/>
        </w:rPr>
      </w:pPr>
    </w:p>
    <w:p w14:paraId="1EC0DDD1" w14:textId="77777777" w:rsidR="00904DF9" w:rsidRPr="00386F63" w:rsidRDefault="00904DF9" w:rsidP="007E4B0C">
      <w:pPr>
        <w:spacing w:after="260"/>
        <w:rPr>
          <w:rFonts w:asciiTheme="minorHAnsi" w:hAnsiTheme="minorHAnsi" w:cstheme="minorHAnsi"/>
          <w:sz w:val="26"/>
          <w:szCs w:val="26"/>
          <w:lang w:val="cs-CZ"/>
        </w:rPr>
      </w:pPr>
    </w:p>
    <w:p w14:paraId="109B1FA0" w14:textId="0BC7E6ED" w:rsidR="007E4B0C" w:rsidRPr="00386F63" w:rsidRDefault="007F09D4" w:rsidP="007E4B0C">
      <w:pPr>
        <w:rPr>
          <w:rFonts w:asciiTheme="minorHAnsi" w:hAnsiTheme="minorHAnsi" w:cstheme="minorHAnsi"/>
          <w:sz w:val="26"/>
          <w:szCs w:val="26"/>
          <w:lang w:val="cs-CZ"/>
        </w:rPr>
      </w:pPr>
      <w:bookmarkStart w:id="49" w:name="_4FE0TPT9E"/>
      <w:bookmarkEnd w:id="49"/>
      <w:r w:rsidRPr="00386F63">
        <w:rPr>
          <w:rFonts w:asciiTheme="minorHAnsi" w:hAnsiTheme="minorHAnsi" w:cstheme="minorHAnsi"/>
          <w:lang w:val="cs-CZ"/>
        </w:rPr>
        <w:lastRenderedPageBreak/>
        <w:drawing>
          <wp:inline distT="0" distB="0" distL="0" distR="0" wp14:anchorId="3554F539" wp14:editId="04715B4A">
            <wp:extent cx="152400" cy="152400"/>
            <wp:effectExtent l="0" t="0" r="0" b="0"/>
            <wp:docPr id="263"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904DF9">
        <w:rPr>
          <w:rFonts w:asciiTheme="minorHAnsi" w:hAnsiTheme="minorHAnsi" w:cstheme="minorHAnsi"/>
          <w:b/>
          <w:bCs/>
          <w:sz w:val="28"/>
          <w:szCs w:val="28"/>
          <w:lang w:val="cs-CZ"/>
        </w:rPr>
        <w:t>Rekonstrukce indexů</w:t>
      </w:r>
      <w:r w:rsidR="007E4B0C" w:rsidRPr="00386F63">
        <w:rPr>
          <w:rFonts w:asciiTheme="minorHAnsi" w:hAnsiTheme="minorHAnsi" w:cstheme="minorHAnsi"/>
          <w:sz w:val="26"/>
          <w:szCs w:val="26"/>
          <w:lang w:val="cs-CZ"/>
        </w:rPr>
        <w:t xml:space="preserve"> </w:t>
      </w:r>
    </w:p>
    <w:p w14:paraId="2A19025C" w14:textId="36063DC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7506540" wp14:editId="5EEFF13B">
            <wp:extent cx="1695450" cy="295275"/>
            <wp:effectExtent l="0" t="0" r="0" b="0"/>
            <wp:docPr id="264"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695450" cy="295275"/>
                    </a:xfrm>
                    <a:prstGeom prst="rect">
                      <a:avLst/>
                    </a:prstGeom>
                    <a:noFill/>
                    <a:ln>
                      <a:noFill/>
                    </a:ln>
                  </pic:spPr>
                </pic:pic>
              </a:graphicData>
            </a:graphic>
          </wp:inline>
        </w:drawing>
      </w:r>
    </w:p>
    <w:p w14:paraId="1C7C56F8"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 havárii (výpadek elektřiny apod.) nebo instalaci nové verze programu je potřeba provést rekonstrukci indexů. Po spuštění této činnosti jsou smazány indexové soubory v programu. Při novém spuštění programu budou indexy při otevírání jednotlivých souborů nově vytvořeny.</w:t>
      </w:r>
    </w:p>
    <w:p w14:paraId="69212FDF" w14:textId="77777777" w:rsidR="007E4B0C" w:rsidRPr="00386F63" w:rsidRDefault="007E4B0C" w:rsidP="007E4B0C">
      <w:pPr>
        <w:shd w:val="clear" w:color="auto" w:fill="FCFCFC"/>
        <w:spacing w:before="75" w:after="100" w:afterAutospacing="1"/>
        <w:outlineLvl w:val="4"/>
        <w:rPr>
          <w:rFonts w:asciiTheme="minorHAnsi" w:hAnsiTheme="minorHAnsi" w:cstheme="minorHAnsi"/>
          <w:b/>
          <w:bCs/>
          <w:color w:val="7AB337"/>
          <w:sz w:val="30"/>
          <w:szCs w:val="30"/>
          <w:lang w:val="cs-CZ"/>
        </w:rPr>
      </w:pPr>
      <w:r w:rsidRPr="00386F63">
        <w:rPr>
          <w:rStyle w:val="Siln"/>
          <w:rFonts w:asciiTheme="minorHAnsi" w:hAnsiTheme="minorHAnsi" w:cstheme="minorHAnsi"/>
          <w:color w:val="7AB337"/>
          <w:sz w:val="30"/>
          <w:szCs w:val="30"/>
          <w:lang w:val="cs-CZ"/>
        </w:rPr>
        <w:t>Tuto servisní činnost lze spustit pouze pokud s programem nikdo nepracuje</w:t>
      </w:r>
      <w:r w:rsidRPr="00386F63">
        <w:rPr>
          <w:rFonts w:asciiTheme="minorHAnsi" w:hAnsiTheme="minorHAnsi" w:cstheme="minorHAnsi"/>
          <w:b/>
          <w:bCs/>
          <w:color w:val="7AB337"/>
          <w:sz w:val="30"/>
          <w:szCs w:val="30"/>
          <w:lang w:val="cs-CZ"/>
        </w:rPr>
        <w:t>.</w:t>
      </w:r>
    </w:p>
    <w:p w14:paraId="39367EAA" w14:textId="77FF5A52" w:rsidR="007E4B0C" w:rsidRPr="00386F63" w:rsidRDefault="007F09D4" w:rsidP="007E4B0C">
      <w:pPr>
        <w:pStyle w:val="Normlnweb"/>
        <w:rPr>
          <w:rFonts w:asciiTheme="minorHAnsi" w:hAnsiTheme="minorHAnsi" w:cstheme="minorHAnsi"/>
          <w:color w:val="auto"/>
          <w:sz w:val="26"/>
          <w:szCs w:val="26"/>
          <w:lang w:val="cs-CZ"/>
        </w:rPr>
      </w:pPr>
      <w:r w:rsidRPr="00386F63">
        <w:rPr>
          <w:rFonts w:asciiTheme="minorHAnsi" w:hAnsiTheme="minorHAnsi" w:cstheme="minorHAnsi"/>
          <w:lang w:val="cs-CZ"/>
        </w:rPr>
        <w:drawing>
          <wp:inline distT="0" distB="0" distL="0" distR="0" wp14:anchorId="0248FE0D" wp14:editId="5D670A52">
            <wp:extent cx="4248150" cy="1966736"/>
            <wp:effectExtent l="0" t="0" r="0" b="0"/>
            <wp:docPr id="265" name="obráze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261340" cy="1972842"/>
                    </a:xfrm>
                    <a:prstGeom prst="rect">
                      <a:avLst/>
                    </a:prstGeom>
                    <a:noFill/>
                    <a:ln>
                      <a:noFill/>
                    </a:ln>
                  </pic:spPr>
                </pic:pic>
              </a:graphicData>
            </a:graphic>
          </wp:inline>
        </w:drawing>
      </w:r>
    </w:p>
    <w:p w14:paraId="7AA614E0" w14:textId="77777777" w:rsidR="007E4B0C" w:rsidRPr="00386F63" w:rsidRDefault="007E4B0C" w:rsidP="007E4B0C">
      <w:pPr>
        <w:pStyle w:val="Normlnweb"/>
        <w:numPr>
          <w:ilvl w:val="0"/>
          <w:numId w:val="31"/>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Od roku - do roku</w:t>
      </w:r>
      <w:r w:rsidRPr="00386F63">
        <w:rPr>
          <w:rFonts w:asciiTheme="minorHAnsi" w:hAnsiTheme="minorHAnsi" w:cstheme="minorHAnsi"/>
          <w:sz w:val="26"/>
          <w:szCs w:val="26"/>
          <w:lang w:val="cs-CZ"/>
        </w:rPr>
        <w:t xml:space="preserve"> - nastaví se rozmezí let, ve kterých je potřeba provést rekonstrukci indexů.</w:t>
      </w:r>
    </w:p>
    <w:p w14:paraId="507BBC67" w14:textId="77777777" w:rsidR="007E4B0C" w:rsidRPr="00386F63" w:rsidRDefault="007E4B0C" w:rsidP="007E4B0C">
      <w:pPr>
        <w:pStyle w:val="Normlnweb"/>
        <w:numPr>
          <w:ilvl w:val="0"/>
          <w:numId w:val="31"/>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Přepisovat existující indexy</w:t>
      </w:r>
      <w:r w:rsidRPr="00386F63">
        <w:rPr>
          <w:rFonts w:asciiTheme="minorHAnsi" w:hAnsiTheme="minorHAnsi" w:cstheme="minorHAnsi"/>
          <w:sz w:val="26"/>
          <w:szCs w:val="26"/>
          <w:lang w:val="cs-CZ"/>
        </w:rPr>
        <w:t xml:space="preserve"> - vhodnější je přepisování již existujících indexů. To je spojení činností mazání indexů a vytvoření nových.</w:t>
      </w:r>
    </w:p>
    <w:p w14:paraId="35F78BF8" w14:textId="77777777" w:rsidR="007E4B0C" w:rsidRPr="00386F63" w:rsidRDefault="007E4B0C" w:rsidP="007E4B0C">
      <w:pPr>
        <w:pStyle w:val="Normlnweb"/>
        <w:numPr>
          <w:ilvl w:val="0"/>
          <w:numId w:val="31"/>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Mazat zrušené věty</w:t>
      </w:r>
      <w:r w:rsidRPr="00386F63">
        <w:rPr>
          <w:rFonts w:asciiTheme="minorHAnsi" w:hAnsiTheme="minorHAnsi" w:cstheme="minorHAnsi"/>
          <w:sz w:val="26"/>
          <w:szCs w:val="26"/>
          <w:lang w:val="cs-CZ"/>
        </w:rPr>
        <w:t xml:space="preserve"> - současně s rekonstrukcí indexů se smažou věty, které jsou označené jako zrušené.</w:t>
      </w:r>
    </w:p>
    <w:p w14:paraId="74C166A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Všechny, Žádný, Inverze - tlačítka pro výběr firem, ve kterých bude provedeno indexování</w:t>
      </w:r>
    </w:p>
    <w:p w14:paraId="3A8D2D41" w14:textId="327ABF0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546FC3C" wp14:editId="4A5ED0BD">
            <wp:extent cx="800100" cy="295275"/>
            <wp:effectExtent l="0" t="0" r="0" b="0"/>
            <wp:docPr id="266"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w:t>
      </w:r>
      <w:r w:rsidR="007E4B0C" w:rsidRPr="00386F63">
        <w:rPr>
          <w:rStyle w:val="Siln"/>
          <w:rFonts w:asciiTheme="minorHAnsi" w:hAnsiTheme="minorHAnsi" w:cstheme="minorHAnsi"/>
          <w:sz w:val="26"/>
          <w:szCs w:val="26"/>
          <w:lang w:val="cs-CZ"/>
        </w:rPr>
        <w:t>Ctrl+Enter -</w:t>
      </w:r>
      <w:r w:rsidR="007E4B0C" w:rsidRPr="00386F63">
        <w:rPr>
          <w:rFonts w:asciiTheme="minorHAnsi" w:hAnsiTheme="minorHAnsi" w:cstheme="minorHAnsi"/>
          <w:sz w:val="26"/>
          <w:szCs w:val="26"/>
          <w:lang w:val="cs-CZ"/>
        </w:rPr>
        <w:t xml:space="preserve"> provede se rekonstrukce indexů.</w:t>
      </w:r>
    </w:p>
    <w:p w14:paraId="550DDCD2" w14:textId="01D2545B"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F475686" wp14:editId="64072990">
            <wp:extent cx="581025" cy="266700"/>
            <wp:effectExtent l="0" t="0" r="0" b="0"/>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ukončení činnosti bez provedení indexování.</w:t>
      </w:r>
    </w:p>
    <w:p w14:paraId="0FDD45B3"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Doporučujeme provést po každém přerušení programu např. po výpadku elektrického proudu.</w:t>
      </w:r>
    </w:p>
    <w:p w14:paraId="36C79C99"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Mazání indexových souborů mimo program.</w:t>
      </w:r>
    </w:p>
    <w:p w14:paraId="22CF78B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Program je na disku počítače nainstalován v adresáři PODVOJ.WIN. V tomto adresáři existuje soubor </w:t>
      </w:r>
      <w:r w:rsidRPr="00386F63">
        <w:rPr>
          <w:rStyle w:val="Siln"/>
          <w:rFonts w:asciiTheme="minorHAnsi" w:hAnsiTheme="minorHAnsi" w:cstheme="minorHAnsi"/>
          <w:sz w:val="26"/>
          <w:szCs w:val="26"/>
          <w:lang w:val="cs-CZ"/>
        </w:rPr>
        <w:t>MAZCDX32.exe</w:t>
      </w:r>
      <w:r w:rsidRPr="00386F63">
        <w:rPr>
          <w:rFonts w:asciiTheme="minorHAnsi" w:hAnsiTheme="minorHAnsi" w:cstheme="minorHAnsi"/>
          <w:sz w:val="26"/>
          <w:szCs w:val="26"/>
          <w:lang w:val="cs-CZ"/>
        </w:rPr>
        <w:t xml:space="preserve"> nebo soubor </w:t>
      </w:r>
      <w:r w:rsidRPr="00386F63">
        <w:rPr>
          <w:rStyle w:val="Siln"/>
          <w:rFonts w:asciiTheme="minorHAnsi" w:hAnsiTheme="minorHAnsi" w:cstheme="minorHAnsi"/>
          <w:sz w:val="26"/>
          <w:szCs w:val="26"/>
          <w:lang w:val="cs-CZ"/>
        </w:rPr>
        <w:t>MAZIDEX.exe</w:t>
      </w:r>
      <w:r w:rsidRPr="00386F63">
        <w:rPr>
          <w:rFonts w:asciiTheme="minorHAnsi" w:hAnsiTheme="minorHAnsi" w:cstheme="minorHAnsi"/>
          <w:sz w:val="26"/>
          <w:szCs w:val="26"/>
          <w:lang w:val="cs-CZ"/>
        </w:rPr>
        <w:t xml:space="preserve"> . Spuštěním jednoho z těchto souborů se provede také smazání indexových souborů.</w:t>
      </w:r>
    </w:p>
    <w:p w14:paraId="0C57DEBA" w14:textId="77777777" w:rsidR="007E4B0C" w:rsidRPr="00386F63" w:rsidRDefault="007E4B0C" w:rsidP="007E4B0C">
      <w:pPr>
        <w:spacing w:after="260"/>
        <w:rPr>
          <w:rFonts w:asciiTheme="minorHAnsi" w:hAnsiTheme="minorHAnsi" w:cstheme="minorHAnsi"/>
          <w:sz w:val="26"/>
          <w:szCs w:val="26"/>
          <w:lang w:val="cs-CZ"/>
        </w:rPr>
      </w:pPr>
    </w:p>
    <w:p w14:paraId="220846E9" w14:textId="12951137" w:rsidR="007E4B0C" w:rsidRPr="00386F63" w:rsidRDefault="007F09D4" w:rsidP="007E4B0C">
      <w:pPr>
        <w:rPr>
          <w:rFonts w:asciiTheme="minorHAnsi" w:hAnsiTheme="minorHAnsi" w:cstheme="minorHAnsi"/>
          <w:sz w:val="26"/>
          <w:szCs w:val="26"/>
          <w:lang w:val="cs-CZ"/>
        </w:rPr>
      </w:pPr>
      <w:bookmarkStart w:id="50" w:name="_4FE0TPT45"/>
      <w:bookmarkEnd w:id="50"/>
      <w:r w:rsidRPr="00386F63">
        <w:rPr>
          <w:rFonts w:asciiTheme="minorHAnsi" w:hAnsiTheme="minorHAnsi" w:cstheme="minorHAnsi"/>
          <w:lang w:val="cs-CZ"/>
        </w:rPr>
        <w:lastRenderedPageBreak/>
        <w:drawing>
          <wp:inline distT="0" distB="0" distL="0" distR="0" wp14:anchorId="7ECF4385" wp14:editId="1E99EFE6">
            <wp:extent cx="152400" cy="152400"/>
            <wp:effectExtent l="0" t="0" r="0" b="0"/>
            <wp:docPr id="268"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904DF9">
        <w:rPr>
          <w:rFonts w:asciiTheme="minorHAnsi" w:hAnsiTheme="minorHAnsi" w:cstheme="minorHAnsi"/>
          <w:b/>
          <w:bCs/>
          <w:sz w:val="28"/>
          <w:szCs w:val="28"/>
          <w:lang w:val="cs-CZ"/>
        </w:rPr>
        <w:t>Nastavení parametrů programu</w:t>
      </w:r>
      <w:r w:rsidR="007E4B0C" w:rsidRPr="00386F63">
        <w:rPr>
          <w:rFonts w:asciiTheme="minorHAnsi" w:hAnsiTheme="minorHAnsi" w:cstheme="minorHAnsi"/>
          <w:sz w:val="26"/>
          <w:szCs w:val="26"/>
          <w:lang w:val="cs-CZ"/>
        </w:rPr>
        <w:t xml:space="preserve"> </w:t>
      </w:r>
    </w:p>
    <w:p w14:paraId="32951B1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Na horní liště zvolte </w:t>
      </w:r>
      <w:r w:rsidRPr="00386F63">
        <w:rPr>
          <w:rStyle w:val="Siln"/>
          <w:rFonts w:asciiTheme="minorHAnsi" w:hAnsiTheme="minorHAnsi" w:cstheme="minorHAnsi"/>
          <w:sz w:val="26"/>
          <w:szCs w:val="26"/>
          <w:lang w:val="cs-CZ"/>
        </w:rPr>
        <w:t>Služby-&gt; Nastavení parametrů</w:t>
      </w:r>
    </w:p>
    <w:p w14:paraId="1D3DB912" w14:textId="594904AF"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05E3448" wp14:editId="507FFE3B">
            <wp:extent cx="3705225" cy="1485900"/>
            <wp:effectExtent l="0" t="0" r="0" b="0"/>
            <wp:docPr id="269" name="obráze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705225" cy="1485900"/>
                    </a:xfrm>
                    <a:prstGeom prst="rect">
                      <a:avLst/>
                    </a:prstGeom>
                    <a:noFill/>
                    <a:ln>
                      <a:noFill/>
                    </a:ln>
                  </pic:spPr>
                </pic:pic>
              </a:graphicData>
            </a:graphic>
          </wp:inline>
        </w:drawing>
      </w:r>
    </w:p>
    <w:p w14:paraId="63F1AE58"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nebo klávesovou zkratku </w:t>
      </w:r>
      <w:r w:rsidRPr="00386F63">
        <w:rPr>
          <w:rStyle w:val="Siln"/>
          <w:rFonts w:asciiTheme="minorHAnsi" w:hAnsiTheme="minorHAnsi" w:cstheme="minorHAnsi"/>
          <w:sz w:val="26"/>
          <w:szCs w:val="26"/>
          <w:lang w:val="cs-CZ"/>
        </w:rPr>
        <w:t>ALT+F1</w:t>
      </w:r>
      <w:r w:rsidRPr="00386F63">
        <w:rPr>
          <w:rFonts w:asciiTheme="minorHAnsi" w:hAnsiTheme="minorHAnsi" w:cstheme="minorHAnsi"/>
          <w:sz w:val="26"/>
          <w:szCs w:val="26"/>
          <w:lang w:val="cs-CZ"/>
        </w:rPr>
        <w:t xml:space="preserve"> nebo na hlavní obrazovce zvolte </w:t>
      </w:r>
      <w:r w:rsidRPr="00386F63">
        <w:rPr>
          <w:rStyle w:val="Siln"/>
          <w:rFonts w:asciiTheme="minorHAnsi" w:hAnsiTheme="minorHAnsi" w:cstheme="minorHAnsi"/>
          <w:sz w:val="26"/>
          <w:szCs w:val="26"/>
          <w:lang w:val="cs-CZ"/>
        </w:rPr>
        <w:t>Nastavení-&gt; Nastavení parametrů</w:t>
      </w:r>
      <w:r w:rsidRPr="00386F63">
        <w:rPr>
          <w:rFonts w:asciiTheme="minorHAnsi" w:hAnsiTheme="minorHAnsi" w:cstheme="minorHAnsi"/>
          <w:sz w:val="26"/>
          <w:szCs w:val="26"/>
          <w:lang w:val="cs-CZ"/>
        </w:rPr>
        <w:t>.</w:t>
      </w:r>
    </w:p>
    <w:p w14:paraId="49BA58C2" w14:textId="6836FCC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908AECE" wp14:editId="394D5EB4">
            <wp:extent cx="4562475" cy="2476500"/>
            <wp:effectExtent l="0" t="0" r="0" b="0"/>
            <wp:docPr id="270"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62475" cy="2476500"/>
                    </a:xfrm>
                    <a:prstGeom prst="rect">
                      <a:avLst/>
                    </a:prstGeom>
                    <a:noFill/>
                    <a:ln>
                      <a:noFill/>
                    </a:ln>
                  </pic:spPr>
                </pic:pic>
              </a:graphicData>
            </a:graphic>
          </wp:inline>
        </w:drawing>
      </w:r>
    </w:p>
    <w:p w14:paraId="0CEBEEC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Položky číselníku parametrů:</w:t>
      </w:r>
    </w:p>
    <w:p w14:paraId="523536FE" w14:textId="77777777" w:rsidR="007E4B0C" w:rsidRPr="00386F63" w:rsidRDefault="007E4B0C" w:rsidP="007E4B0C">
      <w:pPr>
        <w:numPr>
          <w:ilvl w:val="0"/>
          <w:numId w:val="32"/>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Název - název parametru</w:t>
      </w:r>
    </w:p>
    <w:p w14:paraId="5E8B862A" w14:textId="77777777" w:rsidR="007E4B0C" w:rsidRPr="00386F63" w:rsidRDefault="007E4B0C" w:rsidP="007E4B0C">
      <w:pPr>
        <w:numPr>
          <w:ilvl w:val="0"/>
          <w:numId w:val="32"/>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Klíč - název položky v databázi</w:t>
      </w:r>
    </w:p>
    <w:p w14:paraId="29A6D592" w14:textId="77777777" w:rsidR="007E4B0C" w:rsidRPr="00386F63" w:rsidRDefault="007E4B0C" w:rsidP="007E4B0C">
      <w:pPr>
        <w:numPr>
          <w:ilvl w:val="0"/>
          <w:numId w:val="32"/>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Typ - typ položky</w:t>
      </w:r>
    </w:p>
    <w:p w14:paraId="005C137E" w14:textId="77777777" w:rsidR="007E4B0C" w:rsidRPr="00386F63" w:rsidRDefault="007E4B0C" w:rsidP="007E4B0C">
      <w:pPr>
        <w:numPr>
          <w:ilvl w:val="0"/>
          <w:numId w:val="32"/>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Sada -</w:t>
      </w:r>
    </w:p>
    <w:p w14:paraId="676466E4" w14:textId="77777777" w:rsidR="007E4B0C" w:rsidRPr="00386F63" w:rsidRDefault="007E4B0C" w:rsidP="007E4B0C">
      <w:pPr>
        <w:numPr>
          <w:ilvl w:val="0"/>
          <w:numId w:val="32"/>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Implicitní - jaká je přednastavená hodnota parametru v programu</w:t>
      </w:r>
    </w:p>
    <w:p w14:paraId="11CC39C9" w14:textId="77777777" w:rsidR="007E4B0C" w:rsidRPr="00386F63" w:rsidRDefault="007E4B0C" w:rsidP="007E4B0C">
      <w:pPr>
        <w:numPr>
          <w:ilvl w:val="0"/>
          <w:numId w:val="32"/>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Aktuální hodnota - nastavená hodnota parametru, tj. kterou má uživatel možnost změnit</w:t>
      </w:r>
    </w:p>
    <w:p w14:paraId="62D186A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Pro jednotlivé zákazníky je možné nastavit některé parametry a tak ovlivnit chování programu pro každého zákazníka, především pro některé automatické operace nastavit implicitní hodnoty.</w:t>
      </w:r>
    </w:p>
    <w:p w14:paraId="1B28463C" w14:textId="1B34E1F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0D271065" wp14:editId="5204BF8A">
            <wp:extent cx="6762750" cy="2381250"/>
            <wp:effectExtent l="0" t="0" r="0" b="0"/>
            <wp:docPr id="271" name="obráze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762750" cy="2381250"/>
                    </a:xfrm>
                    <a:prstGeom prst="rect">
                      <a:avLst/>
                    </a:prstGeom>
                    <a:noFill/>
                    <a:ln>
                      <a:noFill/>
                    </a:ln>
                  </pic:spPr>
                </pic:pic>
              </a:graphicData>
            </a:graphic>
          </wp:inline>
        </w:drawing>
      </w:r>
    </w:p>
    <w:p w14:paraId="731B25CA" w14:textId="77777777" w:rsidR="007E4B0C" w:rsidRPr="00386F63" w:rsidRDefault="00386F63" w:rsidP="007E4B0C">
      <w:pPr>
        <w:pStyle w:val="Normlnweb"/>
        <w:rPr>
          <w:rFonts w:asciiTheme="minorHAnsi" w:hAnsiTheme="minorHAnsi" w:cstheme="minorHAnsi"/>
          <w:sz w:val="26"/>
          <w:szCs w:val="26"/>
          <w:lang w:val="cs-CZ"/>
        </w:rPr>
      </w:pPr>
      <w:hyperlink w:anchor="_4fe0tpt1z" w:history="1">
        <w:r w:rsidR="007E4B0C" w:rsidRPr="00386F63">
          <w:rPr>
            <w:rStyle w:val="Hypertextovodkaz"/>
            <w:rFonts w:asciiTheme="minorHAnsi" w:hAnsiTheme="minorHAnsi" w:cstheme="minorHAnsi"/>
            <w:sz w:val="26"/>
            <w:szCs w:val="26"/>
            <w:lang w:val="cs-CZ"/>
          </w:rPr>
          <w:t>Parametry programu</w:t>
        </w:r>
      </w:hyperlink>
    </w:p>
    <w:p w14:paraId="7385A6D9" w14:textId="77777777" w:rsidR="007E4B0C" w:rsidRPr="00386F63" w:rsidRDefault="007E4B0C" w:rsidP="007E4B0C">
      <w:pPr>
        <w:spacing w:after="260"/>
        <w:rPr>
          <w:rFonts w:asciiTheme="minorHAnsi" w:hAnsiTheme="minorHAnsi" w:cstheme="minorHAnsi"/>
          <w:sz w:val="26"/>
          <w:szCs w:val="26"/>
          <w:lang w:val="cs-CZ"/>
        </w:rPr>
      </w:pPr>
    </w:p>
    <w:p w14:paraId="695EC565" w14:textId="6E840EC6" w:rsidR="007E4B0C" w:rsidRPr="00386F63" w:rsidRDefault="007F09D4" w:rsidP="007E4B0C">
      <w:pPr>
        <w:rPr>
          <w:rFonts w:asciiTheme="minorHAnsi" w:hAnsiTheme="minorHAnsi" w:cstheme="minorHAnsi"/>
          <w:sz w:val="26"/>
          <w:szCs w:val="26"/>
          <w:lang w:val="cs-CZ"/>
        </w:rPr>
      </w:pPr>
      <w:bookmarkStart w:id="51" w:name="_4FE0TPT1K"/>
      <w:bookmarkEnd w:id="51"/>
      <w:r w:rsidRPr="00386F63">
        <w:rPr>
          <w:rFonts w:asciiTheme="minorHAnsi" w:hAnsiTheme="minorHAnsi" w:cstheme="minorHAnsi"/>
          <w:lang w:val="cs-CZ"/>
        </w:rPr>
        <w:drawing>
          <wp:inline distT="0" distB="0" distL="0" distR="0" wp14:anchorId="2EACBA53" wp14:editId="5D49AD23">
            <wp:extent cx="152400" cy="152400"/>
            <wp:effectExtent l="0" t="0" r="0" b="0"/>
            <wp:docPr id="272"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Postup při nastavování parametrů </w:t>
      </w:r>
    </w:p>
    <w:p w14:paraId="73C7A98D" w14:textId="0DCBBD1F"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374CE81" wp14:editId="7786E9FE">
            <wp:extent cx="2400300" cy="257175"/>
            <wp:effectExtent l="0" t="0" r="0" b="0"/>
            <wp:docPr id="273"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400300" cy="257175"/>
                    </a:xfrm>
                    <a:prstGeom prst="rect">
                      <a:avLst/>
                    </a:prstGeom>
                    <a:noFill/>
                    <a:ln>
                      <a:noFill/>
                    </a:ln>
                  </pic:spPr>
                </pic:pic>
              </a:graphicData>
            </a:graphic>
          </wp:inline>
        </w:drawing>
      </w:r>
    </w:p>
    <w:p w14:paraId="4DC07BB6"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Agenda</w:t>
      </w:r>
      <w:r w:rsidRPr="00386F63">
        <w:rPr>
          <w:rFonts w:asciiTheme="minorHAnsi" w:hAnsiTheme="minorHAnsi" w:cstheme="minorHAnsi"/>
          <w:sz w:val="26"/>
          <w:szCs w:val="26"/>
          <w:lang w:val="cs-CZ"/>
        </w:rPr>
        <w:t xml:space="preserve"> – z povolených agend vybereme tu, ve které chceme zadat parametr. Pokud je agenda vyplněná, zobrazí se parametry, které se týkají pouze této agendy. Tabulka parametrů je potom přehlednější.</w:t>
      </w:r>
    </w:p>
    <w:p w14:paraId="6C56C7C3"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Hledej</w:t>
      </w:r>
      <w:r w:rsidRPr="00386F63">
        <w:rPr>
          <w:rFonts w:asciiTheme="minorHAnsi" w:hAnsiTheme="minorHAnsi" w:cstheme="minorHAnsi"/>
          <w:sz w:val="26"/>
          <w:szCs w:val="26"/>
          <w:lang w:val="cs-CZ"/>
        </w:rPr>
        <w:t xml:space="preserve"> – tato pole slouží k výběru konkrétního parametru. Zadá se slovo nebo pouze jeho část a po přepnutí do tabulky se vyhledají jenom parametry, které toto slovo nebo jeho část obsahují.</w:t>
      </w:r>
    </w:p>
    <w:p w14:paraId="583A6B17" w14:textId="5D649418"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2323083A" wp14:editId="5F265A57">
            <wp:extent cx="628650" cy="295275"/>
            <wp:effectExtent l="0" t="0" r="0" b="0"/>
            <wp:docPr id="274"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28650" cy="295275"/>
                    </a:xfrm>
                    <a:prstGeom prst="rect">
                      <a:avLst/>
                    </a:prstGeom>
                    <a:noFill/>
                    <a:ln>
                      <a:noFill/>
                    </a:ln>
                  </pic:spPr>
                </pic:pic>
              </a:graphicData>
            </a:graphic>
          </wp:inline>
        </w:drawing>
      </w:r>
      <w:r w:rsidRPr="00386F63">
        <w:rPr>
          <w:rFonts w:asciiTheme="minorHAnsi" w:hAnsiTheme="minorHAnsi" w:cstheme="minorHAnsi"/>
          <w:sz w:val="26"/>
          <w:szCs w:val="26"/>
          <w:lang w:val="cs-CZ"/>
        </w:rPr>
        <w:t>na vybraném parametru umožní tento parametr změnit tj. nastavit novou hodnotu.</w:t>
      </w:r>
    </w:p>
    <w:p w14:paraId="542B36E2" w14:textId="7AF940C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11FF58FD" wp14:editId="0A3A55C6">
            <wp:extent cx="1276350" cy="276225"/>
            <wp:effectExtent l="0" t="0" r="0" b="0"/>
            <wp:docPr id="275"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386F63">
        <w:rPr>
          <w:rFonts w:asciiTheme="minorHAnsi" w:hAnsiTheme="minorHAnsi" w:cstheme="minorHAnsi"/>
          <w:sz w:val="26"/>
          <w:szCs w:val="26"/>
          <w:lang w:val="cs-CZ"/>
        </w:rPr>
        <w:t>vrátí do parametru implicitní hodnotu. Některé hodnoty jsou programem implicitně definované nebo mají implicitní hodnotu prázdnou. Toto tlačítko vrátí parametr do této programem definované hodnoty.</w:t>
      </w:r>
    </w:p>
    <w:p w14:paraId="18E55AAA" w14:textId="758665B4"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0C059311" wp14:editId="5B30ADBF">
            <wp:extent cx="933450" cy="295275"/>
            <wp:effectExtent l="0" t="0" r="0" b="0"/>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33450" cy="295275"/>
                    </a:xfrm>
                    <a:prstGeom prst="rect">
                      <a:avLst/>
                    </a:prstGeom>
                    <a:noFill/>
                    <a:ln>
                      <a:noFill/>
                    </a:ln>
                  </pic:spPr>
                </pic:pic>
              </a:graphicData>
            </a:graphic>
          </wp:inline>
        </w:drawing>
      </w:r>
      <w:r w:rsidRPr="00386F63">
        <w:rPr>
          <w:rFonts w:asciiTheme="minorHAnsi" w:hAnsiTheme="minorHAnsi" w:cstheme="minorHAnsi"/>
          <w:sz w:val="26"/>
          <w:szCs w:val="26"/>
          <w:lang w:val="cs-CZ"/>
        </w:rPr>
        <w:t>ukončení nastavení parametrů</w:t>
      </w:r>
    </w:p>
    <w:p w14:paraId="31D3E814"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Počet parametrů se mění s každou novou verzí.</w:t>
      </w:r>
    </w:p>
    <w:p w14:paraId="297B0336" w14:textId="5EFB6F5A" w:rsidR="007E4B0C" w:rsidRDefault="007E4B0C" w:rsidP="007E4B0C">
      <w:pPr>
        <w:spacing w:after="260"/>
        <w:rPr>
          <w:rFonts w:asciiTheme="minorHAnsi" w:hAnsiTheme="minorHAnsi" w:cstheme="minorHAnsi"/>
          <w:sz w:val="26"/>
          <w:szCs w:val="26"/>
          <w:lang w:val="cs-CZ"/>
        </w:rPr>
      </w:pPr>
    </w:p>
    <w:p w14:paraId="6EEBC3D5" w14:textId="77777777" w:rsidR="00904DF9" w:rsidRPr="00386F63" w:rsidRDefault="00904DF9" w:rsidP="007E4B0C">
      <w:pPr>
        <w:spacing w:after="260"/>
        <w:rPr>
          <w:rFonts w:asciiTheme="minorHAnsi" w:hAnsiTheme="minorHAnsi" w:cstheme="minorHAnsi"/>
          <w:sz w:val="26"/>
          <w:szCs w:val="26"/>
          <w:lang w:val="cs-CZ"/>
        </w:rPr>
      </w:pPr>
    </w:p>
    <w:p w14:paraId="6F36EE14" w14:textId="46BC08A3" w:rsidR="007E4B0C" w:rsidRPr="00386F63" w:rsidRDefault="007F09D4" w:rsidP="007E4B0C">
      <w:pPr>
        <w:rPr>
          <w:rFonts w:asciiTheme="minorHAnsi" w:hAnsiTheme="minorHAnsi" w:cstheme="minorHAnsi"/>
          <w:sz w:val="26"/>
          <w:szCs w:val="26"/>
          <w:lang w:val="cs-CZ"/>
        </w:rPr>
      </w:pPr>
      <w:bookmarkStart w:id="52" w:name="_4FE0TPT1Z"/>
      <w:bookmarkEnd w:id="52"/>
      <w:r w:rsidRPr="00386F63">
        <w:rPr>
          <w:rFonts w:asciiTheme="minorHAnsi" w:hAnsiTheme="minorHAnsi" w:cstheme="minorHAnsi"/>
          <w:lang w:val="cs-CZ"/>
        </w:rPr>
        <w:lastRenderedPageBreak/>
        <w:drawing>
          <wp:inline distT="0" distB="0" distL="0" distR="0" wp14:anchorId="4CE7ACA5" wp14:editId="27F6D140">
            <wp:extent cx="152400" cy="152400"/>
            <wp:effectExtent l="0" t="0" r="0" b="0"/>
            <wp:docPr id="277"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639CD" w:rsidRPr="00F639CD">
        <w:rPr>
          <w:rFonts w:asciiTheme="minorHAnsi" w:hAnsiTheme="minorHAnsi" w:cstheme="minorHAnsi"/>
          <w:b/>
          <w:bCs/>
          <w:sz w:val="28"/>
          <w:szCs w:val="28"/>
          <w:lang w:val="cs-CZ"/>
        </w:rPr>
        <w:t>Nejdůležitější p</w:t>
      </w:r>
      <w:r w:rsidR="007E4B0C" w:rsidRPr="00F639CD">
        <w:rPr>
          <w:rFonts w:asciiTheme="minorHAnsi" w:hAnsiTheme="minorHAnsi" w:cstheme="minorHAnsi"/>
          <w:b/>
          <w:bCs/>
          <w:sz w:val="28"/>
          <w:szCs w:val="28"/>
          <w:lang w:val="cs-CZ"/>
        </w:rPr>
        <w:t>arametry programu</w:t>
      </w:r>
      <w:r w:rsidR="00904DF9" w:rsidRPr="00F639CD">
        <w:rPr>
          <w:rFonts w:asciiTheme="minorHAnsi" w:hAnsiTheme="minorHAnsi" w:cstheme="minorHAnsi"/>
          <w:b/>
          <w:bCs/>
          <w:sz w:val="28"/>
          <w:szCs w:val="28"/>
          <w:lang w:val="cs-CZ"/>
        </w:rPr>
        <w:t xml:space="preserve"> Docházka</w:t>
      </w:r>
      <w:r w:rsidR="007E4B0C" w:rsidRPr="00386F63">
        <w:rPr>
          <w:rFonts w:asciiTheme="minorHAnsi" w:hAnsiTheme="minorHAnsi" w:cstheme="minorHAnsi"/>
          <w:sz w:val="26"/>
          <w:szCs w:val="26"/>
          <w:lang w:val="cs-CZ"/>
        </w:rPr>
        <w:t xml:space="preserve"> </w:t>
      </w:r>
    </w:p>
    <w:p w14:paraId="29586FB3"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Počet parametrů se mění s každou novou verzí.</w:t>
      </w:r>
    </w:p>
    <w:p w14:paraId="40C1F860"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Nejdůležitějšími parametry pro nastavení programu Docházka jsou:</w:t>
      </w:r>
    </w:p>
    <w:p w14:paraId="6C624640"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CESTA_MZDY</w:t>
      </w:r>
    </w:p>
    <w:p w14:paraId="112DFB1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Cesta k souboru PRAC.DBF pro import pracovníků Slouží při importu pracovníků z programu PAMwin, personalistika a mzdy. Vyberte cestu do složky daného zákazníka ve mzdách.</w:t>
      </w:r>
    </w:p>
    <w:p w14:paraId="2C0756BC" w14:textId="704CF815"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ED71BFE" wp14:editId="4F7FAE42">
            <wp:extent cx="6762750" cy="1428750"/>
            <wp:effectExtent l="0" t="0" r="0" b="0"/>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762750" cy="1428750"/>
                    </a:xfrm>
                    <a:prstGeom prst="rect">
                      <a:avLst/>
                    </a:prstGeom>
                    <a:noFill/>
                    <a:ln>
                      <a:noFill/>
                    </a:ln>
                  </pic:spPr>
                </pic:pic>
              </a:graphicData>
            </a:graphic>
          </wp:inline>
        </w:drawing>
      </w:r>
    </w:p>
    <w:p w14:paraId="309743EA"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ADRESA</w:t>
      </w:r>
    </w:p>
    <w:p w14:paraId="361524C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Adresa firmy pro tisk</w:t>
      </w:r>
    </w:p>
    <w:p w14:paraId="6430A5AE" w14:textId="7FB11ABE"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D59C83F" wp14:editId="24919295">
            <wp:extent cx="6762750" cy="1428750"/>
            <wp:effectExtent l="0" t="0" r="0" b="0"/>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762750" cy="1428750"/>
                    </a:xfrm>
                    <a:prstGeom prst="rect">
                      <a:avLst/>
                    </a:prstGeom>
                    <a:noFill/>
                    <a:ln>
                      <a:noFill/>
                    </a:ln>
                  </pic:spPr>
                </pic:pic>
              </a:graphicData>
            </a:graphic>
          </wp:inline>
        </w:drawing>
      </w:r>
    </w:p>
    <w:p w14:paraId="3950F7AD" w14:textId="5EEB4FC4" w:rsidR="007E4B0C" w:rsidRDefault="007E4B0C" w:rsidP="007E4B0C">
      <w:pPr>
        <w:spacing w:after="260"/>
        <w:rPr>
          <w:rFonts w:asciiTheme="minorHAnsi" w:hAnsiTheme="minorHAnsi" w:cstheme="minorHAnsi"/>
          <w:sz w:val="26"/>
          <w:szCs w:val="26"/>
          <w:lang w:val="cs-CZ"/>
        </w:rPr>
      </w:pPr>
    </w:p>
    <w:p w14:paraId="04600AC4" w14:textId="7389BEA4" w:rsidR="00F639CD" w:rsidRDefault="00F639CD" w:rsidP="007E4B0C">
      <w:pPr>
        <w:spacing w:after="260"/>
        <w:rPr>
          <w:rFonts w:asciiTheme="minorHAnsi" w:hAnsiTheme="minorHAnsi" w:cstheme="minorHAnsi"/>
          <w:sz w:val="26"/>
          <w:szCs w:val="26"/>
          <w:lang w:val="cs-CZ"/>
        </w:rPr>
      </w:pPr>
    </w:p>
    <w:p w14:paraId="066397B0" w14:textId="35BEE306" w:rsidR="00F639CD" w:rsidRDefault="00F639CD" w:rsidP="007E4B0C">
      <w:pPr>
        <w:spacing w:after="260"/>
        <w:rPr>
          <w:rFonts w:asciiTheme="minorHAnsi" w:hAnsiTheme="minorHAnsi" w:cstheme="minorHAnsi"/>
          <w:sz w:val="26"/>
          <w:szCs w:val="26"/>
          <w:lang w:val="cs-CZ"/>
        </w:rPr>
      </w:pPr>
    </w:p>
    <w:p w14:paraId="77183DD6" w14:textId="780920B7" w:rsidR="00F639CD" w:rsidRDefault="00F639CD" w:rsidP="007E4B0C">
      <w:pPr>
        <w:spacing w:after="260"/>
        <w:rPr>
          <w:rFonts w:asciiTheme="minorHAnsi" w:hAnsiTheme="minorHAnsi" w:cstheme="minorHAnsi"/>
          <w:sz w:val="26"/>
          <w:szCs w:val="26"/>
          <w:lang w:val="cs-CZ"/>
        </w:rPr>
      </w:pPr>
    </w:p>
    <w:p w14:paraId="113914EE" w14:textId="55E49918" w:rsidR="00F639CD" w:rsidRDefault="00F639CD" w:rsidP="007E4B0C">
      <w:pPr>
        <w:spacing w:after="260"/>
        <w:rPr>
          <w:rFonts w:asciiTheme="minorHAnsi" w:hAnsiTheme="minorHAnsi" w:cstheme="minorHAnsi"/>
          <w:sz w:val="26"/>
          <w:szCs w:val="26"/>
          <w:lang w:val="cs-CZ"/>
        </w:rPr>
      </w:pPr>
    </w:p>
    <w:p w14:paraId="3DD2151F" w14:textId="3F811337" w:rsidR="00F639CD" w:rsidRDefault="00F639CD" w:rsidP="007E4B0C">
      <w:pPr>
        <w:spacing w:after="260"/>
        <w:rPr>
          <w:rFonts w:asciiTheme="minorHAnsi" w:hAnsiTheme="minorHAnsi" w:cstheme="minorHAnsi"/>
          <w:sz w:val="26"/>
          <w:szCs w:val="26"/>
          <w:lang w:val="cs-CZ"/>
        </w:rPr>
      </w:pPr>
    </w:p>
    <w:p w14:paraId="55CAED5C" w14:textId="77777777" w:rsidR="00F639CD" w:rsidRPr="00386F63" w:rsidRDefault="00F639CD" w:rsidP="007E4B0C">
      <w:pPr>
        <w:spacing w:after="260"/>
        <w:rPr>
          <w:rFonts w:asciiTheme="minorHAnsi" w:hAnsiTheme="minorHAnsi" w:cstheme="minorHAnsi"/>
          <w:sz w:val="26"/>
          <w:szCs w:val="26"/>
          <w:lang w:val="cs-CZ"/>
        </w:rPr>
      </w:pPr>
    </w:p>
    <w:p w14:paraId="723A7E2A" w14:textId="6D4839A7" w:rsidR="007E4B0C" w:rsidRPr="00386F63" w:rsidRDefault="007F09D4" w:rsidP="007E4B0C">
      <w:pPr>
        <w:rPr>
          <w:rFonts w:asciiTheme="minorHAnsi" w:hAnsiTheme="minorHAnsi" w:cstheme="minorHAnsi"/>
          <w:sz w:val="26"/>
          <w:szCs w:val="26"/>
          <w:lang w:val="cs-CZ"/>
        </w:rPr>
      </w:pPr>
      <w:bookmarkStart w:id="53" w:name="_4FE0TPT5W"/>
      <w:bookmarkEnd w:id="53"/>
      <w:r w:rsidRPr="00386F63">
        <w:rPr>
          <w:rFonts w:asciiTheme="minorHAnsi" w:hAnsiTheme="minorHAnsi" w:cstheme="minorHAnsi"/>
          <w:lang w:val="cs-CZ"/>
        </w:rPr>
        <w:lastRenderedPageBreak/>
        <w:drawing>
          <wp:inline distT="0" distB="0" distL="0" distR="0" wp14:anchorId="08640529" wp14:editId="7EF3E294">
            <wp:extent cx="152400" cy="152400"/>
            <wp:effectExtent l="0" t="0" r="0" b="0"/>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F639CD">
        <w:rPr>
          <w:rFonts w:asciiTheme="minorHAnsi" w:hAnsiTheme="minorHAnsi" w:cstheme="minorHAnsi"/>
          <w:b/>
          <w:bCs/>
          <w:sz w:val="28"/>
          <w:szCs w:val="28"/>
          <w:lang w:val="cs-CZ"/>
        </w:rPr>
        <w:t xml:space="preserve">Záloha </w:t>
      </w:r>
    </w:p>
    <w:p w14:paraId="4906F4B0" w14:textId="6374C83D" w:rsidR="007E4B0C" w:rsidRDefault="007E4B0C" w:rsidP="007E4B0C">
      <w:pPr>
        <w:pStyle w:val="Normlnweb"/>
        <w:rPr>
          <w:rStyle w:val="Siln"/>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Na horním lištovém menu zvolte </w:t>
      </w:r>
      <w:r w:rsidRPr="00386F63">
        <w:rPr>
          <w:rStyle w:val="Siln"/>
          <w:rFonts w:asciiTheme="minorHAnsi" w:hAnsiTheme="minorHAnsi" w:cstheme="minorHAnsi"/>
          <w:sz w:val="26"/>
          <w:szCs w:val="26"/>
          <w:lang w:val="cs-CZ"/>
        </w:rPr>
        <w:t>Služby -&gt; Záloha</w:t>
      </w:r>
    </w:p>
    <w:p w14:paraId="2AE5DF47" w14:textId="79A46BF5" w:rsidR="007E4B0C" w:rsidRPr="00386F63" w:rsidRDefault="00F639CD" w:rsidP="007E4B0C">
      <w:pPr>
        <w:pStyle w:val="Normlnweb"/>
        <w:rPr>
          <w:rFonts w:asciiTheme="minorHAnsi" w:hAnsiTheme="minorHAnsi" w:cstheme="minorHAnsi"/>
          <w:sz w:val="26"/>
          <w:szCs w:val="26"/>
          <w:lang w:val="cs-CZ"/>
        </w:rPr>
      </w:pPr>
      <w:r>
        <w:rPr>
          <w:noProof/>
        </w:rPr>
        <w:drawing>
          <wp:inline distT="0" distB="0" distL="0" distR="0" wp14:anchorId="4AC2C112" wp14:editId="2C75AED9">
            <wp:extent cx="3819525" cy="1562100"/>
            <wp:effectExtent l="0" t="0" r="9525" b="0"/>
            <wp:docPr id="563" name="Obráze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819525" cy="1562100"/>
                    </a:xfrm>
                    <a:prstGeom prst="rect">
                      <a:avLst/>
                    </a:prstGeom>
                  </pic:spPr>
                </pic:pic>
              </a:graphicData>
            </a:graphic>
          </wp:inline>
        </w:drawing>
      </w:r>
    </w:p>
    <w:p w14:paraId="4FB36A6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Před zálohováním dat, je vhodné vymazat zrušené věty v jednotlivých agendách.</w:t>
      </w:r>
    </w:p>
    <w:p w14:paraId="3104DEE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Volba zálohování slouží k zálohování datových souborů, se kterými program pracuje. Zálohují se celé soubory, aby v případě havárie počítače nebo jiné ztráty dat bylo možné datové soubory obnovit. Používá se taká v případě přenosu dat z počítače na jiný například pomocí flashdisku.</w:t>
      </w:r>
    </w:p>
    <w:p w14:paraId="22E94C8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Je nutné provádět např. týdně podle množství dat, která do počítače vkládáme.</w:t>
      </w:r>
    </w:p>
    <w:p w14:paraId="6B2A428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Okno pro zálohování souborů:</w:t>
      </w:r>
    </w:p>
    <w:p w14:paraId="4F47A45D" w14:textId="33CE929C" w:rsidR="007E4B0C"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Jednotlivé soubory se nazývají tabulky.</w:t>
      </w:r>
    </w:p>
    <w:p w14:paraId="16DB4736" w14:textId="7547A29A" w:rsidR="00F639CD" w:rsidRPr="00386F63" w:rsidRDefault="00F639CD"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835F2CB" wp14:editId="28B03189">
            <wp:extent cx="6143625" cy="3400425"/>
            <wp:effectExtent l="0" t="0" r="0" b="0"/>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143625" cy="3400425"/>
                    </a:xfrm>
                    <a:prstGeom prst="rect">
                      <a:avLst/>
                    </a:prstGeom>
                    <a:noFill/>
                    <a:ln>
                      <a:noFill/>
                    </a:ln>
                  </pic:spPr>
                </pic:pic>
              </a:graphicData>
            </a:graphic>
          </wp:inline>
        </w:drawing>
      </w:r>
    </w:p>
    <w:p w14:paraId="0A7963EC" w14:textId="68D6473D" w:rsidR="007E4B0C" w:rsidRPr="00386F63" w:rsidRDefault="007E4B0C" w:rsidP="007E4B0C">
      <w:pPr>
        <w:pStyle w:val="Normlnweb"/>
        <w:rPr>
          <w:rFonts w:asciiTheme="minorHAnsi" w:hAnsiTheme="minorHAnsi" w:cstheme="minorHAnsi"/>
          <w:sz w:val="26"/>
          <w:szCs w:val="26"/>
          <w:lang w:val="cs-CZ"/>
        </w:rPr>
      </w:pPr>
    </w:p>
    <w:p w14:paraId="43CEC601" w14:textId="77777777" w:rsidR="00F639CD" w:rsidRPr="00386F63" w:rsidRDefault="00F639CD" w:rsidP="00F639CD">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Sloupce ve formuláři Záloha:</w:t>
      </w:r>
    </w:p>
    <w:p w14:paraId="6E8EF697" w14:textId="77777777" w:rsidR="00F639CD" w:rsidRPr="00386F63" w:rsidRDefault="00F639CD" w:rsidP="00F639CD">
      <w:pPr>
        <w:numPr>
          <w:ilvl w:val="0"/>
          <w:numId w:val="3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Popis tabulky - popis souboru.</w:t>
      </w:r>
    </w:p>
    <w:p w14:paraId="7D970413" w14:textId="77777777" w:rsidR="00F639CD" w:rsidRPr="00386F63" w:rsidRDefault="00F639CD" w:rsidP="00F639CD">
      <w:pPr>
        <w:numPr>
          <w:ilvl w:val="0"/>
          <w:numId w:val="3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Tabulka - jméno souboru.</w:t>
      </w:r>
    </w:p>
    <w:p w14:paraId="25844B9C" w14:textId="77777777" w:rsidR="00F639CD" w:rsidRPr="00386F63" w:rsidRDefault="00F639CD" w:rsidP="00F639CD">
      <w:pPr>
        <w:numPr>
          <w:ilvl w:val="0"/>
          <w:numId w:val="3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Agenda - jméno agendy, ve které se soubor používá</w:t>
      </w:r>
    </w:p>
    <w:p w14:paraId="5F555924" w14:textId="77777777" w:rsidR="00F639CD" w:rsidRPr="00386F63" w:rsidRDefault="00F639CD" w:rsidP="00F639CD">
      <w:pPr>
        <w:numPr>
          <w:ilvl w:val="0"/>
          <w:numId w:val="3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Typ souboru - zákazníka, roční, .</w:t>
      </w:r>
    </w:p>
    <w:p w14:paraId="6849A021" w14:textId="77777777" w:rsidR="00F639CD" w:rsidRPr="00386F63" w:rsidRDefault="00F639CD" w:rsidP="00F639CD">
      <w:pPr>
        <w:numPr>
          <w:ilvl w:val="0"/>
          <w:numId w:val="3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FTP - označení, zda soubor doplňuje soubor FPT, obsahující dlouhé textové údaje. Potom nelze jednoznačně určit velikost souboru. Zálohuje se automaticky s vybraným souborem.</w:t>
      </w:r>
    </w:p>
    <w:p w14:paraId="6B90FAF6" w14:textId="77777777" w:rsidR="00F639CD" w:rsidRPr="00386F63" w:rsidRDefault="00F639CD" w:rsidP="00F639CD">
      <w:pPr>
        <w:numPr>
          <w:ilvl w:val="0"/>
          <w:numId w:val="3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Velikost - velikost souboru v KB, zobrazuje se u souborů, které jsou vybrány k zálohování.</w:t>
      </w:r>
    </w:p>
    <w:p w14:paraId="33F89B91" w14:textId="77777777" w:rsidR="00F639CD" w:rsidRPr="00386F63" w:rsidRDefault="00F639CD" w:rsidP="00F639CD">
      <w:pPr>
        <w:numPr>
          <w:ilvl w:val="0"/>
          <w:numId w:val="3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Počet vět - počet vět v souboru. Na obrazovce jsou zobrazeny všechny datové soubory (tabulky), se kterými program pracuje. Z nich je možné vybrat ty, které se budou zálohovat. Vybrané soubory je třeba si označit. Označené soubory jsou barevně odlišené.</w:t>
      </w:r>
    </w:p>
    <w:p w14:paraId="780BE3E3" w14:textId="77777777" w:rsidR="007E4B0C" w:rsidRPr="00386F63" w:rsidRDefault="007E4B0C" w:rsidP="007E4B0C">
      <w:pPr>
        <w:pStyle w:val="Nadpis3"/>
        <w:rPr>
          <w:rFonts w:asciiTheme="minorHAnsi" w:hAnsiTheme="minorHAnsi" w:cstheme="minorHAnsi"/>
          <w:sz w:val="34"/>
          <w:szCs w:val="34"/>
          <w:lang w:val="cs-CZ"/>
        </w:rPr>
      </w:pPr>
      <w:r w:rsidRPr="00386F63">
        <w:rPr>
          <w:rFonts w:asciiTheme="minorHAnsi" w:hAnsiTheme="minorHAnsi" w:cstheme="minorHAnsi"/>
          <w:sz w:val="34"/>
          <w:szCs w:val="34"/>
          <w:lang w:val="cs-CZ"/>
        </w:rPr>
        <w:t>Označení souborů</w:t>
      </w:r>
    </w:p>
    <w:p w14:paraId="7B3272E6"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Vybrání jednoho souboru</w:t>
      </w:r>
      <w:r w:rsidRPr="00386F63">
        <w:rPr>
          <w:rFonts w:asciiTheme="minorHAnsi" w:hAnsiTheme="minorHAnsi" w:cstheme="minorHAnsi"/>
          <w:sz w:val="26"/>
          <w:szCs w:val="26"/>
          <w:lang w:val="cs-CZ"/>
        </w:rPr>
        <w:t xml:space="preserve"> - Označí se vybraný soubor (tabulka) na pozici kurzoru. K této volbě lze použít klávesu Enter nebo myš. Vybraný soubor je zvýrazněný. Opakovaným stiskem se soubor (tabulka) odznačí tj. není vybraná.</w:t>
      </w:r>
    </w:p>
    <w:p w14:paraId="596ED013"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Tlačítka pro výběr položek</w:t>
      </w:r>
    </w:p>
    <w:p w14:paraId="0B313FBF" w14:textId="0FF9B956"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8655B1E" wp14:editId="78C09AA6">
            <wp:extent cx="342900" cy="152400"/>
            <wp:effectExtent l="0" t="0" r="0" b="0"/>
            <wp:docPr id="283"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vybraný řádek</w:t>
      </w:r>
    </w:p>
    <w:p w14:paraId="7B6749DD" w14:textId="7927D0A9"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36551B6" wp14:editId="6CFB20D7">
            <wp:extent cx="342900" cy="152400"/>
            <wp:effectExtent l="0" t="0" r="0" b="0"/>
            <wp:docPr id="284"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nevybraný řádek</w:t>
      </w:r>
    </w:p>
    <w:p w14:paraId="4489AE6D" w14:textId="0CBDDCD3"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0FC755A" wp14:editId="6AF67A47">
            <wp:extent cx="6000750" cy="723900"/>
            <wp:effectExtent l="0" t="0" r="0" b="0"/>
            <wp:docPr id="285" name="obráze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000750" cy="723900"/>
                    </a:xfrm>
                    <a:prstGeom prst="rect">
                      <a:avLst/>
                    </a:prstGeom>
                    <a:noFill/>
                    <a:ln>
                      <a:noFill/>
                    </a:ln>
                  </pic:spPr>
                </pic:pic>
              </a:graphicData>
            </a:graphic>
          </wp:inline>
        </w:drawing>
      </w:r>
    </w:p>
    <w:p w14:paraId="70F57146"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Označený soubor je zvýrazněný modrozelenou barvou.</w:t>
      </w:r>
    </w:p>
    <w:p w14:paraId="130776EE" w14:textId="4446806A"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Všechny soubory zákazníka</w:t>
      </w:r>
      <w:r w:rsidRPr="00386F63">
        <w:rPr>
          <w:rFonts w:asciiTheme="minorHAnsi" w:hAnsiTheme="minorHAnsi" w:cstheme="minorHAnsi"/>
          <w:sz w:val="26"/>
          <w:szCs w:val="26"/>
          <w:lang w:val="cs-CZ"/>
        </w:rPr>
        <w:t xml:space="preserve"> se označí tlačítkem </w:t>
      </w:r>
      <w:r w:rsidR="007F09D4" w:rsidRPr="00386F63">
        <w:rPr>
          <w:rFonts w:asciiTheme="minorHAnsi" w:hAnsiTheme="minorHAnsi" w:cstheme="minorHAnsi"/>
          <w:lang w:val="cs-CZ"/>
        </w:rPr>
        <w:drawing>
          <wp:inline distT="0" distB="0" distL="0" distR="0" wp14:anchorId="002EED6B" wp14:editId="272EAA42">
            <wp:extent cx="1457325" cy="285750"/>
            <wp:effectExtent l="0" t="0" r="0" b="0"/>
            <wp:docPr id="286" name="obráze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57325" cy="285750"/>
                    </a:xfrm>
                    <a:prstGeom prst="rect">
                      <a:avLst/>
                    </a:prstGeom>
                    <a:noFill/>
                    <a:ln>
                      <a:noFill/>
                    </a:ln>
                  </pic:spPr>
                </pic:pic>
              </a:graphicData>
            </a:graphic>
          </wp:inline>
        </w:drawing>
      </w:r>
      <w:r w:rsidRPr="00386F63">
        <w:rPr>
          <w:rFonts w:asciiTheme="minorHAnsi" w:hAnsiTheme="minorHAnsi" w:cstheme="minorHAnsi"/>
          <w:sz w:val="26"/>
          <w:szCs w:val="26"/>
          <w:lang w:val="cs-CZ"/>
        </w:rPr>
        <w:t>- Označí se všechny soubory (tabulky), které se v programu používají pro konkrétního zákazníka programu. Použije se v případě, že potřebujeme zálohovat všechny soubory od aktuálního zákazníka tj. od firmy, se kterou právě pracujeme. Neoznačí se pouze soubor Zákazník, který obsahuje nastavení parametrů pro jednotlivé zákazníky programu - firmy a je společný.</w:t>
      </w:r>
    </w:p>
    <w:p w14:paraId="206A3C8A" w14:textId="5552857A"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Jedna agenda</w:t>
      </w:r>
      <w:r w:rsidRPr="00386F63">
        <w:rPr>
          <w:rFonts w:asciiTheme="minorHAnsi" w:hAnsiTheme="minorHAnsi" w:cstheme="minorHAnsi"/>
          <w:sz w:val="26"/>
          <w:szCs w:val="26"/>
          <w:lang w:val="cs-CZ"/>
        </w:rPr>
        <w:t xml:space="preserve"> se označí tlačítkem - </w:t>
      </w:r>
      <w:r w:rsidR="007F09D4" w:rsidRPr="00386F63">
        <w:rPr>
          <w:rFonts w:asciiTheme="minorHAnsi" w:hAnsiTheme="minorHAnsi" w:cstheme="minorHAnsi"/>
          <w:lang w:val="cs-CZ"/>
        </w:rPr>
        <w:drawing>
          <wp:inline distT="0" distB="0" distL="0" distR="0" wp14:anchorId="2356CEAE" wp14:editId="0DA6DBFF">
            <wp:extent cx="1466850" cy="266700"/>
            <wp:effectExtent l="0" t="0" r="0" b="0"/>
            <wp:docPr id="287" name="obráze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66850" cy="266700"/>
                    </a:xfrm>
                    <a:prstGeom prst="rect">
                      <a:avLst/>
                    </a:prstGeom>
                    <a:noFill/>
                    <a:ln>
                      <a:noFill/>
                    </a:ln>
                  </pic:spPr>
                </pic:pic>
              </a:graphicData>
            </a:graphic>
          </wp:inline>
        </w:drawing>
      </w:r>
      <w:r w:rsidRPr="00386F63">
        <w:rPr>
          <w:rFonts w:asciiTheme="minorHAnsi" w:hAnsiTheme="minorHAnsi" w:cstheme="minorHAnsi"/>
          <w:sz w:val="26"/>
          <w:szCs w:val="26"/>
          <w:lang w:val="cs-CZ"/>
        </w:rPr>
        <w:t>- Tímto tlačítkem se z nabídnuté tabulky vybere agenda, která se bude zálohovat a poté se hromadně označí všechny soubory (tabulky), které tato agenda používá. Použije se v případě, že potřebujeme zálohovat data, která se týkají např. Deník ap.</w:t>
      </w:r>
    </w:p>
    <w:p w14:paraId="26A136D4" w14:textId="5825E9F9"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 xml:space="preserve">Tlačítko </w:t>
      </w:r>
      <w:r w:rsidR="007F09D4" w:rsidRPr="00386F63">
        <w:rPr>
          <w:rFonts w:asciiTheme="minorHAnsi" w:hAnsiTheme="minorHAnsi" w:cstheme="minorHAnsi"/>
          <w:lang w:val="cs-CZ"/>
        </w:rPr>
        <w:drawing>
          <wp:inline distT="0" distB="0" distL="0" distR="0" wp14:anchorId="5443B484" wp14:editId="0AD2E849">
            <wp:extent cx="1466850" cy="285750"/>
            <wp:effectExtent l="0" t="0" r="0"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466850" cy="285750"/>
                    </a:xfrm>
                    <a:prstGeom prst="rect">
                      <a:avLst/>
                    </a:prstGeom>
                    <a:noFill/>
                    <a:ln>
                      <a:noFill/>
                    </a:ln>
                  </pic:spPr>
                </pic:pic>
              </a:graphicData>
            </a:graphic>
          </wp:inline>
        </w:drawing>
      </w:r>
      <w:r w:rsidRPr="00386F63">
        <w:rPr>
          <w:rFonts w:asciiTheme="minorHAnsi" w:hAnsiTheme="minorHAnsi" w:cstheme="minorHAnsi"/>
          <w:sz w:val="26"/>
          <w:szCs w:val="26"/>
          <w:lang w:val="cs-CZ"/>
        </w:rPr>
        <w:t>odznačí se všechny soubory (tabulky), tj. není k zálohování označen žádný soubor.</w:t>
      </w:r>
    </w:p>
    <w:p w14:paraId="11C11B71" w14:textId="65C73872"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Stále se zobrazuje počet právě vybraných tabulek (souborů) a celková velikost vybraných tabulek (souborů) v KB.</w:t>
      </w:r>
    </w:p>
    <w:p w14:paraId="00338897" w14:textId="061CA4FE" w:rsidR="007E4B0C" w:rsidRPr="00386F63" w:rsidRDefault="00F639CD"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91008" behindDoc="0" locked="0" layoutInCell="1" allowOverlap="1" wp14:anchorId="3E87F376" wp14:editId="43B5D465">
            <wp:simplePos x="0" y="0"/>
            <wp:positionH relativeFrom="column">
              <wp:posOffset>2583180</wp:posOffset>
            </wp:positionH>
            <wp:positionV relativeFrom="paragraph">
              <wp:posOffset>8255</wp:posOffset>
            </wp:positionV>
            <wp:extent cx="657225" cy="476250"/>
            <wp:effectExtent l="0" t="0" r="9525" b="0"/>
            <wp:wrapSquare wrapText="bothSides"/>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57225" cy="476250"/>
                    </a:xfrm>
                    <a:prstGeom prst="rect">
                      <a:avLst/>
                    </a:prstGeom>
                    <a:noFill/>
                    <a:ln>
                      <a:noFill/>
                    </a:ln>
                  </pic:spPr>
                </pic:pic>
              </a:graphicData>
            </a:graphic>
          </wp:anchor>
        </w:drawing>
      </w:r>
      <w:r w:rsidR="007F09D4" w:rsidRPr="00386F63">
        <w:rPr>
          <w:rFonts w:asciiTheme="minorHAnsi" w:hAnsiTheme="minorHAnsi" w:cstheme="minorHAnsi"/>
          <w:lang w:val="cs-CZ"/>
        </w:rPr>
        <w:drawing>
          <wp:inline distT="0" distB="0" distL="0" distR="0" wp14:anchorId="447102DF" wp14:editId="64AC87CC">
            <wp:extent cx="1600200" cy="466725"/>
            <wp:effectExtent l="0" t="0" r="0"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600200" cy="466725"/>
                    </a:xfrm>
                    <a:prstGeom prst="rect">
                      <a:avLst/>
                    </a:prstGeom>
                    <a:noFill/>
                    <a:ln>
                      <a:noFill/>
                    </a:ln>
                  </pic:spPr>
                </pic:pic>
              </a:graphicData>
            </a:graphic>
          </wp:inline>
        </w:drawing>
      </w:r>
    </w:p>
    <w:p w14:paraId="540BC97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Je možné určit, zda se budou zálohovat data i do minulého období. Potom se zapíše kolik roků zpět má program označit.</w:t>
      </w:r>
    </w:p>
    <w:p w14:paraId="633BE3EB" w14:textId="043A2B99"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093D687" wp14:editId="06EE6F8D">
            <wp:extent cx="1552575" cy="419100"/>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52575" cy="4191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Umožňuje zálohu dat vice zákazníků najednou.</w:t>
      </w:r>
    </w:p>
    <w:p w14:paraId="0BA39DDE" w14:textId="1667FB9F"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4299B8A8" wp14:editId="3583A544">
            <wp:extent cx="1409700" cy="285750"/>
            <wp:effectExtent l="0" t="0" r="0"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09700" cy="285750"/>
                    </a:xfrm>
                    <a:prstGeom prst="rect">
                      <a:avLst/>
                    </a:prstGeom>
                    <a:noFill/>
                    <a:ln>
                      <a:noFill/>
                    </a:ln>
                  </pic:spPr>
                </pic:pic>
              </a:graphicData>
            </a:graphic>
          </wp:inline>
        </w:drawing>
      </w:r>
      <w:r w:rsidRPr="00386F63">
        <w:rPr>
          <w:rFonts w:asciiTheme="minorHAnsi" w:hAnsiTheme="minorHAnsi" w:cstheme="minorHAnsi"/>
          <w:sz w:val="26"/>
          <w:szCs w:val="26"/>
          <w:lang w:val="cs-CZ"/>
        </w:rPr>
        <w:t>- uloží nadefinovaný výběr pro další zálohování. Při příštím otevření agendy Záloha budou vybrané ty soubory, které se uložily při volbě ulož seznam vybraných.</w:t>
      </w:r>
    </w:p>
    <w:p w14:paraId="1EEC0BEB" w14:textId="7284A73F"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E4DE70A" wp14:editId="338E3B45">
            <wp:extent cx="885825" cy="190500"/>
            <wp:effectExtent l="0" t="0" r="0" b="0"/>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85825" cy="1905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Po této volbě se zobrazí informace o volné disku.</w:t>
      </w:r>
    </w:p>
    <w:p w14:paraId="6091E7AC" w14:textId="77777777" w:rsidR="007E4B0C" w:rsidRPr="00386F63" w:rsidRDefault="007E4B0C" w:rsidP="007E4B0C">
      <w:pPr>
        <w:pStyle w:val="Nadpis4"/>
        <w:rPr>
          <w:rFonts w:asciiTheme="minorHAnsi" w:hAnsiTheme="minorHAnsi" w:cstheme="minorHAnsi"/>
          <w:sz w:val="29"/>
          <w:szCs w:val="29"/>
          <w:lang w:val="cs-CZ"/>
        </w:rPr>
      </w:pPr>
      <w:r w:rsidRPr="00386F63">
        <w:rPr>
          <w:rStyle w:val="Siln"/>
          <w:rFonts w:asciiTheme="minorHAnsi" w:hAnsiTheme="minorHAnsi" w:cstheme="minorHAnsi"/>
          <w:b/>
          <w:bCs/>
          <w:sz w:val="29"/>
          <w:szCs w:val="29"/>
          <w:lang w:val="cs-CZ"/>
        </w:rPr>
        <w:t>Vyber cíl pro zálohování</w:t>
      </w:r>
    </w:p>
    <w:p w14:paraId="58719F41" w14:textId="4BB5CF5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DA5400D" wp14:editId="7E8B93E6">
            <wp:extent cx="1485900" cy="504825"/>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485900" cy="504825"/>
                    </a:xfrm>
                    <a:prstGeom prst="rect">
                      <a:avLst/>
                    </a:prstGeom>
                    <a:noFill/>
                    <a:ln>
                      <a:noFill/>
                    </a:ln>
                  </pic:spPr>
                </pic:pic>
              </a:graphicData>
            </a:graphic>
          </wp:inline>
        </w:drawing>
      </w:r>
    </w:p>
    <w:p w14:paraId="19F75E6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Zadá se cesta na logický disk, kam chceme data zapisovat. Např. C\ZALOHA</w:t>
      </w:r>
    </w:p>
    <w:p w14:paraId="41EE3EF5" w14:textId="228B1020"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37970F43" wp14:editId="280D5538">
            <wp:extent cx="285750" cy="257175"/>
            <wp:effectExtent l="0" t="0" r="0" b="0"/>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386F63">
        <w:rPr>
          <w:rFonts w:asciiTheme="minorHAnsi" w:hAnsiTheme="minorHAnsi" w:cstheme="minorHAnsi"/>
          <w:sz w:val="26"/>
          <w:szCs w:val="26"/>
          <w:lang w:val="cs-CZ"/>
        </w:rPr>
        <w:t>se použije pro výběr konkrétního adresáře na disku počítače.</w:t>
      </w:r>
    </w:p>
    <w:p w14:paraId="6BF22228" w14:textId="58131909"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39313D54" wp14:editId="5B369586">
            <wp:extent cx="1400175" cy="266700"/>
            <wp:effectExtent l="0" t="0" r="0" b="0"/>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400175" cy="266700"/>
                    </a:xfrm>
                    <a:prstGeom prst="rect">
                      <a:avLst/>
                    </a:prstGeom>
                    <a:noFill/>
                    <a:ln>
                      <a:noFill/>
                    </a:ln>
                  </pic:spPr>
                </pic:pic>
              </a:graphicData>
            </a:graphic>
          </wp:inline>
        </w:drawing>
      </w:r>
      <w:r w:rsidRPr="00386F63">
        <w:rPr>
          <w:rFonts w:asciiTheme="minorHAnsi" w:hAnsiTheme="minorHAnsi" w:cstheme="minorHAnsi"/>
          <w:sz w:val="26"/>
          <w:szCs w:val="26"/>
          <w:lang w:val="cs-CZ"/>
        </w:rPr>
        <w:t xml:space="preserve">- </w:t>
      </w:r>
      <w:r w:rsidRPr="00386F63">
        <w:rPr>
          <w:rStyle w:val="Siln"/>
          <w:rFonts w:asciiTheme="minorHAnsi" w:hAnsiTheme="minorHAnsi" w:cstheme="minorHAnsi"/>
          <w:sz w:val="26"/>
          <w:szCs w:val="26"/>
          <w:lang w:val="cs-CZ"/>
        </w:rPr>
        <w:t>Toto tlačítko provede zálohu nebo na disk.</w:t>
      </w:r>
    </w:p>
    <w:p w14:paraId="43153A9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Při zálohování program provádí kontrolu, zda soubor není již na disketě zapsán a pokud ano, má uživatel možnost po upozornění soubor přepsat nebo přeskočit.</w:t>
      </w:r>
    </w:p>
    <w:p w14:paraId="20766A09" w14:textId="026CB213"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10A9E00" wp14:editId="69F8A206">
            <wp:extent cx="3228975" cy="838200"/>
            <wp:effectExtent l="0" t="0" r="0"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228975" cy="838200"/>
                    </a:xfrm>
                    <a:prstGeom prst="rect">
                      <a:avLst/>
                    </a:prstGeom>
                    <a:noFill/>
                    <a:ln>
                      <a:noFill/>
                    </a:ln>
                  </pic:spPr>
                </pic:pic>
              </a:graphicData>
            </a:graphic>
          </wp:inline>
        </w:drawing>
      </w:r>
    </w:p>
    <w:p w14:paraId="79CE9C4E" w14:textId="77777777" w:rsidR="007E4B0C" w:rsidRPr="00386F63" w:rsidRDefault="007E4B0C" w:rsidP="007E4B0C">
      <w:pPr>
        <w:numPr>
          <w:ilvl w:val="0"/>
          <w:numId w:val="34"/>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Přepsat - přepíše se soubor na disketě zálohovaným souborem</w:t>
      </w:r>
    </w:p>
    <w:p w14:paraId="064F4FA8" w14:textId="77777777" w:rsidR="007E4B0C" w:rsidRPr="00386F63" w:rsidRDefault="007E4B0C" w:rsidP="007E4B0C">
      <w:pPr>
        <w:numPr>
          <w:ilvl w:val="0"/>
          <w:numId w:val="34"/>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Přepsat vše - všechny soubory na disketě se přepíšou zálohovanými</w:t>
      </w:r>
    </w:p>
    <w:p w14:paraId="2BAF8220" w14:textId="77777777" w:rsidR="007E4B0C" w:rsidRPr="00386F63" w:rsidRDefault="007E4B0C" w:rsidP="007E4B0C">
      <w:pPr>
        <w:numPr>
          <w:ilvl w:val="0"/>
          <w:numId w:val="34"/>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Přeskočit - nabízený soubor se na disketě nepřepíše</w:t>
      </w:r>
    </w:p>
    <w:p w14:paraId="071FD1E8" w14:textId="77777777" w:rsidR="007E4B0C" w:rsidRPr="00386F63" w:rsidRDefault="007E4B0C" w:rsidP="007E4B0C">
      <w:pPr>
        <w:numPr>
          <w:ilvl w:val="0"/>
          <w:numId w:val="34"/>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Přeskočit vše - žádný ze souborů na disketě se nepřepíše a zazálohují se pouze ty, které na disketě nejsou</w:t>
      </w:r>
    </w:p>
    <w:p w14:paraId="6AC4614F" w14:textId="77777777" w:rsidR="007E4B0C" w:rsidRPr="00386F63" w:rsidRDefault="007E4B0C" w:rsidP="007E4B0C">
      <w:pPr>
        <w:numPr>
          <w:ilvl w:val="0"/>
          <w:numId w:val="34"/>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Storno - zálohování se ukončí</w:t>
      </w:r>
    </w:p>
    <w:p w14:paraId="0AD5FE1A" w14:textId="442485D5"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Volba </w:t>
      </w:r>
      <w:r w:rsidR="007F09D4" w:rsidRPr="00386F63">
        <w:rPr>
          <w:rFonts w:asciiTheme="minorHAnsi" w:hAnsiTheme="minorHAnsi" w:cstheme="minorHAnsi"/>
          <w:lang w:val="cs-CZ"/>
        </w:rPr>
        <w:drawing>
          <wp:inline distT="0" distB="0" distL="0" distR="0" wp14:anchorId="7F5C41B5" wp14:editId="01A222FA">
            <wp:extent cx="1438275" cy="161925"/>
            <wp:effectExtent l="0" t="0" r="0" b="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438275" cy="161925"/>
                    </a:xfrm>
                    <a:prstGeom prst="rect">
                      <a:avLst/>
                    </a:prstGeom>
                    <a:noFill/>
                    <a:ln>
                      <a:noFill/>
                    </a:ln>
                  </pic:spPr>
                </pic:pic>
              </a:graphicData>
            </a:graphic>
          </wp:inline>
        </w:drawing>
      </w:r>
      <w:r w:rsidRPr="00386F63">
        <w:rPr>
          <w:rFonts w:asciiTheme="minorHAnsi" w:hAnsiTheme="minorHAnsi" w:cstheme="minorHAnsi"/>
          <w:sz w:val="26"/>
          <w:szCs w:val="26"/>
          <w:lang w:val="cs-CZ"/>
        </w:rPr>
        <w:t>- bude vždy přepisovat existující soubory bez dotazu.</w:t>
      </w:r>
    </w:p>
    <w:p w14:paraId="4E81DC3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Při zápisu se zpracovává protokol.</w:t>
      </w:r>
    </w:p>
    <w:p w14:paraId="66EA5A0F" w14:textId="0CFC1DA6"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Volba </w:t>
      </w:r>
      <w:r w:rsidR="007F09D4" w:rsidRPr="00386F63">
        <w:rPr>
          <w:rFonts w:asciiTheme="minorHAnsi" w:hAnsiTheme="minorHAnsi" w:cstheme="minorHAnsi"/>
          <w:lang w:val="cs-CZ"/>
        </w:rPr>
        <w:drawing>
          <wp:inline distT="0" distB="0" distL="0" distR="0" wp14:anchorId="1151C98C" wp14:editId="539B6EF2">
            <wp:extent cx="1133475" cy="200025"/>
            <wp:effectExtent l="0" t="0" r="0" b="0"/>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sidRPr="00386F63">
        <w:rPr>
          <w:rFonts w:asciiTheme="minorHAnsi" w:hAnsiTheme="minorHAnsi" w:cstheme="minorHAnsi"/>
          <w:sz w:val="26"/>
          <w:szCs w:val="26"/>
          <w:lang w:val="cs-CZ"/>
        </w:rPr>
        <w:t>- po provedení zálohování se protokol zobrazí. Tisk protokolu přes menu Soubor Tisk vytisknout (Ctrl+P)</w:t>
      </w:r>
    </w:p>
    <w:p w14:paraId="478DEC1B" w14:textId="4CAEA8D4"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Volba </w:t>
      </w:r>
      <w:r w:rsidR="007F09D4" w:rsidRPr="00386F63">
        <w:rPr>
          <w:rFonts w:asciiTheme="minorHAnsi" w:hAnsiTheme="minorHAnsi" w:cstheme="minorHAnsi"/>
          <w:lang w:val="cs-CZ"/>
        </w:rPr>
        <w:drawing>
          <wp:inline distT="0" distB="0" distL="0" distR="0" wp14:anchorId="09ADBF07" wp14:editId="3C4F63A6">
            <wp:extent cx="1095375" cy="161925"/>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095375" cy="161925"/>
                    </a:xfrm>
                    <a:prstGeom prst="rect">
                      <a:avLst/>
                    </a:prstGeom>
                    <a:noFill/>
                    <a:ln>
                      <a:noFill/>
                    </a:ln>
                  </pic:spPr>
                </pic:pic>
              </a:graphicData>
            </a:graphic>
          </wp:inline>
        </w:drawing>
      </w:r>
      <w:r w:rsidRPr="00386F63">
        <w:rPr>
          <w:rFonts w:asciiTheme="minorHAnsi" w:hAnsiTheme="minorHAnsi" w:cstheme="minorHAnsi"/>
          <w:sz w:val="26"/>
          <w:szCs w:val="26"/>
          <w:lang w:val="cs-CZ"/>
        </w:rPr>
        <w:t>- po provedení zálohování se automaticky agenda zálohování ukončí.</w:t>
      </w:r>
    </w:p>
    <w:p w14:paraId="2AA7AEE9" w14:textId="77777777" w:rsidR="007E4B0C" w:rsidRPr="00386F63" w:rsidRDefault="007E4B0C" w:rsidP="00F639CD">
      <w:pPr>
        <w:pStyle w:val="Nadpis3"/>
        <w:rPr>
          <w:lang w:val="cs-CZ"/>
        </w:rPr>
      </w:pPr>
      <w:r w:rsidRPr="00F639CD">
        <w:t>Komprimace</w:t>
      </w:r>
      <w:r w:rsidRPr="00386F63">
        <w:rPr>
          <w:lang w:val="cs-CZ"/>
        </w:rPr>
        <w:t xml:space="preserve"> zálohy</w:t>
      </w:r>
    </w:p>
    <w:p w14:paraId="7DEDF815" w14:textId="5DC03F5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98627BD" wp14:editId="7D666F14">
            <wp:extent cx="809625" cy="171450"/>
            <wp:effectExtent l="0" t="0" r="0"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možnost komprimace zálohy a odeslání e-mailem.</w:t>
      </w:r>
    </w:p>
    <w:p w14:paraId="2D533CDC" w14:textId="24B9C0A9"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 vybrání souborů pro zálohu a spuštění zálohy tlačítkem </w:t>
      </w:r>
      <w:r w:rsidR="007F09D4" w:rsidRPr="00386F63">
        <w:rPr>
          <w:rFonts w:asciiTheme="minorHAnsi" w:hAnsiTheme="minorHAnsi" w:cstheme="minorHAnsi"/>
          <w:lang w:val="cs-CZ"/>
        </w:rPr>
        <w:drawing>
          <wp:inline distT="0" distB="0" distL="0" distR="0" wp14:anchorId="5AAF6057" wp14:editId="4DA742C8">
            <wp:extent cx="1400175" cy="266700"/>
            <wp:effectExtent l="0" t="0" r="0"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400175" cy="266700"/>
                    </a:xfrm>
                    <a:prstGeom prst="rect">
                      <a:avLst/>
                    </a:prstGeom>
                    <a:noFill/>
                    <a:ln>
                      <a:noFill/>
                    </a:ln>
                  </pic:spPr>
                </pic:pic>
              </a:graphicData>
            </a:graphic>
          </wp:inline>
        </w:drawing>
      </w:r>
      <w:r w:rsidRPr="00386F63">
        <w:rPr>
          <w:rFonts w:asciiTheme="minorHAnsi" w:hAnsiTheme="minorHAnsi" w:cstheme="minorHAnsi"/>
          <w:sz w:val="26"/>
          <w:szCs w:val="26"/>
          <w:lang w:val="cs-CZ"/>
        </w:rPr>
        <w:t>se zobrazí nabídka:</w:t>
      </w:r>
    </w:p>
    <w:p w14:paraId="6D5287E1" w14:textId="4EE809CD"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50FCBEA" wp14:editId="2A6DBC92">
            <wp:extent cx="3952875" cy="2171700"/>
            <wp:effectExtent l="0" t="0" r="0" b="0"/>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952875" cy="2171700"/>
                    </a:xfrm>
                    <a:prstGeom prst="rect">
                      <a:avLst/>
                    </a:prstGeom>
                    <a:noFill/>
                    <a:ln>
                      <a:noFill/>
                    </a:ln>
                  </pic:spPr>
                </pic:pic>
              </a:graphicData>
            </a:graphic>
          </wp:inline>
        </w:drawing>
      </w:r>
    </w:p>
    <w:p w14:paraId="1233B94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Kořenový adresář zálohy – adresář do kterého se záloha ukládá</w:t>
      </w:r>
    </w:p>
    <w:p w14:paraId="65579A0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Cesta a jméno vytvořeného souboru – záloha se ukládá s označením zákazníka programu (jménem firmy) ze kterého se zálohuje a rokem. Př. VZOR_2013.ZIP</w:t>
      </w:r>
    </w:p>
    <w:p w14:paraId="6CBDECF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Je možné přidat -</w:t>
      </w:r>
    </w:p>
    <w:p w14:paraId="4D37BBEE" w14:textId="77777777" w:rsidR="007E4B0C" w:rsidRPr="00386F63" w:rsidRDefault="007E4B0C" w:rsidP="007E4B0C">
      <w:pPr>
        <w:numPr>
          <w:ilvl w:val="0"/>
          <w:numId w:val="35"/>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den v týdnu</w:t>
      </w:r>
    </w:p>
    <w:p w14:paraId="6E318654" w14:textId="77777777" w:rsidR="007E4B0C" w:rsidRPr="00386F63" w:rsidRDefault="007E4B0C" w:rsidP="007E4B0C">
      <w:pPr>
        <w:numPr>
          <w:ilvl w:val="0"/>
          <w:numId w:val="35"/>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datum</w:t>
      </w:r>
    </w:p>
    <w:p w14:paraId="7CFB41CB" w14:textId="77777777" w:rsidR="007E4B0C" w:rsidRPr="00386F63" w:rsidRDefault="007E4B0C" w:rsidP="007E4B0C">
      <w:pPr>
        <w:numPr>
          <w:ilvl w:val="0"/>
          <w:numId w:val="35"/>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čas</w:t>
      </w:r>
    </w:p>
    <w:p w14:paraId="4E17FD8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Možnosti komprimace. Podle toho jaký způsob má uživatel k dispozici.</w:t>
      </w:r>
    </w:p>
    <w:p w14:paraId="096737AF" w14:textId="70861945"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1A0E8F7A" wp14:editId="29F9D5A6">
            <wp:extent cx="1514475" cy="638175"/>
            <wp:effectExtent l="0" t="0" r="0"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514475" cy="638175"/>
                    </a:xfrm>
                    <a:prstGeom prst="rect">
                      <a:avLst/>
                    </a:prstGeom>
                    <a:noFill/>
                    <a:ln>
                      <a:noFill/>
                    </a:ln>
                  </pic:spPr>
                </pic:pic>
              </a:graphicData>
            </a:graphic>
          </wp:inline>
        </w:drawing>
      </w:r>
    </w:p>
    <w:p w14:paraId="57CFFB28"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WinRar</w:t>
      </w:r>
      <w:r w:rsidRPr="00386F63">
        <w:rPr>
          <w:rFonts w:asciiTheme="minorHAnsi" w:hAnsiTheme="minorHAnsi" w:cstheme="minorHAnsi"/>
          <w:sz w:val="26"/>
          <w:szCs w:val="26"/>
          <w:lang w:val="cs-CZ"/>
        </w:rPr>
        <w:t xml:space="preserve"> – je shareware, který je možno stáhnout a instalovat z </w:t>
      </w:r>
      <w:hyperlink r:id="rId230" w:history="1">
        <w:r w:rsidRPr="00386F63">
          <w:rPr>
            <w:rStyle w:val="Hypertextovodkaz"/>
            <w:rFonts w:asciiTheme="minorHAnsi" w:hAnsiTheme="minorHAnsi" w:cstheme="minorHAnsi"/>
            <w:sz w:val="26"/>
            <w:szCs w:val="26"/>
            <w:lang w:val="cs-CZ"/>
          </w:rPr>
          <w:t>www.winrar.cz</w:t>
        </w:r>
      </w:hyperlink>
      <w:r w:rsidRPr="00386F63">
        <w:rPr>
          <w:rFonts w:asciiTheme="minorHAnsi" w:hAnsiTheme="minorHAnsi" w:cstheme="minorHAnsi"/>
          <w:sz w:val="26"/>
          <w:szCs w:val="26"/>
          <w:lang w:val="cs-CZ"/>
        </w:rPr>
        <w:t xml:space="preserve"> . zde jsou k dispozici také podmínky použití. Archiv RAR má výborné komprimační schopnosti pro data ve formátu dbf.</w:t>
      </w:r>
    </w:p>
    <w:p w14:paraId="60E30B6A"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ChilkatZIP</w:t>
      </w:r>
      <w:r w:rsidRPr="00386F63">
        <w:rPr>
          <w:rFonts w:asciiTheme="minorHAnsi" w:hAnsiTheme="minorHAnsi" w:cstheme="minorHAnsi"/>
          <w:sz w:val="26"/>
          <w:szCs w:val="26"/>
          <w:lang w:val="cs-CZ"/>
        </w:rPr>
        <w:t xml:space="preserve"> – knihovny je možno volně použít v rámci aplikací COM-SYS Software. Máme zakoupenou licenci. Stáhnout a instalovat jej můžete </w:t>
      </w:r>
      <w:hyperlink r:id="rId231" w:history="1">
        <w:r w:rsidRPr="00386F63">
          <w:rPr>
            <w:rStyle w:val="Hypertextovodkaz"/>
            <w:rFonts w:asciiTheme="minorHAnsi" w:hAnsiTheme="minorHAnsi" w:cstheme="minorHAnsi"/>
            <w:sz w:val="26"/>
            <w:szCs w:val="26"/>
            <w:lang w:val="cs-CZ"/>
          </w:rPr>
          <w:t>www.comsys-sw/download/ostatni_software/ChilkatZip.exe</w:t>
        </w:r>
      </w:hyperlink>
    </w:p>
    <w:p w14:paraId="0139D234"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VFPCompression FLL</w:t>
      </w:r>
      <w:r w:rsidRPr="00386F63">
        <w:rPr>
          <w:rFonts w:asciiTheme="minorHAnsi" w:hAnsiTheme="minorHAnsi" w:cstheme="minorHAnsi"/>
          <w:sz w:val="26"/>
          <w:szCs w:val="26"/>
          <w:lang w:val="cs-CZ"/>
        </w:rPr>
        <w:t xml:space="preserve"> - knihovna volně k použití. Je možné ji stáhnout </w:t>
      </w:r>
      <w:hyperlink r:id="rId232" w:history="1">
        <w:r w:rsidRPr="00386F63">
          <w:rPr>
            <w:rStyle w:val="Hypertextovodkaz"/>
            <w:rFonts w:asciiTheme="minorHAnsi" w:hAnsiTheme="minorHAnsi" w:cstheme="minorHAnsi"/>
            <w:sz w:val="26"/>
            <w:szCs w:val="26"/>
            <w:lang w:val="cs-CZ"/>
          </w:rPr>
          <w:t>www.comsys-sw.cz/download/ostatni_software/vfpcompression.fll</w:t>
        </w:r>
      </w:hyperlink>
      <w:r w:rsidRPr="00386F63">
        <w:rPr>
          <w:rFonts w:asciiTheme="minorHAnsi" w:hAnsiTheme="minorHAnsi" w:cstheme="minorHAnsi"/>
          <w:sz w:val="26"/>
          <w:szCs w:val="26"/>
          <w:lang w:val="cs-CZ"/>
        </w:rPr>
        <w:t xml:space="preserve"> a uložit do adresáře aplikace. Např. C:\MANW.</w:t>
      </w:r>
    </w:p>
    <w:p w14:paraId="2241CF9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Možnost přiložit k e-mailu</w:t>
      </w:r>
    </w:p>
    <w:p w14:paraId="51C48368" w14:textId="108BC0E3"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BA2E907" wp14:editId="1BC931E4">
            <wp:extent cx="1409700" cy="952500"/>
            <wp:effectExtent l="0" t="0" r="0"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09700" cy="952500"/>
                    </a:xfrm>
                    <a:prstGeom prst="rect">
                      <a:avLst/>
                    </a:prstGeom>
                    <a:noFill/>
                    <a:ln>
                      <a:noFill/>
                    </a:ln>
                  </pic:spPr>
                </pic:pic>
              </a:graphicData>
            </a:graphic>
          </wp:inline>
        </w:drawing>
      </w:r>
    </w:p>
    <w:p w14:paraId="7AF205AE" w14:textId="57DDAF3B"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3D283BD" wp14:editId="51878A9E">
            <wp:extent cx="257175" cy="238125"/>
            <wp:effectExtent l="0" t="0" r="0" b="0"/>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Nastavení pro odeslání e-mailů</w:t>
      </w:r>
    </w:p>
    <w:p w14:paraId="31D0E517"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Ne</w:t>
      </w:r>
      <w:r w:rsidRPr="00386F63">
        <w:rPr>
          <w:rFonts w:asciiTheme="minorHAnsi" w:hAnsiTheme="minorHAnsi" w:cstheme="minorHAnsi"/>
          <w:sz w:val="26"/>
          <w:szCs w:val="26"/>
          <w:lang w:val="cs-CZ"/>
        </w:rPr>
        <w:t xml:space="preserve"> – provede se jenom komprimace zálohy a uložení na disk</w:t>
      </w:r>
    </w:p>
    <w:p w14:paraId="35F16704"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Ms Office Outlook</w:t>
      </w:r>
      <w:r w:rsidRPr="00386F63">
        <w:rPr>
          <w:rFonts w:asciiTheme="minorHAnsi" w:hAnsiTheme="minorHAnsi" w:cstheme="minorHAnsi"/>
          <w:sz w:val="26"/>
          <w:szCs w:val="26"/>
          <w:lang w:val="cs-CZ"/>
        </w:rPr>
        <w:t xml:space="preserve"> – pokud má uživatel k dispozici, je možnost komprimovaný soubor poslat e-mailem.</w:t>
      </w:r>
    </w:p>
    <w:p w14:paraId="0909DF1F"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CDO</w:t>
      </w:r>
      <w:r w:rsidRPr="00386F63">
        <w:rPr>
          <w:rFonts w:asciiTheme="minorHAnsi" w:hAnsiTheme="minorHAnsi" w:cstheme="minorHAnsi"/>
          <w:sz w:val="26"/>
          <w:szCs w:val="26"/>
          <w:lang w:val="cs-CZ"/>
        </w:rPr>
        <w:t xml:space="preserve"> - odeslat přes CDO, které je součástí W2000 a výše. Ve Windows musí být nastaven nějaký klient (třeba i Outlook Express)-proto, aby byl nastaven SMTP server.</w:t>
      </w:r>
      <w:r w:rsidRPr="00386F63">
        <w:rPr>
          <w:rFonts w:asciiTheme="minorHAnsi" w:hAnsiTheme="minorHAnsi" w:cstheme="minorHAnsi"/>
          <w:sz w:val="26"/>
          <w:szCs w:val="26"/>
          <w:lang w:val="cs-CZ"/>
        </w:rPr>
        <w:br/>
        <w:t>Před odesláním je třeba zadat adresu příjemce a odesílatele. Pokud je naplněn e-mail přihlášeného uživatele v tabulce uživatelů programu (práva), pak se automaticky předvyplní jako odesílatel.</w:t>
      </w:r>
    </w:p>
    <w:p w14:paraId="5AC1537E" w14:textId="0BF99B01"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E14CD76" wp14:editId="6674053B">
            <wp:extent cx="1457325" cy="304800"/>
            <wp:effectExtent l="0" t="0" r="0" b="0"/>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57325" cy="3048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provede se komprimace, popřípadě i přepnutí do MS Office Outlook.</w:t>
      </w:r>
    </w:p>
    <w:p w14:paraId="45AD018F" w14:textId="77777777" w:rsidR="007E4B0C" w:rsidRPr="00386F63" w:rsidRDefault="007E4B0C" w:rsidP="007E4B0C">
      <w:pPr>
        <w:pStyle w:val="Normlnweb"/>
        <w:shd w:val="clear" w:color="auto" w:fill="FCFCFC"/>
        <w:rPr>
          <w:rFonts w:asciiTheme="minorHAnsi" w:hAnsiTheme="minorHAnsi" w:cstheme="minorHAnsi"/>
          <w:color w:val="777777"/>
          <w:sz w:val="27"/>
          <w:szCs w:val="27"/>
          <w:lang w:val="cs-CZ"/>
        </w:rPr>
      </w:pPr>
      <w:r w:rsidRPr="00386F63">
        <w:rPr>
          <w:rStyle w:val="Siln"/>
          <w:rFonts w:asciiTheme="minorHAnsi" w:hAnsiTheme="minorHAnsi" w:cstheme="minorHAnsi"/>
          <w:color w:val="777777"/>
          <w:sz w:val="27"/>
          <w:szCs w:val="27"/>
          <w:lang w:val="cs-CZ"/>
        </w:rPr>
        <w:t>Nelze použít pro Outlook Express.</w:t>
      </w:r>
    </w:p>
    <w:p w14:paraId="19219D4C" w14:textId="77777777" w:rsidR="007E4B0C" w:rsidRPr="00386F63" w:rsidRDefault="007E4B0C" w:rsidP="007E4B0C">
      <w:pPr>
        <w:pStyle w:val="Normlnweb"/>
        <w:rPr>
          <w:rFonts w:asciiTheme="minorHAnsi" w:hAnsiTheme="minorHAnsi" w:cstheme="minorHAnsi"/>
          <w:color w:val="auto"/>
          <w:sz w:val="26"/>
          <w:szCs w:val="26"/>
          <w:lang w:val="cs-CZ"/>
        </w:rPr>
      </w:pPr>
      <w:r w:rsidRPr="00386F63">
        <w:rPr>
          <w:rFonts w:asciiTheme="minorHAnsi" w:hAnsiTheme="minorHAnsi" w:cstheme="minorHAnsi"/>
          <w:sz w:val="26"/>
          <w:szCs w:val="26"/>
          <w:lang w:val="cs-CZ"/>
        </w:rPr>
        <w:t>Další podrobné nastavení pro WinRar – viz. Dokumentace WinRar. Např. Jaká metoda komprese apod.</w:t>
      </w:r>
    </w:p>
    <w:p w14:paraId="399C37FD" w14:textId="66EFCE3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F1B25F9" wp14:editId="2D27B24C">
            <wp:extent cx="1457325" cy="323850"/>
            <wp:effectExtent l="0" t="0" r="0" b="0"/>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457325" cy="3238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ukončení agendy Zálohování.</w:t>
      </w:r>
    </w:p>
    <w:p w14:paraId="391CB469" w14:textId="77777777" w:rsidR="007E4B0C" w:rsidRPr="00386F63" w:rsidRDefault="007E4B0C" w:rsidP="007E4B0C">
      <w:pPr>
        <w:spacing w:after="260"/>
        <w:rPr>
          <w:rFonts w:asciiTheme="minorHAnsi" w:hAnsiTheme="minorHAnsi" w:cstheme="minorHAnsi"/>
          <w:sz w:val="26"/>
          <w:szCs w:val="26"/>
          <w:lang w:val="cs-CZ"/>
        </w:rPr>
      </w:pPr>
    </w:p>
    <w:p w14:paraId="1D41EF45" w14:textId="2E777D2F" w:rsidR="007E4B0C" w:rsidRPr="00386F63" w:rsidRDefault="007F09D4" w:rsidP="007E4B0C">
      <w:pPr>
        <w:rPr>
          <w:rFonts w:asciiTheme="minorHAnsi" w:hAnsiTheme="minorHAnsi" w:cstheme="minorHAnsi"/>
          <w:sz w:val="26"/>
          <w:szCs w:val="26"/>
          <w:lang w:val="cs-CZ"/>
        </w:rPr>
      </w:pPr>
      <w:bookmarkStart w:id="54" w:name="_4FE0TPT6R"/>
      <w:bookmarkEnd w:id="54"/>
      <w:r w:rsidRPr="00386F63">
        <w:rPr>
          <w:rFonts w:asciiTheme="minorHAnsi" w:hAnsiTheme="minorHAnsi" w:cstheme="minorHAnsi"/>
          <w:lang w:val="cs-CZ"/>
        </w:rPr>
        <w:lastRenderedPageBreak/>
        <w:drawing>
          <wp:inline distT="0" distB="0" distL="0" distR="0" wp14:anchorId="3F8C8FE8" wp14:editId="4689C5D6">
            <wp:extent cx="152400" cy="152400"/>
            <wp:effectExtent l="0" t="0" r="0" b="0"/>
            <wp:docPr id="30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F639CD">
        <w:rPr>
          <w:rFonts w:asciiTheme="minorHAnsi" w:hAnsiTheme="minorHAnsi" w:cstheme="minorHAnsi"/>
          <w:b/>
          <w:bCs/>
          <w:sz w:val="28"/>
          <w:szCs w:val="28"/>
          <w:lang w:val="cs-CZ"/>
        </w:rPr>
        <w:t>Načtení zálohy</w:t>
      </w:r>
      <w:r w:rsidR="007E4B0C" w:rsidRPr="00386F63">
        <w:rPr>
          <w:rFonts w:asciiTheme="minorHAnsi" w:hAnsiTheme="minorHAnsi" w:cstheme="minorHAnsi"/>
          <w:sz w:val="26"/>
          <w:szCs w:val="26"/>
          <w:lang w:val="cs-CZ"/>
        </w:rPr>
        <w:t xml:space="preserve"> </w:t>
      </w:r>
    </w:p>
    <w:p w14:paraId="0584FCB7" w14:textId="1038A0CF"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E7997F1" wp14:editId="524A8762">
            <wp:extent cx="1533525" cy="314325"/>
            <wp:effectExtent l="0" t="0" r="0" b="0"/>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533525" cy="314325"/>
                    </a:xfrm>
                    <a:prstGeom prst="rect">
                      <a:avLst/>
                    </a:prstGeom>
                    <a:noFill/>
                    <a:ln>
                      <a:noFill/>
                    </a:ln>
                  </pic:spPr>
                </pic:pic>
              </a:graphicData>
            </a:graphic>
          </wp:inline>
        </w:drawing>
      </w:r>
    </w:p>
    <w:p w14:paraId="59DFB95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Tato činnost provádí obnovu dat ze zálohovaných dat na pevný disk do programu.</w:t>
      </w:r>
    </w:p>
    <w:p w14:paraId="76D73086"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Sloupce ve formuláři Načtení dat:</w:t>
      </w:r>
    </w:p>
    <w:p w14:paraId="386D7BAB" w14:textId="77777777" w:rsidR="007E4B0C" w:rsidRPr="00386F63" w:rsidRDefault="007E4B0C" w:rsidP="007E4B0C">
      <w:pPr>
        <w:numPr>
          <w:ilvl w:val="0"/>
          <w:numId w:val="36"/>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Popis tabulky - popis souboru</w:t>
      </w:r>
    </w:p>
    <w:p w14:paraId="5B2E13AE" w14:textId="77777777" w:rsidR="007E4B0C" w:rsidRPr="00386F63" w:rsidRDefault="007E4B0C" w:rsidP="007E4B0C">
      <w:pPr>
        <w:numPr>
          <w:ilvl w:val="0"/>
          <w:numId w:val="36"/>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Tabulka - jméno souboru</w:t>
      </w:r>
    </w:p>
    <w:p w14:paraId="11B5DBC5" w14:textId="77777777" w:rsidR="007E4B0C" w:rsidRPr="00386F63" w:rsidRDefault="007E4B0C" w:rsidP="007E4B0C">
      <w:pPr>
        <w:numPr>
          <w:ilvl w:val="0"/>
          <w:numId w:val="36"/>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Agenda - jméno agendy</w:t>
      </w:r>
    </w:p>
    <w:p w14:paraId="08BCDB14" w14:textId="77777777" w:rsidR="007E4B0C" w:rsidRPr="00386F63" w:rsidRDefault="007E4B0C" w:rsidP="007E4B0C">
      <w:pPr>
        <w:numPr>
          <w:ilvl w:val="0"/>
          <w:numId w:val="36"/>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Ze dne - datum zálohy souboru</w:t>
      </w:r>
    </w:p>
    <w:p w14:paraId="502D3ED2" w14:textId="77777777" w:rsidR="007E4B0C" w:rsidRPr="00386F63" w:rsidRDefault="007E4B0C" w:rsidP="007E4B0C">
      <w:pPr>
        <w:numPr>
          <w:ilvl w:val="0"/>
          <w:numId w:val="36"/>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Velikost - velikost souboru v KB</w:t>
      </w:r>
    </w:p>
    <w:p w14:paraId="72CFCCBC" w14:textId="77777777" w:rsidR="007E4B0C" w:rsidRPr="00386F63" w:rsidRDefault="007E4B0C" w:rsidP="007E4B0C">
      <w:pPr>
        <w:numPr>
          <w:ilvl w:val="0"/>
          <w:numId w:val="36"/>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Počet vět - počet vět v souboru zálohy</w:t>
      </w:r>
    </w:p>
    <w:p w14:paraId="28EE4F52" w14:textId="77777777" w:rsidR="007E4B0C" w:rsidRPr="00386F63" w:rsidRDefault="007E4B0C" w:rsidP="007E4B0C">
      <w:pPr>
        <w:numPr>
          <w:ilvl w:val="0"/>
          <w:numId w:val="36"/>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Aktuální počet vět - počet vět v souboru na disku</w:t>
      </w:r>
    </w:p>
    <w:p w14:paraId="5965BC8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Pokud se počet vět v načítaného souboru liší od souboru na disku, je vyšší zvýrazněn světle zeleně. uživatel na první pohled vidí rozdílné soubory.</w:t>
      </w:r>
    </w:p>
    <w:p w14:paraId="2EFF5D2B" w14:textId="77777777" w:rsidR="007E4B0C" w:rsidRPr="00386F63" w:rsidRDefault="007E4B0C" w:rsidP="00F639CD">
      <w:pPr>
        <w:pStyle w:val="Nadpis3"/>
        <w:rPr>
          <w:lang w:val="cs-CZ"/>
        </w:rPr>
      </w:pPr>
      <w:r w:rsidRPr="00F639CD">
        <w:t>Odkud</w:t>
      </w:r>
    </w:p>
    <w:p w14:paraId="15A5FC56" w14:textId="77777777" w:rsidR="007E4B0C" w:rsidRPr="00386F63" w:rsidRDefault="007E4B0C" w:rsidP="007E4B0C">
      <w:pPr>
        <w:numPr>
          <w:ilvl w:val="0"/>
          <w:numId w:val="37"/>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Cesta</w:t>
      </w:r>
    </w:p>
    <w:p w14:paraId="1BCE2E2F" w14:textId="77777777" w:rsidR="007E4B0C" w:rsidRPr="00386F63" w:rsidRDefault="007E4B0C" w:rsidP="007E4B0C">
      <w:pPr>
        <w:numPr>
          <w:ilvl w:val="0"/>
          <w:numId w:val="37"/>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Archiv</w:t>
      </w:r>
    </w:p>
    <w:p w14:paraId="4FCE8AB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Odkud načíst data - cesta - se zadá adresář, odkud mají být data načtena. Program si automaticky pamatuje cestu poslední zálohy.</w:t>
      </w:r>
    </w:p>
    <w:p w14:paraId="41ACF09D"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Cesta</w:t>
      </w:r>
      <w:r w:rsidRPr="00386F63">
        <w:rPr>
          <w:rFonts w:asciiTheme="minorHAnsi" w:hAnsiTheme="minorHAnsi" w:cstheme="minorHAnsi"/>
          <w:sz w:val="26"/>
          <w:szCs w:val="26"/>
          <w:lang w:val="cs-CZ"/>
        </w:rPr>
        <w:t>:</w:t>
      </w:r>
    </w:p>
    <w:p w14:paraId="22979838" w14:textId="28CE7D0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9C6B82A" wp14:editId="15EFBA65">
            <wp:extent cx="4972050" cy="342900"/>
            <wp:effectExtent l="0" t="0" r="0" b="0"/>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972050" cy="342900"/>
                    </a:xfrm>
                    <a:prstGeom prst="rect">
                      <a:avLst/>
                    </a:prstGeom>
                    <a:noFill/>
                    <a:ln>
                      <a:noFill/>
                    </a:ln>
                  </pic:spPr>
                </pic:pic>
              </a:graphicData>
            </a:graphic>
          </wp:inline>
        </w:drawing>
      </w:r>
    </w:p>
    <w:p w14:paraId="2CB76660" w14:textId="01A7BAF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Cesta z místa odkud mají být data načtena se vybere tlačítkem </w:t>
      </w:r>
      <w:r w:rsidR="007F09D4" w:rsidRPr="00386F63">
        <w:rPr>
          <w:rFonts w:asciiTheme="minorHAnsi" w:hAnsiTheme="minorHAnsi" w:cstheme="minorHAnsi"/>
          <w:lang w:val="cs-CZ"/>
        </w:rPr>
        <w:drawing>
          <wp:inline distT="0" distB="0" distL="0" distR="0" wp14:anchorId="07940545" wp14:editId="4CD4254C">
            <wp:extent cx="352425" cy="247650"/>
            <wp:effectExtent l="0" t="0" r="0" b="0"/>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386F63">
        <w:rPr>
          <w:rFonts w:asciiTheme="minorHAnsi" w:hAnsiTheme="minorHAnsi" w:cstheme="minorHAnsi"/>
          <w:sz w:val="26"/>
          <w:szCs w:val="26"/>
          <w:lang w:val="cs-CZ"/>
        </w:rPr>
        <w:t>Program si automaticky pamatuje cestu poslední zálohy.</w:t>
      </w:r>
    </w:p>
    <w:p w14:paraId="12DF3609"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Archiv</w:t>
      </w:r>
      <w:r w:rsidRPr="00386F63">
        <w:rPr>
          <w:rFonts w:asciiTheme="minorHAnsi" w:hAnsiTheme="minorHAnsi" w:cstheme="minorHAnsi"/>
          <w:sz w:val="26"/>
          <w:szCs w:val="26"/>
          <w:lang w:val="cs-CZ"/>
        </w:rPr>
        <w:t>:</w:t>
      </w:r>
    </w:p>
    <w:p w14:paraId="1828C3D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Načtení zálohy je také možné přímo z komprimovaného souboru typu ZIP nebo RAR.</w:t>
      </w:r>
    </w:p>
    <w:p w14:paraId="6EEE27BB" w14:textId="44DBC41A"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49ACBA8" wp14:editId="1AD051B8">
            <wp:extent cx="6362700" cy="828675"/>
            <wp:effectExtent l="0" t="0" r="0" b="0"/>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362700" cy="828675"/>
                    </a:xfrm>
                    <a:prstGeom prst="rect">
                      <a:avLst/>
                    </a:prstGeom>
                    <a:noFill/>
                    <a:ln>
                      <a:noFill/>
                    </a:ln>
                  </pic:spPr>
                </pic:pic>
              </a:graphicData>
            </a:graphic>
          </wp:inline>
        </w:drawing>
      </w:r>
    </w:p>
    <w:p w14:paraId="41773136"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Do řádku Archiv je možné zapsat cestu zkomprimovaného souboru typu ZIP nebo RAR.</w:t>
      </w:r>
    </w:p>
    <w:p w14:paraId="14A7BD43"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Archiv, ze kterého se bude záloha načítat, je možné si vyhledat. Archiv je možné načíst také přetažením souboru do okna zálohy (Drag&amp;Drop).</w:t>
      </w:r>
    </w:p>
    <w:p w14:paraId="0214624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Například v průzkumníku se myší uchopí soubor a přetáhne se kamkoliv do okna zálohy.</w:t>
      </w:r>
    </w:p>
    <w:p w14:paraId="6309D97C" w14:textId="3C0AFACE"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183D096" wp14:editId="3E9A2F07">
            <wp:extent cx="4419600" cy="1000125"/>
            <wp:effectExtent l="0" t="0" r="0" b="0"/>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419600" cy="1000125"/>
                    </a:xfrm>
                    <a:prstGeom prst="rect">
                      <a:avLst/>
                    </a:prstGeom>
                    <a:noFill/>
                    <a:ln>
                      <a:noFill/>
                    </a:ln>
                  </pic:spPr>
                </pic:pic>
              </a:graphicData>
            </a:graphic>
          </wp:inline>
        </w:drawing>
      </w:r>
    </w:p>
    <w:p w14:paraId="0BE958A6" w14:textId="54CFB58B"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8E5DB31" wp14:editId="78830124">
            <wp:extent cx="5448300" cy="847725"/>
            <wp:effectExtent l="0" t="0" r="0" b="0"/>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448300" cy="847725"/>
                    </a:xfrm>
                    <a:prstGeom prst="rect">
                      <a:avLst/>
                    </a:prstGeom>
                    <a:noFill/>
                    <a:ln>
                      <a:noFill/>
                    </a:ln>
                  </pic:spPr>
                </pic:pic>
              </a:graphicData>
            </a:graphic>
          </wp:inline>
        </w:drawing>
      </w:r>
    </w:p>
    <w:p w14:paraId="11FA805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Soubor ZIP se automaticky rozbalí do jednotlivých souborů. Je to obdobné jako použití volby Načti seznam.</w:t>
      </w:r>
    </w:p>
    <w:p w14:paraId="52197D1D" w14:textId="0C43D2B4"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516B254" wp14:editId="536607BD">
            <wp:extent cx="6353175" cy="2162175"/>
            <wp:effectExtent l="0" t="0" r="0" b="0"/>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353175" cy="2162175"/>
                    </a:xfrm>
                    <a:prstGeom prst="rect">
                      <a:avLst/>
                    </a:prstGeom>
                    <a:noFill/>
                    <a:ln>
                      <a:noFill/>
                    </a:ln>
                  </pic:spPr>
                </pic:pic>
              </a:graphicData>
            </a:graphic>
          </wp:inline>
        </w:drawing>
      </w:r>
    </w:p>
    <w:p w14:paraId="36E1ABA2"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Načti soubory</w:t>
      </w:r>
    </w:p>
    <w:p w14:paraId="0A82477D" w14:textId="5A2421D0"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Volba </w:t>
      </w:r>
      <w:r w:rsidR="007F09D4" w:rsidRPr="00386F63">
        <w:rPr>
          <w:rFonts w:asciiTheme="minorHAnsi" w:hAnsiTheme="minorHAnsi" w:cstheme="minorHAnsi"/>
          <w:lang w:val="cs-CZ"/>
        </w:rPr>
        <w:drawing>
          <wp:inline distT="0" distB="0" distL="0" distR="0" wp14:anchorId="42C41DF4" wp14:editId="489D6B24">
            <wp:extent cx="1390650" cy="285750"/>
            <wp:effectExtent l="0" t="0" r="0" b="0"/>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390650" cy="285750"/>
                    </a:xfrm>
                    <a:prstGeom prst="rect">
                      <a:avLst/>
                    </a:prstGeom>
                    <a:noFill/>
                    <a:ln>
                      <a:noFill/>
                    </a:ln>
                  </pic:spPr>
                </pic:pic>
              </a:graphicData>
            </a:graphic>
          </wp:inline>
        </w:drawing>
      </w:r>
      <w:r w:rsidRPr="00386F63">
        <w:rPr>
          <w:rFonts w:asciiTheme="minorHAnsi" w:hAnsiTheme="minorHAnsi" w:cstheme="minorHAnsi"/>
          <w:sz w:val="26"/>
          <w:szCs w:val="26"/>
          <w:lang w:val="cs-CZ"/>
        </w:rPr>
        <w:t xml:space="preserve">zobrazí všechny soubory,které jsou k dispozici tj. ty, které jsme zálohovaly. Soubory jsou uložené v adresáři. </w:t>
      </w:r>
      <w:r w:rsidRPr="00386F63">
        <w:rPr>
          <w:rStyle w:val="Siln"/>
          <w:rFonts w:asciiTheme="minorHAnsi" w:hAnsiTheme="minorHAnsi" w:cstheme="minorHAnsi"/>
          <w:sz w:val="26"/>
          <w:szCs w:val="26"/>
          <w:lang w:val="cs-CZ"/>
        </w:rPr>
        <w:t>Jméno adresáře je totožné se jménem organizace, pro kterou jsme data zálohovaly.</w:t>
      </w:r>
    </w:p>
    <w:p w14:paraId="42FD2D86" w14:textId="07811D79"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8BDE085" wp14:editId="6D3E3B98">
            <wp:extent cx="3800475" cy="609600"/>
            <wp:effectExtent l="0" t="0" r="0" b="0"/>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800475" cy="609600"/>
                    </a:xfrm>
                    <a:prstGeom prst="rect">
                      <a:avLst/>
                    </a:prstGeom>
                    <a:noFill/>
                    <a:ln>
                      <a:noFill/>
                    </a:ln>
                  </pic:spPr>
                </pic:pic>
              </a:graphicData>
            </a:graphic>
          </wp:inline>
        </w:drawing>
      </w:r>
    </w:p>
    <w:p w14:paraId="05C8407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V levé polovině obrazovky se tyto soubory zobrazí v tabulce a uživatel si vybere, které je potřeba načíst do programu.</w:t>
      </w:r>
    </w:p>
    <w:p w14:paraId="6E5E5724" w14:textId="313407A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75B4814" wp14:editId="2AEBC011">
            <wp:extent cx="1371600" cy="276225"/>
            <wp:effectExtent l="0" t="0" r="0" b="0"/>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p>
    <w:p w14:paraId="34420394"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Označí se soubor na pozici kurzoru. K této volbě lze použít klávesu Enter. Vybraný soubor je zvýrazněný. Opakovaným stiskem se soubor odznačí.</w:t>
      </w:r>
    </w:p>
    <w:p w14:paraId="63901636" w14:textId="77777777" w:rsidR="007E4B0C" w:rsidRPr="00386F63" w:rsidRDefault="007E4B0C" w:rsidP="00F639CD">
      <w:pPr>
        <w:pStyle w:val="Nadpis3"/>
        <w:rPr>
          <w:lang w:val="cs-CZ"/>
        </w:rPr>
      </w:pPr>
      <w:r w:rsidRPr="00386F63">
        <w:rPr>
          <w:lang w:val="cs-CZ"/>
        </w:rPr>
        <w:t xml:space="preserve">Tlačítka k hromadnému výběru </w:t>
      </w:r>
      <w:r w:rsidRPr="00F639CD">
        <w:t>souborů</w:t>
      </w:r>
      <w:r w:rsidRPr="00386F63">
        <w:rPr>
          <w:lang w:val="cs-CZ"/>
        </w:rPr>
        <w:t>.</w:t>
      </w:r>
    </w:p>
    <w:p w14:paraId="29B10077" w14:textId="6797E338"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3E8E12F" wp14:editId="4C1F4B48">
            <wp:extent cx="1390650" cy="257175"/>
            <wp:effectExtent l="0" t="0" r="0" b="0"/>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390650" cy="257175"/>
                    </a:xfrm>
                    <a:prstGeom prst="rect">
                      <a:avLst/>
                    </a:prstGeom>
                    <a:noFill/>
                    <a:ln>
                      <a:noFill/>
                    </a:ln>
                  </pic:spPr>
                </pic:pic>
              </a:graphicData>
            </a:graphic>
          </wp:inline>
        </w:drawing>
      </w:r>
    </w:p>
    <w:p w14:paraId="066BAFD3"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Označí se všechny soubory (tabulky). V případě, že načítáme všechny soubory. Vybrané soubory jsou zvýrazněné.</w:t>
      </w:r>
    </w:p>
    <w:p w14:paraId="6C44D5EA" w14:textId="54E3B555"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813B193" wp14:editId="0D3211DB">
            <wp:extent cx="1390650" cy="266700"/>
            <wp:effectExtent l="0" t="0" r="0" b="0"/>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p w14:paraId="27CF6EE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Z nabízených agend se vybere ta, jejíž data se potřebujeme načíst, a hromadně se označí všechny soubory, které z této agendy jsou v seznamu.</w:t>
      </w:r>
    </w:p>
    <w:p w14:paraId="5BDED90E" w14:textId="218181D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69024A7" wp14:editId="0EAD1814">
            <wp:extent cx="1390650" cy="285750"/>
            <wp:effectExtent l="0" t="0" r="0" b="0"/>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90650" cy="285750"/>
                    </a:xfrm>
                    <a:prstGeom prst="rect">
                      <a:avLst/>
                    </a:prstGeom>
                    <a:noFill/>
                    <a:ln>
                      <a:noFill/>
                    </a:ln>
                  </pic:spPr>
                </pic:pic>
              </a:graphicData>
            </a:graphic>
          </wp:inline>
        </w:drawing>
      </w:r>
    </w:p>
    <w:p w14:paraId="0F39C3F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Odznačí se všechny soubory (tabulky), tj. není označen žádný pro načítání do programu.</w:t>
      </w:r>
    </w:p>
    <w:p w14:paraId="361F47A0" w14:textId="4DEC0F9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2DAE2C0" wp14:editId="301FC597">
            <wp:extent cx="1352550" cy="904875"/>
            <wp:effectExtent l="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14:paraId="690B92C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Stále se zobrazuje počet právě vybraných tabulek (souborů) a celková velikost vybraných tabulek (souborů) v KB.</w:t>
      </w:r>
    </w:p>
    <w:p w14:paraId="7C09B07B" w14:textId="2233EEBA"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239AF8D" wp14:editId="7C4C9D1A">
            <wp:extent cx="885825" cy="180975"/>
            <wp:effectExtent l="0" t="0" r="0" b="0"/>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Po této volbě se zobrazí informace o souborech na disku</w:t>
      </w:r>
    </w:p>
    <w:p w14:paraId="1AC44BA2" w14:textId="53EC1E66"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6A1078DB" wp14:editId="1BB6EE99">
            <wp:extent cx="1409700" cy="285750"/>
            <wp:effectExtent l="0" t="0" r="0" b="0"/>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09700" cy="285750"/>
                    </a:xfrm>
                    <a:prstGeom prst="rect">
                      <a:avLst/>
                    </a:prstGeom>
                    <a:noFill/>
                    <a:ln>
                      <a:noFill/>
                    </a:ln>
                  </pic:spPr>
                </pic:pic>
              </a:graphicData>
            </a:graphic>
          </wp:inline>
        </w:drawing>
      </w:r>
      <w:r w:rsidRPr="00386F63">
        <w:rPr>
          <w:rFonts w:asciiTheme="minorHAnsi" w:hAnsiTheme="minorHAnsi" w:cstheme="minorHAnsi"/>
          <w:sz w:val="26"/>
          <w:szCs w:val="26"/>
          <w:lang w:val="cs-CZ"/>
        </w:rPr>
        <w:t>- uloží nadefinovaný výběr pro další načtení dat. Při příštím otevření agendy Načtení dat budou vybrané ty soubory, které se uložily při volbě Ulož seznam vybraných.</w:t>
      </w:r>
    </w:p>
    <w:p w14:paraId="77963D85" w14:textId="09366536"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4F95216" wp14:editId="54ACEE14">
            <wp:extent cx="1104900" cy="171450"/>
            <wp:effectExtent l="0" t="0" r="0" b="0"/>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104900" cy="1714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po provedení zálohování se protokol zobrazí. Tisk protokolu přes menu Soubor Tisk vytisknout (Ctrl+P)</w:t>
      </w:r>
    </w:p>
    <w:p w14:paraId="59C315F2" w14:textId="10C512E1"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BCED861" wp14:editId="46DC696B">
            <wp:extent cx="1066800" cy="161925"/>
            <wp:effectExtent l="0" t="0" r="0" b="0"/>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066800" cy="1619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po provedení zálohování se automaticky agenda zálohování ukončí.</w:t>
      </w:r>
    </w:p>
    <w:p w14:paraId="2C2DBDDB" w14:textId="77777777" w:rsidR="007E4B0C" w:rsidRPr="00386F63" w:rsidRDefault="007E4B0C" w:rsidP="00F639CD">
      <w:pPr>
        <w:pStyle w:val="Nadpis3"/>
        <w:rPr>
          <w:lang w:val="cs-CZ"/>
        </w:rPr>
      </w:pPr>
      <w:r w:rsidRPr="00F639CD">
        <w:lastRenderedPageBreak/>
        <w:t>Načtení</w:t>
      </w:r>
      <w:r w:rsidRPr="00386F63">
        <w:rPr>
          <w:lang w:val="cs-CZ"/>
        </w:rPr>
        <w:t xml:space="preserve"> dat</w:t>
      </w:r>
    </w:p>
    <w:p w14:paraId="71D94556" w14:textId="08527F3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94FD889" wp14:editId="14C9446B">
            <wp:extent cx="1390650" cy="285750"/>
            <wp:effectExtent l="0" t="0" r="0" b="0"/>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390650" cy="285750"/>
                    </a:xfrm>
                    <a:prstGeom prst="rect">
                      <a:avLst/>
                    </a:prstGeom>
                    <a:noFill/>
                    <a:ln>
                      <a:noFill/>
                    </a:ln>
                  </pic:spPr>
                </pic:pic>
              </a:graphicData>
            </a:graphic>
          </wp:inline>
        </w:drawing>
      </w:r>
    </w:p>
    <w:p w14:paraId="3745D8B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Provede se načtení označených souborů do programu</w:t>
      </w:r>
    </w:p>
    <w:p w14:paraId="0D97FB04" w14:textId="3888EA43"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732A455" wp14:editId="7B9C5C2B">
            <wp:extent cx="3609975" cy="857250"/>
            <wp:effectExtent l="0" t="0" r="0" b="0"/>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609975" cy="857250"/>
                    </a:xfrm>
                    <a:prstGeom prst="rect">
                      <a:avLst/>
                    </a:prstGeom>
                    <a:noFill/>
                    <a:ln>
                      <a:noFill/>
                    </a:ln>
                  </pic:spPr>
                </pic:pic>
              </a:graphicData>
            </a:graphic>
          </wp:inline>
        </w:drawing>
      </w:r>
    </w:p>
    <w:p w14:paraId="1A8578B6"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Při kolizi souborů tj. existuje-li stejný soubor v záloze i na disku v programu je možnost zvolit tyto možnosti:</w:t>
      </w:r>
    </w:p>
    <w:p w14:paraId="0D7490B2" w14:textId="77777777" w:rsidR="007E4B0C" w:rsidRPr="00386F63" w:rsidRDefault="007E4B0C" w:rsidP="007E4B0C">
      <w:pPr>
        <w:numPr>
          <w:ilvl w:val="0"/>
          <w:numId w:val="38"/>
        </w:numPr>
        <w:spacing w:before="100" w:beforeAutospacing="1" w:after="100" w:afterAutospacing="1"/>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Přepsat</w:t>
      </w:r>
      <w:r w:rsidRPr="00386F63">
        <w:rPr>
          <w:rFonts w:asciiTheme="minorHAnsi" w:hAnsiTheme="minorHAnsi" w:cstheme="minorHAnsi"/>
          <w:sz w:val="26"/>
          <w:szCs w:val="26"/>
          <w:lang w:val="cs-CZ"/>
        </w:rPr>
        <w:t xml:space="preserve"> - konkrétní soubor na disku se přepíše souborem ze zálohy</w:t>
      </w:r>
    </w:p>
    <w:p w14:paraId="4BDFC771" w14:textId="77777777" w:rsidR="007E4B0C" w:rsidRPr="00386F63" w:rsidRDefault="007E4B0C" w:rsidP="007E4B0C">
      <w:pPr>
        <w:numPr>
          <w:ilvl w:val="0"/>
          <w:numId w:val="38"/>
        </w:numPr>
        <w:spacing w:before="100" w:beforeAutospacing="1" w:after="100" w:afterAutospacing="1"/>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Přepsat vše</w:t>
      </w:r>
      <w:r w:rsidRPr="00386F63">
        <w:rPr>
          <w:rFonts w:asciiTheme="minorHAnsi" w:hAnsiTheme="minorHAnsi" w:cstheme="minorHAnsi"/>
          <w:sz w:val="26"/>
          <w:szCs w:val="26"/>
          <w:lang w:val="cs-CZ"/>
        </w:rPr>
        <w:t xml:space="preserve"> - všechny vybrané soubory ze zálohy nahradí soubory na disku</w:t>
      </w:r>
    </w:p>
    <w:p w14:paraId="62F31E87" w14:textId="77777777" w:rsidR="007E4B0C" w:rsidRPr="00386F63" w:rsidRDefault="007E4B0C" w:rsidP="007E4B0C">
      <w:pPr>
        <w:numPr>
          <w:ilvl w:val="0"/>
          <w:numId w:val="38"/>
        </w:numPr>
        <w:spacing w:before="100" w:beforeAutospacing="1" w:after="100" w:afterAutospacing="1"/>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Připojit</w:t>
      </w:r>
      <w:r w:rsidRPr="00386F63">
        <w:rPr>
          <w:rFonts w:asciiTheme="minorHAnsi" w:hAnsiTheme="minorHAnsi" w:cstheme="minorHAnsi"/>
          <w:sz w:val="26"/>
          <w:szCs w:val="26"/>
          <w:lang w:val="cs-CZ"/>
        </w:rPr>
        <w:t xml:space="preserve"> - konkrétní soubor ze zálohy se připojí k souboru na disku</w:t>
      </w:r>
    </w:p>
    <w:p w14:paraId="23E71123" w14:textId="77777777" w:rsidR="007E4B0C" w:rsidRPr="00386F63" w:rsidRDefault="007E4B0C" w:rsidP="007E4B0C">
      <w:pPr>
        <w:numPr>
          <w:ilvl w:val="0"/>
          <w:numId w:val="38"/>
        </w:numPr>
        <w:spacing w:before="100" w:beforeAutospacing="1" w:after="100" w:afterAutospacing="1"/>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Připojit vše</w:t>
      </w:r>
      <w:r w:rsidRPr="00386F63">
        <w:rPr>
          <w:rFonts w:asciiTheme="minorHAnsi" w:hAnsiTheme="minorHAnsi" w:cstheme="minorHAnsi"/>
          <w:sz w:val="26"/>
          <w:szCs w:val="26"/>
          <w:lang w:val="cs-CZ"/>
        </w:rPr>
        <w:t xml:space="preserve"> - všechny vybrané soubory ze zálohy se připojí k souborům na disku</w:t>
      </w:r>
    </w:p>
    <w:p w14:paraId="72893B5C" w14:textId="77777777" w:rsidR="007E4B0C" w:rsidRPr="00386F63" w:rsidRDefault="007E4B0C" w:rsidP="007E4B0C">
      <w:pPr>
        <w:numPr>
          <w:ilvl w:val="0"/>
          <w:numId w:val="38"/>
        </w:numPr>
        <w:spacing w:before="100" w:beforeAutospacing="1" w:after="100" w:afterAutospacing="1"/>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Přeskočit</w:t>
      </w:r>
      <w:r w:rsidRPr="00386F63">
        <w:rPr>
          <w:rFonts w:asciiTheme="minorHAnsi" w:hAnsiTheme="minorHAnsi" w:cstheme="minorHAnsi"/>
          <w:sz w:val="26"/>
          <w:szCs w:val="26"/>
          <w:lang w:val="cs-CZ"/>
        </w:rPr>
        <w:t xml:space="preserve"> - soubor se nebude načítat</w:t>
      </w:r>
    </w:p>
    <w:p w14:paraId="15B73BD9" w14:textId="77777777" w:rsidR="007E4B0C" w:rsidRPr="00386F63" w:rsidRDefault="007E4B0C" w:rsidP="007E4B0C">
      <w:pPr>
        <w:numPr>
          <w:ilvl w:val="0"/>
          <w:numId w:val="38"/>
        </w:numPr>
        <w:spacing w:before="100" w:beforeAutospacing="1" w:after="100" w:afterAutospacing="1"/>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Storno</w:t>
      </w:r>
      <w:r w:rsidRPr="00386F63">
        <w:rPr>
          <w:rFonts w:asciiTheme="minorHAnsi" w:hAnsiTheme="minorHAnsi" w:cstheme="minorHAnsi"/>
          <w:sz w:val="26"/>
          <w:szCs w:val="26"/>
          <w:lang w:val="cs-CZ"/>
        </w:rPr>
        <w:t xml:space="preserve"> - volba Obnova se ukončí bez načítání souborů.</w:t>
      </w:r>
    </w:p>
    <w:p w14:paraId="317FBE63" w14:textId="2AAAA35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CD7434B" wp14:editId="13BF3D98">
            <wp:extent cx="1371600" cy="266700"/>
            <wp:effectExtent l="0" t="0" r="0" b="0"/>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p>
    <w:p w14:paraId="0CB7AB8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Ukončení agendy.</w:t>
      </w:r>
    </w:p>
    <w:p w14:paraId="7D3CA339" w14:textId="7E5E2A38" w:rsidR="007E4B0C" w:rsidRDefault="007E4B0C" w:rsidP="007E4B0C">
      <w:pPr>
        <w:spacing w:after="260"/>
        <w:rPr>
          <w:rFonts w:asciiTheme="minorHAnsi" w:hAnsiTheme="minorHAnsi" w:cstheme="minorHAnsi"/>
          <w:sz w:val="26"/>
          <w:szCs w:val="26"/>
          <w:lang w:val="cs-CZ"/>
        </w:rPr>
      </w:pPr>
    </w:p>
    <w:p w14:paraId="7D86B4DB" w14:textId="33D521FB" w:rsidR="00F639CD" w:rsidRDefault="00F639CD" w:rsidP="007E4B0C">
      <w:pPr>
        <w:spacing w:after="260"/>
        <w:rPr>
          <w:rFonts w:asciiTheme="minorHAnsi" w:hAnsiTheme="minorHAnsi" w:cstheme="minorHAnsi"/>
          <w:sz w:val="26"/>
          <w:szCs w:val="26"/>
          <w:lang w:val="cs-CZ"/>
        </w:rPr>
      </w:pPr>
    </w:p>
    <w:p w14:paraId="12856DBB" w14:textId="23CF66B8" w:rsidR="00F639CD" w:rsidRDefault="00F639CD" w:rsidP="007E4B0C">
      <w:pPr>
        <w:spacing w:after="260"/>
        <w:rPr>
          <w:rFonts w:asciiTheme="minorHAnsi" w:hAnsiTheme="minorHAnsi" w:cstheme="minorHAnsi"/>
          <w:sz w:val="26"/>
          <w:szCs w:val="26"/>
          <w:lang w:val="cs-CZ"/>
        </w:rPr>
      </w:pPr>
    </w:p>
    <w:p w14:paraId="66A454C4" w14:textId="4954DEAF" w:rsidR="00F639CD" w:rsidRDefault="00F639CD" w:rsidP="007E4B0C">
      <w:pPr>
        <w:spacing w:after="260"/>
        <w:rPr>
          <w:rFonts w:asciiTheme="minorHAnsi" w:hAnsiTheme="minorHAnsi" w:cstheme="minorHAnsi"/>
          <w:sz w:val="26"/>
          <w:szCs w:val="26"/>
          <w:lang w:val="cs-CZ"/>
        </w:rPr>
      </w:pPr>
    </w:p>
    <w:p w14:paraId="57EFC699" w14:textId="24A2D26C" w:rsidR="00F639CD" w:rsidRDefault="00F639CD" w:rsidP="007E4B0C">
      <w:pPr>
        <w:spacing w:after="260"/>
        <w:rPr>
          <w:rFonts w:asciiTheme="minorHAnsi" w:hAnsiTheme="minorHAnsi" w:cstheme="minorHAnsi"/>
          <w:sz w:val="26"/>
          <w:szCs w:val="26"/>
          <w:lang w:val="cs-CZ"/>
        </w:rPr>
      </w:pPr>
    </w:p>
    <w:p w14:paraId="156F2FDC" w14:textId="658BCE5B" w:rsidR="00F639CD" w:rsidRDefault="00F639CD" w:rsidP="007E4B0C">
      <w:pPr>
        <w:spacing w:after="260"/>
        <w:rPr>
          <w:rFonts w:asciiTheme="minorHAnsi" w:hAnsiTheme="minorHAnsi" w:cstheme="minorHAnsi"/>
          <w:sz w:val="26"/>
          <w:szCs w:val="26"/>
          <w:lang w:val="cs-CZ"/>
        </w:rPr>
      </w:pPr>
    </w:p>
    <w:p w14:paraId="3F78652E" w14:textId="08CE73AD" w:rsidR="00F639CD" w:rsidRDefault="00F639CD" w:rsidP="007E4B0C">
      <w:pPr>
        <w:spacing w:after="260"/>
        <w:rPr>
          <w:rFonts w:asciiTheme="minorHAnsi" w:hAnsiTheme="minorHAnsi" w:cstheme="minorHAnsi"/>
          <w:sz w:val="26"/>
          <w:szCs w:val="26"/>
          <w:lang w:val="cs-CZ"/>
        </w:rPr>
      </w:pPr>
    </w:p>
    <w:p w14:paraId="73385EC7" w14:textId="5498FB91" w:rsidR="00F639CD" w:rsidRDefault="00F639CD" w:rsidP="007E4B0C">
      <w:pPr>
        <w:spacing w:after="260"/>
        <w:rPr>
          <w:rFonts w:asciiTheme="minorHAnsi" w:hAnsiTheme="minorHAnsi" w:cstheme="minorHAnsi"/>
          <w:sz w:val="26"/>
          <w:szCs w:val="26"/>
          <w:lang w:val="cs-CZ"/>
        </w:rPr>
      </w:pPr>
    </w:p>
    <w:p w14:paraId="0BF7CC82" w14:textId="3C6D611B" w:rsidR="00F639CD" w:rsidRDefault="00F639CD" w:rsidP="007E4B0C">
      <w:pPr>
        <w:spacing w:after="260"/>
        <w:rPr>
          <w:rFonts w:asciiTheme="minorHAnsi" w:hAnsiTheme="minorHAnsi" w:cstheme="minorHAnsi"/>
          <w:sz w:val="26"/>
          <w:szCs w:val="26"/>
          <w:lang w:val="cs-CZ"/>
        </w:rPr>
      </w:pPr>
    </w:p>
    <w:p w14:paraId="4B332665" w14:textId="77777777" w:rsidR="00F639CD" w:rsidRPr="00386F63" w:rsidRDefault="00F639CD" w:rsidP="007E4B0C">
      <w:pPr>
        <w:spacing w:after="260"/>
        <w:rPr>
          <w:rFonts w:asciiTheme="minorHAnsi" w:hAnsiTheme="minorHAnsi" w:cstheme="minorHAnsi"/>
          <w:sz w:val="26"/>
          <w:szCs w:val="26"/>
          <w:lang w:val="cs-CZ"/>
        </w:rPr>
      </w:pPr>
    </w:p>
    <w:p w14:paraId="1A4EB699" w14:textId="6A26E74C" w:rsidR="007E4B0C" w:rsidRPr="00386F63" w:rsidRDefault="007F09D4" w:rsidP="007E4B0C">
      <w:pPr>
        <w:rPr>
          <w:rFonts w:asciiTheme="minorHAnsi" w:hAnsiTheme="minorHAnsi" w:cstheme="minorHAnsi"/>
          <w:sz w:val="26"/>
          <w:szCs w:val="26"/>
          <w:lang w:val="cs-CZ"/>
        </w:rPr>
      </w:pPr>
      <w:bookmarkStart w:id="55" w:name="_4FE0TPT78"/>
      <w:bookmarkEnd w:id="55"/>
      <w:r w:rsidRPr="00386F63">
        <w:rPr>
          <w:rFonts w:asciiTheme="minorHAnsi" w:hAnsiTheme="minorHAnsi" w:cstheme="minorHAnsi"/>
          <w:lang w:val="cs-CZ"/>
        </w:rPr>
        <w:lastRenderedPageBreak/>
        <w:drawing>
          <wp:inline distT="0" distB="0" distL="0" distR="0" wp14:anchorId="793D7C18" wp14:editId="6B850BE9">
            <wp:extent cx="152400" cy="152400"/>
            <wp:effectExtent l="0" t="0" r="0" b="0"/>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F639CD">
        <w:rPr>
          <w:rFonts w:asciiTheme="minorHAnsi" w:hAnsiTheme="minorHAnsi" w:cstheme="minorHAnsi"/>
          <w:b/>
          <w:bCs/>
          <w:sz w:val="28"/>
          <w:szCs w:val="28"/>
          <w:lang w:val="cs-CZ"/>
        </w:rPr>
        <w:t>Načti pracovníky z mezd</w:t>
      </w:r>
      <w:r w:rsidR="007E4B0C" w:rsidRPr="00386F63">
        <w:rPr>
          <w:rFonts w:asciiTheme="minorHAnsi" w:hAnsiTheme="minorHAnsi" w:cstheme="minorHAnsi"/>
          <w:sz w:val="26"/>
          <w:szCs w:val="26"/>
          <w:lang w:val="cs-CZ"/>
        </w:rPr>
        <w:t xml:space="preserve"> </w:t>
      </w:r>
    </w:p>
    <w:p w14:paraId="58BFCCD8"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Při načtení se vkládají noví pracovníci a u existujících se aktualizují údaje podle mezd (datum nástupu, datum ukončení, číslo střediska a CODE).</w:t>
      </w:r>
    </w:p>
    <w:p w14:paraId="51225C53"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Pro načtení pracovníků z mezd je nejprve potřeba nastavit parametr, kde jsou data mezd uložená.</w:t>
      </w:r>
    </w:p>
    <w:p w14:paraId="2E3CBE8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Na hlavní obrazovce programu zvolte </w:t>
      </w:r>
      <w:r w:rsidRPr="00386F63">
        <w:rPr>
          <w:rStyle w:val="Siln"/>
          <w:rFonts w:asciiTheme="minorHAnsi" w:hAnsiTheme="minorHAnsi" w:cstheme="minorHAnsi"/>
          <w:sz w:val="26"/>
          <w:szCs w:val="26"/>
          <w:lang w:val="cs-CZ"/>
        </w:rPr>
        <w:t>Nastavení -&gt; nastavení parametrů</w:t>
      </w:r>
    </w:p>
    <w:p w14:paraId="6B665433" w14:textId="3B0CB866"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6CE9B7B" wp14:editId="0B6BA103">
            <wp:extent cx="4610100" cy="2495550"/>
            <wp:effectExtent l="0" t="0" r="0" b="0"/>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610100" cy="2495550"/>
                    </a:xfrm>
                    <a:prstGeom prst="rect">
                      <a:avLst/>
                    </a:prstGeom>
                    <a:noFill/>
                    <a:ln>
                      <a:noFill/>
                    </a:ln>
                  </pic:spPr>
                </pic:pic>
              </a:graphicData>
            </a:graphic>
          </wp:inline>
        </w:drawing>
      </w:r>
    </w:p>
    <w:p w14:paraId="4FB91ED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Zvolte parametr </w:t>
      </w:r>
      <w:r w:rsidRPr="00386F63">
        <w:rPr>
          <w:rStyle w:val="Siln"/>
          <w:rFonts w:asciiTheme="minorHAnsi" w:hAnsiTheme="minorHAnsi" w:cstheme="minorHAnsi"/>
          <w:sz w:val="26"/>
          <w:szCs w:val="26"/>
          <w:lang w:val="cs-CZ"/>
        </w:rPr>
        <w:t>CESTA_MZDY</w:t>
      </w:r>
      <w:r w:rsidRPr="00386F63">
        <w:rPr>
          <w:rFonts w:asciiTheme="minorHAnsi" w:hAnsiTheme="minorHAnsi" w:cstheme="minorHAnsi"/>
          <w:sz w:val="26"/>
          <w:szCs w:val="26"/>
          <w:lang w:val="cs-CZ"/>
        </w:rPr>
        <w:t xml:space="preserve"> a vyberte cestu do složky daného zákazníka ve mzdách.</w:t>
      </w:r>
    </w:p>
    <w:p w14:paraId="0BE0F0C1" w14:textId="62D9400A"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F2F93C6" wp14:editId="07A86938">
            <wp:extent cx="6762750" cy="1428750"/>
            <wp:effectExtent l="0" t="0" r="0" b="0"/>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762750" cy="1428750"/>
                    </a:xfrm>
                    <a:prstGeom prst="rect">
                      <a:avLst/>
                    </a:prstGeom>
                    <a:noFill/>
                    <a:ln>
                      <a:noFill/>
                    </a:ln>
                  </pic:spPr>
                </pic:pic>
              </a:graphicData>
            </a:graphic>
          </wp:inline>
        </w:drawing>
      </w:r>
    </w:p>
    <w:p w14:paraId="4F80DD0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Na hlavní obrazovce zvolte </w:t>
      </w:r>
      <w:r w:rsidRPr="00386F63">
        <w:rPr>
          <w:rStyle w:val="Siln"/>
          <w:rFonts w:asciiTheme="minorHAnsi" w:hAnsiTheme="minorHAnsi" w:cstheme="minorHAnsi"/>
          <w:sz w:val="26"/>
          <w:szCs w:val="26"/>
          <w:lang w:val="cs-CZ"/>
        </w:rPr>
        <w:t>Nastavení -&gt; Načti pracovníky z mezd -&gt;</w:t>
      </w:r>
      <w:r w:rsidRPr="00386F63">
        <w:rPr>
          <w:rFonts w:asciiTheme="minorHAnsi" w:hAnsiTheme="minorHAnsi" w:cstheme="minorHAnsi"/>
          <w:sz w:val="26"/>
          <w:szCs w:val="26"/>
          <w:lang w:val="cs-CZ"/>
        </w:rPr>
        <w:t xml:space="preserve"> zkontrolujte, zda načítáte data ze správného zákazníka (správné nastavení parametru CESTA_MZDY) -&gt; </w:t>
      </w:r>
      <w:r w:rsidRPr="00386F63">
        <w:rPr>
          <w:rStyle w:val="Siln"/>
          <w:rFonts w:asciiTheme="minorHAnsi" w:hAnsiTheme="minorHAnsi" w:cstheme="minorHAnsi"/>
          <w:sz w:val="26"/>
          <w:szCs w:val="26"/>
          <w:lang w:val="cs-CZ"/>
        </w:rPr>
        <w:t>Ano</w:t>
      </w:r>
      <w:r w:rsidRPr="00386F63">
        <w:rPr>
          <w:rFonts w:asciiTheme="minorHAnsi" w:hAnsiTheme="minorHAnsi" w:cstheme="minorHAnsi"/>
          <w:sz w:val="26"/>
          <w:szCs w:val="26"/>
          <w:lang w:val="cs-CZ"/>
        </w:rPr>
        <w:t xml:space="preserve"> čímž dojde k načtení dat.</w:t>
      </w:r>
    </w:p>
    <w:p w14:paraId="1DAB2E61" w14:textId="5DA00FA6"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5F4507D1" wp14:editId="67CA7965">
            <wp:extent cx="4591050" cy="2524125"/>
            <wp:effectExtent l="0" t="0" r="0" b="0"/>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591050" cy="2524125"/>
                    </a:xfrm>
                    <a:prstGeom prst="rect">
                      <a:avLst/>
                    </a:prstGeom>
                    <a:noFill/>
                    <a:ln>
                      <a:noFill/>
                    </a:ln>
                  </pic:spPr>
                </pic:pic>
              </a:graphicData>
            </a:graphic>
          </wp:inline>
        </w:drawing>
      </w:r>
    </w:p>
    <w:p w14:paraId="4B1F0FDC" w14:textId="4891CC3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649C48C" wp14:editId="5D2DFEB8">
            <wp:extent cx="2752725" cy="1390650"/>
            <wp:effectExtent l="0" t="0" r="0" b="0"/>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752725" cy="1390650"/>
                    </a:xfrm>
                    <a:prstGeom prst="rect">
                      <a:avLst/>
                    </a:prstGeom>
                    <a:noFill/>
                    <a:ln>
                      <a:noFill/>
                    </a:ln>
                  </pic:spPr>
                </pic:pic>
              </a:graphicData>
            </a:graphic>
          </wp:inline>
        </w:drawing>
      </w:r>
    </w:p>
    <w:p w14:paraId="01B055D9" w14:textId="099C753C" w:rsidR="007E4B0C" w:rsidRDefault="007E4B0C" w:rsidP="007E4B0C">
      <w:pPr>
        <w:spacing w:after="260"/>
        <w:rPr>
          <w:rFonts w:asciiTheme="minorHAnsi" w:hAnsiTheme="minorHAnsi" w:cstheme="minorHAnsi"/>
          <w:sz w:val="26"/>
          <w:szCs w:val="26"/>
          <w:lang w:val="cs-CZ"/>
        </w:rPr>
      </w:pPr>
    </w:p>
    <w:p w14:paraId="524A3352" w14:textId="039FB74C" w:rsidR="00F639CD" w:rsidRDefault="00F639CD" w:rsidP="007E4B0C">
      <w:pPr>
        <w:spacing w:after="260"/>
        <w:rPr>
          <w:rFonts w:asciiTheme="minorHAnsi" w:hAnsiTheme="minorHAnsi" w:cstheme="minorHAnsi"/>
          <w:sz w:val="26"/>
          <w:szCs w:val="26"/>
          <w:lang w:val="cs-CZ"/>
        </w:rPr>
      </w:pPr>
    </w:p>
    <w:p w14:paraId="21477E4E" w14:textId="4EC549CE" w:rsidR="00F639CD" w:rsidRDefault="00F639CD" w:rsidP="007E4B0C">
      <w:pPr>
        <w:spacing w:after="260"/>
        <w:rPr>
          <w:rFonts w:asciiTheme="minorHAnsi" w:hAnsiTheme="minorHAnsi" w:cstheme="minorHAnsi"/>
          <w:sz w:val="26"/>
          <w:szCs w:val="26"/>
          <w:lang w:val="cs-CZ"/>
        </w:rPr>
      </w:pPr>
    </w:p>
    <w:p w14:paraId="01AD4B04" w14:textId="7023907F" w:rsidR="00F639CD" w:rsidRDefault="00F639CD" w:rsidP="007E4B0C">
      <w:pPr>
        <w:spacing w:after="260"/>
        <w:rPr>
          <w:rFonts w:asciiTheme="minorHAnsi" w:hAnsiTheme="minorHAnsi" w:cstheme="minorHAnsi"/>
          <w:sz w:val="26"/>
          <w:szCs w:val="26"/>
          <w:lang w:val="cs-CZ"/>
        </w:rPr>
      </w:pPr>
    </w:p>
    <w:p w14:paraId="1F6B5340" w14:textId="73657312" w:rsidR="00F639CD" w:rsidRDefault="00F639CD" w:rsidP="007E4B0C">
      <w:pPr>
        <w:spacing w:after="260"/>
        <w:rPr>
          <w:rFonts w:asciiTheme="minorHAnsi" w:hAnsiTheme="minorHAnsi" w:cstheme="minorHAnsi"/>
          <w:sz w:val="26"/>
          <w:szCs w:val="26"/>
          <w:lang w:val="cs-CZ"/>
        </w:rPr>
      </w:pPr>
    </w:p>
    <w:p w14:paraId="15FC7BEB" w14:textId="122A9BF3" w:rsidR="00F639CD" w:rsidRDefault="00F639CD" w:rsidP="007E4B0C">
      <w:pPr>
        <w:spacing w:after="260"/>
        <w:rPr>
          <w:rFonts w:asciiTheme="minorHAnsi" w:hAnsiTheme="minorHAnsi" w:cstheme="minorHAnsi"/>
          <w:sz w:val="26"/>
          <w:szCs w:val="26"/>
          <w:lang w:val="cs-CZ"/>
        </w:rPr>
      </w:pPr>
    </w:p>
    <w:p w14:paraId="07AD67E3" w14:textId="22772232" w:rsidR="00F639CD" w:rsidRDefault="00F639CD" w:rsidP="007E4B0C">
      <w:pPr>
        <w:spacing w:after="260"/>
        <w:rPr>
          <w:rFonts w:asciiTheme="minorHAnsi" w:hAnsiTheme="minorHAnsi" w:cstheme="minorHAnsi"/>
          <w:sz w:val="26"/>
          <w:szCs w:val="26"/>
          <w:lang w:val="cs-CZ"/>
        </w:rPr>
      </w:pPr>
    </w:p>
    <w:p w14:paraId="4F678A84" w14:textId="5239C630" w:rsidR="00F639CD" w:rsidRDefault="00F639CD" w:rsidP="007E4B0C">
      <w:pPr>
        <w:spacing w:after="260"/>
        <w:rPr>
          <w:rFonts w:asciiTheme="minorHAnsi" w:hAnsiTheme="minorHAnsi" w:cstheme="minorHAnsi"/>
          <w:sz w:val="26"/>
          <w:szCs w:val="26"/>
          <w:lang w:val="cs-CZ"/>
        </w:rPr>
      </w:pPr>
    </w:p>
    <w:p w14:paraId="0D751048" w14:textId="5EFE62C3" w:rsidR="00F639CD" w:rsidRDefault="00F639CD" w:rsidP="007E4B0C">
      <w:pPr>
        <w:spacing w:after="260"/>
        <w:rPr>
          <w:rFonts w:asciiTheme="minorHAnsi" w:hAnsiTheme="minorHAnsi" w:cstheme="minorHAnsi"/>
          <w:sz w:val="26"/>
          <w:szCs w:val="26"/>
          <w:lang w:val="cs-CZ"/>
        </w:rPr>
      </w:pPr>
    </w:p>
    <w:p w14:paraId="601FAD0D" w14:textId="3A3EC03D" w:rsidR="00F639CD" w:rsidRDefault="00F639CD" w:rsidP="007E4B0C">
      <w:pPr>
        <w:spacing w:after="260"/>
        <w:rPr>
          <w:rFonts w:asciiTheme="minorHAnsi" w:hAnsiTheme="minorHAnsi" w:cstheme="minorHAnsi"/>
          <w:sz w:val="26"/>
          <w:szCs w:val="26"/>
          <w:lang w:val="cs-CZ"/>
        </w:rPr>
      </w:pPr>
    </w:p>
    <w:p w14:paraId="1461A8F3" w14:textId="019B1C04" w:rsidR="00F639CD" w:rsidRDefault="00F639CD" w:rsidP="007E4B0C">
      <w:pPr>
        <w:spacing w:after="260"/>
        <w:rPr>
          <w:rFonts w:asciiTheme="minorHAnsi" w:hAnsiTheme="minorHAnsi" w:cstheme="minorHAnsi"/>
          <w:sz w:val="26"/>
          <w:szCs w:val="26"/>
          <w:lang w:val="cs-CZ"/>
        </w:rPr>
      </w:pPr>
    </w:p>
    <w:p w14:paraId="368E7F99" w14:textId="77777777" w:rsidR="00F639CD" w:rsidRPr="00386F63" w:rsidRDefault="00F639CD" w:rsidP="007E4B0C">
      <w:pPr>
        <w:spacing w:after="260"/>
        <w:rPr>
          <w:rFonts w:asciiTheme="minorHAnsi" w:hAnsiTheme="minorHAnsi" w:cstheme="minorHAnsi"/>
          <w:sz w:val="26"/>
          <w:szCs w:val="26"/>
          <w:lang w:val="cs-CZ"/>
        </w:rPr>
      </w:pPr>
    </w:p>
    <w:p w14:paraId="64DA2106" w14:textId="0B75AE5F" w:rsidR="007E4B0C" w:rsidRPr="00386F63" w:rsidRDefault="007F09D4" w:rsidP="007E4B0C">
      <w:pPr>
        <w:rPr>
          <w:rFonts w:asciiTheme="minorHAnsi" w:hAnsiTheme="minorHAnsi" w:cstheme="minorHAnsi"/>
          <w:sz w:val="26"/>
          <w:szCs w:val="26"/>
          <w:lang w:val="cs-CZ"/>
        </w:rPr>
      </w:pPr>
      <w:bookmarkStart w:id="56" w:name="_4FE0TPT7N"/>
      <w:bookmarkEnd w:id="56"/>
      <w:r w:rsidRPr="00386F63">
        <w:rPr>
          <w:rFonts w:asciiTheme="minorHAnsi" w:hAnsiTheme="minorHAnsi" w:cstheme="minorHAnsi"/>
          <w:lang w:val="cs-CZ"/>
        </w:rPr>
        <w:lastRenderedPageBreak/>
        <w:drawing>
          <wp:inline distT="0" distB="0" distL="0" distR="0" wp14:anchorId="07063715" wp14:editId="09F4B2A2">
            <wp:extent cx="152400" cy="152400"/>
            <wp:effectExtent l="0" t="0" r="0" b="0"/>
            <wp:docPr id="336"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F639CD">
        <w:rPr>
          <w:rFonts w:asciiTheme="minorHAnsi" w:hAnsiTheme="minorHAnsi" w:cstheme="minorHAnsi"/>
          <w:b/>
          <w:bCs/>
          <w:sz w:val="28"/>
          <w:szCs w:val="28"/>
          <w:lang w:val="cs-CZ"/>
        </w:rPr>
        <w:t>Mazat zrušené věty</w:t>
      </w:r>
      <w:r w:rsidR="007E4B0C" w:rsidRPr="00386F63">
        <w:rPr>
          <w:rFonts w:asciiTheme="minorHAnsi" w:hAnsiTheme="minorHAnsi" w:cstheme="minorHAnsi"/>
          <w:sz w:val="26"/>
          <w:szCs w:val="26"/>
          <w:lang w:val="cs-CZ"/>
        </w:rPr>
        <w:t xml:space="preserve"> </w:t>
      </w:r>
    </w:p>
    <w:p w14:paraId="1F31D00E" w14:textId="453CFFA4"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Tato činnost provede úplné vymazání zrušených vět, tj. těch, které jsou v souborech označené jako zrušené klávesou F8 nebo tlačítkem </w:t>
      </w:r>
      <w:r w:rsidR="007F09D4" w:rsidRPr="00386F63">
        <w:rPr>
          <w:rFonts w:asciiTheme="minorHAnsi" w:hAnsiTheme="minorHAnsi" w:cstheme="minorHAnsi"/>
          <w:lang w:val="cs-CZ"/>
        </w:rPr>
        <w:drawing>
          <wp:inline distT="0" distB="0" distL="0" distR="0" wp14:anchorId="147BDCCD" wp14:editId="30584432">
            <wp:extent cx="371475" cy="238125"/>
            <wp:effectExtent l="0" t="0" r="0" b="0"/>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386F63">
        <w:rPr>
          <w:rFonts w:asciiTheme="minorHAnsi" w:hAnsiTheme="minorHAnsi" w:cstheme="minorHAnsi"/>
          <w:sz w:val="26"/>
          <w:szCs w:val="26"/>
          <w:lang w:val="cs-CZ"/>
        </w:rPr>
        <w:t>.</w:t>
      </w:r>
    </w:p>
    <w:p w14:paraId="550770A4"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color w:val="FF0000"/>
          <w:sz w:val="27"/>
          <w:szCs w:val="27"/>
          <w:lang w:val="cs-CZ"/>
        </w:rPr>
        <w:t xml:space="preserve">Při práci v síti je možné tuto činnost provést pouze v případě, že ze souborem nepracuje jiný uživatel. </w:t>
      </w:r>
    </w:p>
    <w:p w14:paraId="19792F54"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Mazání vět, které jsou označeny jako zrušené lze také provést v každé agendě.</w:t>
      </w:r>
      <w:r w:rsidRPr="00386F63">
        <w:rPr>
          <w:rFonts w:asciiTheme="minorHAnsi" w:hAnsiTheme="minorHAnsi" w:cstheme="minorHAnsi"/>
          <w:sz w:val="26"/>
          <w:szCs w:val="26"/>
          <w:lang w:val="cs-CZ"/>
        </w:rPr>
        <w:t xml:space="preserve"> Menu tabulka - Mazat zrušené věty ALT+M.</w:t>
      </w:r>
    </w:p>
    <w:p w14:paraId="591964A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Obrazovka pro hromadné mazání zrušených vět.</w:t>
      </w:r>
    </w:p>
    <w:p w14:paraId="3E3680C1" w14:textId="2D082C99"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ED2527A" wp14:editId="77846449">
            <wp:extent cx="6353175" cy="3943350"/>
            <wp:effectExtent l="0" t="0" r="0" b="0"/>
            <wp:docPr id="33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353175" cy="3943350"/>
                    </a:xfrm>
                    <a:prstGeom prst="rect">
                      <a:avLst/>
                    </a:prstGeom>
                    <a:noFill/>
                    <a:ln>
                      <a:noFill/>
                    </a:ln>
                  </pic:spPr>
                </pic:pic>
              </a:graphicData>
            </a:graphic>
          </wp:inline>
        </w:drawing>
      </w:r>
    </w:p>
    <w:p w14:paraId="4BF6472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 obrazovce jsou vypsány všechny soubory,se kterými program pracuje.</w:t>
      </w:r>
    </w:p>
    <w:p w14:paraId="4214713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Jednotlivé sloupce:</w:t>
      </w:r>
    </w:p>
    <w:p w14:paraId="25493BB4"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Popis</w:t>
      </w:r>
      <w:r w:rsidRPr="00386F63">
        <w:rPr>
          <w:rFonts w:asciiTheme="minorHAnsi" w:hAnsiTheme="minorHAnsi" w:cstheme="minorHAnsi"/>
          <w:sz w:val="26"/>
          <w:szCs w:val="26"/>
          <w:lang w:val="cs-CZ"/>
        </w:rPr>
        <w:t xml:space="preserve"> - popis souboru</w:t>
      </w:r>
      <w:r w:rsidRPr="00386F63">
        <w:rPr>
          <w:rFonts w:asciiTheme="minorHAnsi" w:hAnsiTheme="minorHAnsi" w:cstheme="minorHAnsi"/>
          <w:sz w:val="26"/>
          <w:szCs w:val="26"/>
          <w:lang w:val="cs-CZ"/>
        </w:rPr>
        <w:br/>
      </w:r>
      <w:r w:rsidRPr="00386F63">
        <w:rPr>
          <w:rStyle w:val="Siln"/>
          <w:rFonts w:asciiTheme="minorHAnsi" w:hAnsiTheme="minorHAnsi" w:cstheme="minorHAnsi"/>
          <w:sz w:val="26"/>
          <w:szCs w:val="26"/>
          <w:lang w:val="cs-CZ"/>
        </w:rPr>
        <w:t>Tabulka</w:t>
      </w:r>
      <w:r w:rsidRPr="00386F63">
        <w:rPr>
          <w:rFonts w:asciiTheme="minorHAnsi" w:hAnsiTheme="minorHAnsi" w:cstheme="minorHAnsi"/>
          <w:sz w:val="26"/>
          <w:szCs w:val="26"/>
          <w:lang w:val="cs-CZ"/>
        </w:rPr>
        <w:t xml:space="preserve"> - jméno souboru v agendě</w:t>
      </w:r>
      <w:r w:rsidRPr="00386F63">
        <w:rPr>
          <w:rFonts w:asciiTheme="minorHAnsi" w:hAnsiTheme="minorHAnsi" w:cstheme="minorHAnsi"/>
          <w:sz w:val="26"/>
          <w:szCs w:val="26"/>
          <w:lang w:val="cs-CZ"/>
        </w:rPr>
        <w:br/>
      </w:r>
      <w:r w:rsidRPr="00386F63">
        <w:rPr>
          <w:rStyle w:val="Siln"/>
          <w:rFonts w:asciiTheme="minorHAnsi" w:hAnsiTheme="minorHAnsi" w:cstheme="minorHAnsi"/>
          <w:sz w:val="26"/>
          <w:szCs w:val="26"/>
          <w:lang w:val="cs-CZ"/>
        </w:rPr>
        <w:t>Agenda</w:t>
      </w:r>
      <w:r w:rsidRPr="00386F63">
        <w:rPr>
          <w:rFonts w:asciiTheme="minorHAnsi" w:hAnsiTheme="minorHAnsi" w:cstheme="minorHAnsi"/>
          <w:sz w:val="26"/>
          <w:szCs w:val="26"/>
          <w:lang w:val="cs-CZ"/>
        </w:rPr>
        <w:t xml:space="preserve"> - agenda, ve které je soubor</w:t>
      </w:r>
      <w:r w:rsidRPr="00386F63">
        <w:rPr>
          <w:rFonts w:asciiTheme="minorHAnsi" w:hAnsiTheme="minorHAnsi" w:cstheme="minorHAnsi"/>
          <w:sz w:val="26"/>
          <w:szCs w:val="26"/>
          <w:lang w:val="cs-CZ"/>
        </w:rPr>
        <w:br/>
      </w:r>
      <w:r w:rsidRPr="00386F63">
        <w:rPr>
          <w:rStyle w:val="Siln"/>
          <w:rFonts w:asciiTheme="minorHAnsi" w:hAnsiTheme="minorHAnsi" w:cstheme="minorHAnsi"/>
          <w:sz w:val="26"/>
          <w:szCs w:val="26"/>
          <w:lang w:val="cs-CZ"/>
        </w:rPr>
        <w:t>Stav</w:t>
      </w:r>
      <w:r w:rsidRPr="00386F63">
        <w:rPr>
          <w:rFonts w:asciiTheme="minorHAnsi" w:hAnsiTheme="minorHAnsi" w:cstheme="minorHAnsi"/>
          <w:sz w:val="26"/>
          <w:szCs w:val="26"/>
          <w:lang w:val="cs-CZ"/>
        </w:rPr>
        <w:t xml:space="preserve"> - vypisuje se automaticky jestli je soubor vybrán k mazání nebo informace, že v souboru nejsou vybrány věty k mazání</w:t>
      </w:r>
    </w:p>
    <w:p w14:paraId="05843C9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Na obrazovce jsou zobrazeny všechny datové soubory (tabulky), se kterými program pracuje. Z nich je možné vybrat ty, ve kterých proběhne mazání zrušených vět</w:t>
      </w:r>
    </w:p>
    <w:p w14:paraId="3D160CCE" w14:textId="727B074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5B30065" wp14:editId="7367DC4A">
            <wp:extent cx="1371600" cy="228600"/>
            <wp:effectExtent l="0" t="0" r="0" b="0"/>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Označí se soubor (tabulka) na pozici kurzoru. K této volbě lze použít klávesu Enter. Vybraný soubor je zvýrazněný. Opakovaným stiskem se soubor (tabulka) odznačí.</w:t>
      </w:r>
    </w:p>
    <w:p w14:paraId="11F61667" w14:textId="0FCCC028"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F22CFBA" wp14:editId="0F2B6BA1">
            <wp:extent cx="1343025" cy="238125"/>
            <wp:effectExtent l="0" t="0" r="0" b="0"/>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343025" cy="2381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Tímto tlačítkem se označí se všechny soubory (tabulky). Použije se v případě, že potřebujeme provést mazání zrušených vět ve všech souborech od aktuálního zákazníka tj. od firmy, se kterou právě pracujeme. Neoznačí se pouze soubor Zákazník, který obsahuje nastavení parametrů pro jednotlivé zákazníky a je společný.</w:t>
      </w:r>
    </w:p>
    <w:p w14:paraId="28C61F8C" w14:textId="0C515D1D"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587CC6A" wp14:editId="39A1B960">
            <wp:extent cx="1352550" cy="228600"/>
            <wp:effectExtent l="0" t="0" r="0" b="0"/>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352550" cy="2286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Tímto tlačítkem se z tabulky vybere agenda, ve které proběhne mazání zrušených vět a poté se hromadně označí všechny soubory (tabulky), které tato agenda používá. Např. Deník</w:t>
      </w:r>
    </w:p>
    <w:p w14:paraId="53B50531" w14:textId="1E6B92D8"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5B9E10B" wp14:editId="4ACC65D6">
            <wp:extent cx="1343025" cy="247650"/>
            <wp:effectExtent l="0" t="0" r="0" b="0"/>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Odznačí se všechny soubory (tabulky), tj. není vybrána žádná tabulka (soubor).</w:t>
      </w:r>
    </w:p>
    <w:p w14:paraId="6294FFA4" w14:textId="3FEFCE75"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 případě, že se pravidelně provádí mazání zrušených vět touto činností, je možné si vybrané soubory, ve kterých se mazání provádí uložit pro příští použití tlačítkem </w:t>
      </w:r>
      <w:r w:rsidR="007F09D4" w:rsidRPr="00386F63">
        <w:rPr>
          <w:rFonts w:asciiTheme="minorHAnsi" w:hAnsiTheme="minorHAnsi" w:cstheme="minorHAnsi"/>
          <w:lang w:val="cs-CZ"/>
        </w:rPr>
        <w:drawing>
          <wp:inline distT="0" distB="0" distL="0" distR="0" wp14:anchorId="46FB1101" wp14:editId="097A9D43">
            <wp:extent cx="1247775" cy="238125"/>
            <wp:effectExtent l="0" t="0" r="0" b="0"/>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r w:rsidRPr="00386F63">
        <w:rPr>
          <w:rFonts w:asciiTheme="minorHAnsi" w:hAnsiTheme="minorHAnsi" w:cstheme="minorHAnsi"/>
          <w:sz w:val="26"/>
          <w:szCs w:val="26"/>
          <w:lang w:val="cs-CZ"/>
        </w:rPr>
        <w:t>.</w:t>
      </w:r>
    </w:p>
    <w:p w14:paraId="0920246D" w14:textId="5DEEA461"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8C81B12" wp14:editId="2D52D629">
            <wp:extent cx="1257300" cy="238125"/>
            <wp:effectExtent l="0" t="0" r="0" b="0"/>
            <wp:docPr id="34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provede se mazání zrušených vět (řádků) ve vybraných souborech.</w:t>
      </w:r>
    </w:p>
    <w:p w14:paraId="31222804"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Menu Tabulka</w:t>
      </w:r>
    </w:p>
    <w:p w14:paraId="0665E0B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Mazání zrušených vět se prování </w:t>
      </w:r>
      <w:r w:rsidRPr="00386F63">
        <w:rPr>
          <w:rStyle w:val="Siln"/>
          <w:rFonts w:asciiTheme="minorHAnsi" w:hAnsiTheme="minorHAnsi" w:cstheme="minorHAnsi"/>
          <w:sz w:val="26"/>
          <w:szCs w:val="26"/>
          <w:lang w:val="cs-CZ"/>
        </w:rPr>
        <w:t>obvykle</w:t>
      </w:r>
      <w:r w:rsidRPr="00386F63">
        <w:rPr>
          <w:rFonts w:asciiTheme="minorHAnsi" w:hAnsiTheme="minorHAnsi" w:cstheme="minorHAnsi"/>
          <w:sz w:val="26"/>
          <w:szCs w:val="26"/>
          <w:lang w:val="cs-CZ"/>
        </w:rPr>
        <w:t xml:space="preserve"> přes </w:t>
      </w:r>
      <w:hyperlink w:anchor="_4fe0tps58" w:history="1">
        <w:r w:rsidRPr="00386F63">
          <w:rPr>
            <w:rStyle w:val="Hypertextovodkaz"/>
            <w:rFonts w:asciiTheme="minorHAnsi" w:hAnsiTheme="minorHAnsi" w:cstheme="minorHAnsi"/>
            <w:sz w:val="26"/>
            <w:szCs w:val="26"/>
            <w:lang w:val="cs-CZ"/>
          </w:rPr>
          <w:t>Menu tabulka</w:t>
        </w:r>
      </w:hyperlink>
      <w:r w:rsidRPr="00386F63">
        <w:rPr>
          <w:rFonts w:asciiTheme="minorHAnsi" w:hAnsiTheme="minorHAnsi" w:cstheme="minorHAnsi"/>
          <w:sz w:val="26"/>
          <w:szCs w:val="26"/>
          <w:lang w:val="cs-CZ"/>
        </w:rPr>
        <w:t xml:space="preserve"> Mazat zrušené věty - </w:t>
      </w:r>
      <w:hyperlink w:anchor="_4fe0tps3i" w:history="1">
        <w:r w:rsidRPr="00386F63">
          <w:rPr>
            <w:rStyle w:val="Hypertextovodkaz"/>
            <w:rFonts w:asciiTheme="minorHAnsi" w:hAnsiTheme="minorHAnsi" w:cstheme="minorHAnsi"/>
            <w:sz w:val="26"/>
            <w:szCs w:val="26"/>
            <w:lang w:val="cs-CZ"/>
          </w:rPr>
          <w:t>Klávesy pro ovládání</w:t>
        </w:r>
      </w:hyperlink>
      <w:r w:rsidRPr="00386F63">
        <w:rPr>
          <w:rFonts w:asciiTheme="minorHAnsi" w:hAnsiTheme="minorHAnsi" w:cstheme="minorHAnsi"/>
          <w:sz w:val="26"/>
          <w:szCs w:val="26"/>
          <w:lang w:val="cs-CZ"/>
        </w:rPr>
        <w:t>.</w:t>
      </w:r>
    </w:p>
    <w:p w14:paraId="0D69CBD5" w14:textId="023CA18A" w:rsidR="007E4B0C" w:rsidRDefault="007E4B0C" w:rsidP="007E4B0C">
      <w:pPr>
        <w:spacing w:after="260"/>
        <w:rPr>
          <w:rFonts w:asciiTheme="minorHAnsi" w:hAnsiTheme="minorHAnsi" w:cstheme="minorHAnsi"/>
          <w:sz w:val="26"/>
          <w:szCs w:val="26"/>
          <w:lang w:val="cs-CZ"/>
        </w:rPr>
      </w:pPr>
    </w:p>
    <w:p w14:paraId="6B0DE0A1" w14:textId="0E6F74DC" w:rsidR="00F639CD" w:rsidRDefault="00F639CD" w:rsidP="007E4B0C">
      <w:pPr>
        <w:spacing w:after="260"/>
        <w:rPr>
          <w:rFonts w:asciiTheme="minorHAnsi" w:hAnsiTheme="minorHAnsi" w:cstheme="minorHAnsi"/>
          <w:sz w:val="26"/>
          <w:szCs w:val="26"/>
          <w:lang w:val="cs-CZ"/>
        </w:rPr>
      </w:pPr>
    </w:p>
    <w:p w14:paraId="64E2C368" w14:textId="6A6F626B" w:rsidR="00F639CD" w:rsidRDefault="00F639CD" w:rsidP="007E4B0C">
      <w:pPr>
        <w:spacing w:after="260"/>
        <w:rPr>
          <w:rFonts w:asciiTheme="minorHAnsi" w:hAnsiTheme="minorHAnsi" w:cstheme="minorHAnsi"/>
          <w:sz w:val="26"/>
          <w:szCs w:val="26"/>
          <w:lang w:val="cs-CZ"/>
        </w:rPr>
      </w:pPr>
    </w:p>
    <w:p w14:paraId="4E1F8374" w14:textId="2A02D827" w:rsidR="00F639CD" w:rsidRDefault="00F639CD" w:rsidP="007E4B0C">
      <w:pPr>
        <w:spacing w:after="260"/>
        <w:rPr>
          <w:rFonts w:asciiTheme="minorHAnsi" w:hAnsiTheme="minorHAnsi" w:cstheme="minorHAnsi"/>
          <w:sz w:val="26"/>
          <w:szCs w:val="26"/>
          <w:lang w:val="cs-CZ"/>
        </w:rPr>
      </w:pPr>
    </w:p>
    <w:p w14:paraId="4A2B0FEF" w14:textId="710F0D67" w:rsidR="00F639CD" w:rsidRDefault="00F639CD" w:rsidP="007E4B0C">
      <w:pPr>
        <w:spacing w:after="260"/>
        <w:rPr>
          <w:rFonts w:asciiTheme="minorHAnsi" w:hAnsiTheme="minorHAnsi" w:cstheme="minorHAnsi"/>
          <w:sz w:val="26"/>
          <w:szCs w:val="26"/>
          <w:lang w:val="cs-CZ"/>
        </w:rPr>
      </w:pPr>
    </w:p>
    <w:p w14:paraId="6982107E" w14:textId="3DBF9727" w:rsidR="00F639CD" w:rsidRDefault="00F639CD" w:rsidP="007E4B0C">
      <w:pPr>
        <w:spacing w:after="260"/>
        <w:rPr>
          <w:rFonts w:asciiTheme="minorHAnsi" w:hAnsiTheme="minorHAnsi" w:cstheme="minorHAnsi"/>
          <w:sz w:val="26"/>
          <w:szCs w:val="26"/>
          <w:lang w:val="cs-CZ"/>
        </w:rPr>
      </w:pPr>
    </w:p>
    <w:p w14:paraId="7A1683CA" w14:textId="4CCAC74E" w:rsidR="00F639CD" w:rsidRDefault="00F639CD" w:rsidP="007E4B0C">
      <w:pPr>
        <w:spacing w:after="260"/>
        <w:rPr>
          <w:rFonts w:asciiTheme="minorHAnsi" w:hAnsiTheme="minorHAnsi" w:cstheme="minorHAnsi"/>
          <w:sz w:val="26"/>
          <w:szCs w:val="26"/>
          <w:lang w:val="cs-CZ"/>
        </w:rPr>
      </w:pPr>
    </w:p>
    <w:p w14:paraId="6FB82AD5" w14:textId="77777777" w:rsidR="00F639CD" w:rsidRPr="00386F63" w:rsidRDefault="00F639CD" w:rsidP="007E4B0C">
      <w:pPr>
        <w:spacing w:after="260"/>
        <w:rPr>
          <w:rFonts w:asciiTheme="minorHAnsi" w:hAnsiTheme="minorHAnsi" w:cstheme="minorHAnsi"/>
          <w:sz w:val="26"/>
          <w:szCs w:val="26"/>
          <w:lang w:val="cs-CZ"/>
        </w:rPr>
      </w:pPr>
    </w:p>
    <w:p w14:paraId="2EBD6294" w14:textId="3BAF5B63" w:rsidR="007E4B0C" w:rsidRPr="00386F63" w:rsidRDefault="007F09D4" w:rsidP="007E4B0C">
      <w:pPr>
        <w:rPr>
          <w:rFonts w:asciiTheme="minorHAnsi" w:hAnsiTheme="minorHAnsi" w:cstheme="minorHAnsi"/>
          <w:sz w:val="26"/>
          <w:szCs w:val="26"/>
          <w:lang w:val="cs-CZ"/>
        </w:rPr>
      </w:pPr>
      <w:bookmarkStart w:id="57" w:name="_4FE0TPT82"/>
      <w:bookmarkEnd w:id="57"/>
      <w:r w:rsidRPr="00386F63">
        <w:rPr>
          <w:rFonts w:asciiTheme="minorHAnsi" w:hAnsiTheme="minorHAnsi" w:cstheme="minorHAnsi"/>
          <w:lang w:val="cs-CZ"/>
        </w:rPr>
        <w:lastRenderedPageBreak/>
        <w:drawing>
          <wp:inline distT="0" distB="0" distL="0" distR="0" wp14:anchorId="1FC354DD" wp14:editId="3FFBD88C">
            <wp:extent cx="152400" cy="152400"/>
            <wp:effectExtent l="0" t="0" r="0" b="0"/>
            <wp:docPr id="345"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F639CD">
        <w:rPr>
          <w:rFonts w:asciiTheme="minorHAnsi" w:hAnsiTheme="minorHAnsi" w:cstheme="minorHAnsi"/>
          <w:b/>
          <w:bCs/>
          <w:sz w:val="28"/>
          <w:szCs w:val="28"/>
          <w:lang w:val="cs-CZ"/>
        </w:rPr>
        <w:t>Export docházky</w:t>
      </w:r>
      <w:r w:rsidR="007E4B0C" w:rsidRPr="00386F63">
        <w:rPr>
          <w:rFonts w:asciiTheme="minorHAnsi" w:hAnsiTheme="minorHAnsi" w:cstheme="minorHAnsi"/>
          <w:sz w:val="26"/>
          <w:szCs w:val="26"/>
          <w:lang w:val="cs-CZ"/>
        </w:rPr>
        <w:t xml:space="preserve"> </w:t>
      </w:r>
    </w:p>
    <w:p w14:paraId="327B8416" w14:textId="77777777" w:rsidR="007E4B0C" w:rsidRPr="00386F63" w:rsidRDefault="007E4B0C" w:rsidP="00F639CD">
      <w:pPr>
        <w:pStyle w:val="Nadpis3"/>
        <w:rPr>
          <w:lang w:val="cs-CZ"/>
        </w:rPr>
      </w:pPr>
      <w:r w:rsidRPr="00386F63">
        <w:rPr>
          <w:lang w:val="cs-CZ"/>
        </w:rPr>
        <w:t xml:space="preserve">Export docházky do </w:t>
      </w:r>
      <w:r w:rsidRPr="00F639CD">
        <w:t>programu</w:t>
      </w:r>
      <w:r w:rsidRPr="00386F63">
        <w:rPr>
          <w:lang w:val="cs-CZ"/>
        </w:rPr>
        <w:t xml:space="preserve"> PAMwin, personalistika a mzdy</w:t>
      </w:r>
    </w:p>
    <w:p w14:paraId="4786FBE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Na hlavní obrazovce programu zvolte </w:t>
      </w:r>
      <w:r w:rsidRPr="00386F63">
        <w:rPr>
          <w:rStyle w:val="Siln"/>
          <w:rFonts w:asciiTheme="minorHAnsi" w:hAnsiTheme="minorHAnsi" w:cstheme="minorHAnsi"/>
          <w:sz w:val="26"/>
          <w:szCs w:val="26"/>
          <w:lang w:val="cs-CZ"/>
        </w:rPr>
        <w:t>Nastavení-&gt; Export docházky</w:t>
      </w:r>
    </w:p>
    <w:p w14:paraId="207BE5A7" w14:textId="037B0375"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39B552A" wp14:editId="693A7A84">
            <wp:extent cx="4581525" cy="2495550"/>
            <wp:effectExtent l="0" t="0" r="0" b="0"/>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581525" cy="2495550"/>
                    </a:xfrm>
                    <a:prstGeom prst="rect">
                      <a:avLst/>
                    </a:prstGeom>
                    <a:noFill/>
                    <a:ln>
                      <a:noFill/>
                    </a:ln>
                  </pic:spPr>
                </pic:pic>
              </a:graphicData>
            </a:graphic>
          </wp:inline>
        </w:drawing>
      </w:r>
    </w:p>
    <w:p w14:paraId="4C260BB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Zobrazí se formulář, kam doplníte Zákazníka programu Mzdy, do kterého se budou data exportovat a seznam pracovníků, jejichž data, chcete exportovat.</w:t>
      </w:r>
    </w:p>
    <w:p w14:paraId="6A9D23DB" w14:textId="1594A1FB"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91EEC8D" wp14:editId="2515341F">
            <wp:extent cx="3581400" cy="3854920"/>
            <wp:effectExtent l="0" t="0" r="0" b="0"/>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613229" cy="3889180"/>
                    </a:xfrm>
                    <a:prstGeom prst="rect">
                      <a:avLst/>
                    </a:prstGeom>
                    <a:noFill/>
                    <a:ln>
                      <a:noFill/>
                    </a:ln>
                  </pic:spPr>
                </pic:pic>
              </a:graphicData>
            </a:graphic>
          </wp:inline>
        </w:drawing>
      </w:r>
    </w:p>
    <w:p w14:paraId="29756C5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Seznam pracovníků - na F1 se zobrazí seznam, ve kterém můžete pracovníky zvolit.</w:t>
      </w:r>
    </w:p>
    <w:p w14:paraId="18CB0387" w14:textId="40C6C496"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52658ADA" wp14:editId="2826C46E">
            <wp:extent cx="3971925" cy="2735551"/>
            <wp:effectExtent l="0" t="0" r="0" b="8255"/>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992402" cy="2749654"/>
                    </a:xfrm>
                    <a:prstGeom prst="rect">
                      <a:avLst/>
                    </a:prstGeom>
                    <a:noFill/>
                    <a:ln>
                      <a:noFill/>
                    </a:ln>
                  </pic:spPr>
                </pic:pic>
              </a:graphicData>
            </a:graphic>
          </wp:inline>
        </w:drawing>
      </w:r>
    </w:p>
    <w:p w14:paraId="3F53206B" w14:textId="55255B0D"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Pak zvolte na formuláři Exportu docházky tlačítko </w:t>
      </w:r>
      <w:r w:rsidR="007F09D4" w:rsidRPr="00386F63">
        <w:rPr>
          <w:rFonts w:asciiTheme="minorHAnsi" w:hAnsiTheme="minorHAnsi" w:cstheme="minorHAnsi"/>
          <w:lang w:val="cs-CZ"/>
        </w:rPr>
        <w:drawing>
          <wp:inline distT="0" distB="0" distL="0" distR="0" wp14:anchorId="1C8CBECA" wp14:editId="20BEDCB2">
            <wp:extent cx="695325" cy="200025"/>
            <wp:effectExtent l="0" t="0" r="0" b="0"/>
            <wp:docPr id="349"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386F63">
        <w:rPr>
          <w:rFonts w:asciiTheme="minorHAnsi" w:hAnsiTheme="minorHAnsi" w:cstheme="minorHAnsi"/>
          <w:sz w:val="26"/>
          <w:szCs w:val="26"/>
          <w:lang w:val="cs-CZ"/>
        </w:rPr>
        <w:t>čímž dojde k exportu dat.</w:t>
      </w:r>
    </w:p>
    <w:p w14:paraId="730F828F" w14:textId="3832C6BE"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E800CF2" wp14:editId="2C93ABCE">
            <wp:extent cx="2219325" cy="1362075"/>
            <wp:effectExtent l="0" t="0" r="0" b="0"/>
            <wp:docPr id="350"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219325" cy="1362075"/>
                    </a:xfrm>
                    <a:prstGeom prst="rect">
                      <a:avLst/>
                    </a:prstGeom>
                    <a:noFill/>
                    <a:ln>
                      <a:noFill/>
                    </a:ln>
                  </pic:spPr>
                </pic:pic>
              </a:graphicData>
            </a:graphic>
          </wp:inline>
        </w:drawing>
      </w:r>
    </w:p>
    <w:p w14:paraId="3510920C" w14:textId="77777777" w:rsidR="007E4B0C" w:rsidRPr="00386F63" w:rsidRDefault="007E4B0C" w:rsidP="007E4B0C">
      <w:pPr>
        <w:spacing w:after="260"/>
        <w:rPr>
          <w:rFonts w:asciiTheme="minorHAnsi" w:hAnsiTheme="minorHAnsi" w:cstheme="minorHAnsi"/>
          <w:sz w:val="26"/>
          <w:szCs w:val="26"/>
          <w:lang w:val="cs-CZ"/>
        </w:rPr>
      </w:pPr>
    </w:p>
    <w:p w14:paraId="57BFB7FD" w14:textId="7AC51AC4" w:rsidR="007E4B0C" w:rsidRPr="00386F63" w:rsidRDefault="007F09D4" w:rsidP="007E4B0C">
      <w:pPr>
        <w:rPr>
          <w:rFonts w:asciiTheme="minorHAnsi" w:hAnsiTheme="minorHAnsi" w:cstheme="minorHAnsi"/>
          <w:sz w:val="26"/>
          <w:szCs w:val="26"/>
          <w:lang w:val="cs-CZ"/>
        </w:rPr>
      </w:pPr>
      <w:bookmarkStart w:id="58" w:name="_4FE0TPT9U"/>
      <w:bookmarkEnd w:id="58"/>
      <w:r w:rsidRPr="00386F63">
        <w:rPr>
          <w:rFonts w:asciiTheme="minorHAnsi" w:hAnsiTheme="minorHAnsi" w:cstheme="minorHAnsi"/>
          <w:lang w:val="cs-CZ"/>
        </w:rPr>
        <w:drawing>
          <wp:inline distT="0" distB="0" distL="0" distR="0" wp14:anchorId="717D7747" wp14:editId="4FE0B679">
            <wp:extent cx="152400" cy="152400"/>
            <wp:effectExtent l="0" t="0" r="0" b="0"/>
            <wp:docPr id="351" name="obráze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F639CD">
        <w:rPr>
          <w:rFonts w:asciiTheme="minorHAnsi" w:hAnsiTheme="minorHAnsi" w:cstheme="minorHAnsi"/>
          <w:b/>
          <w:bCs/>
          <w:sz w:val="28"/>
          <w:szCs w:val="28"/>
          <w:lang w:val="cs-CZ"/>
        </w:rPr>
        <w:t>Změna sériového čísla</w:t>
      </w:r>
      <w:r w:rsidR="007E4B0C" w:rsidRPr="00386F63">
        <w:rPr>
          <w:rFonts w:asciiTheme="minorHAnsi" w:hAnsiTheme="minorHAnsi" w:cstheme="minorHAnsi"/>
          <w:sz w:val="26"/>
          <w:szCs w:val="26"/>
          <w:lang w:val="cs-CZ"/>
        </w:rPr>
        <w:t xml:space="preserve"> </w:t>
      </w:r>
    </w:p>
    <w:p w14:paraId="710258B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Tato činnost je určena pro zadání sériového čísla v případě, že uživatel např. instaluje původní program na nový počítač, nebo nezadal sériové číslo při instalaci a program se mu spustil jako jako DEMO verzi. V DEMO verzi je omezený počet vkládání dokladů. Z DEMO verze nelze tisknout.</w:t>
      </w:r>
    </w:p>
    <w:p w14:paraId="0213908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Potom je umožněno pro zaregistrování verze zapsat </w:t>
      </w:r>
      <w:r w:rsidRPr="00386F63">
        <w:rPr>
          <w:rStyle w:val="Siln"/>
          <w:rFonts w:asciiTheme="minorHAnsi" w:hAnsiTheme="minorHAnsi" w:cstheme="minorHAnsi"/>
          <w:sz w:val="26"/>
          <w:szCs w:val="26"/>
          <w:lang w:val="cs-CZ"/>
        </w:rPr>
        <w:t>sériové číslo a aktivační klíč</w:t>
      </w:r>
      <w:r w:rsidRPr="00386F63">
        <w:rPr>
          <w:rFonts w:asciiTheme="minorHAnsi" w:hAnsiTheme="minorHAnsi" w:cstheme="minorHAnsi"/>
          <w:sz w:val="26"/>
          <w:szCs w:val="26"/>
          <w:lang w:val="cs-CZ"/>
        </w:rPr>
        <w:t>, které byly uživateli při zakoupení programu uděleny.</w:t>
      </w:r>
    </w:p>
    <w:p w14:paraId="439D19C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 DEMO verzi je omezený počet vkládání dokladů. Z DEMO verze nelze tisknout.</w:t>
      </w:r>
    </w:p>
    <w:p w14:paraId="7CF20B94"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Před zadáním sériového čísla je třeba spustit program </w:t>
      </w:r>
      <w:r w:rsidRPr="00386F63">
        <w:rPr>
          <w:rStyle w:val="Siln"/>
          <w:rFonts w:asciiTheme="minorHAnsi" w:hAnsiTheme="minorHAnsi" w:cstheme="minorHAnsi"/>
          <w:sz w:val="26"/>
          <w:szCs w:val="26"/>
          <w:lang w:val="cs-CZ"/>
        </w:rPr>
        <w:t>pravým tlačítkem myši</w:t>
      </w:r>
      <w:r w:rsidRPr="00386F63">
        <w:rPr>
          <w:rFonts w:asciiTheme="minorHAnsi" w:hAnsiTheme="minorHAnsi" w:cstheme="minorHAnsi"/>
          <w:sz w:val="26"/>
          <w:szCs w:val="26"/>
          <w:lang w:val="cs-CZ"/>
        </w:rPr>
        <w:t xml:space="preserve"> / spustit jako správce, aby měl program dostatek oprávnění k uložení sériového čísla.</w:t>
      </w:r>
    </w:p>
    <w:p w14:paraId="6CB33761"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Jestliže se na tlačítko Změna sériového čísla klikne a nic se nezapíše, přepne se program do demo verzi.</w:t>
      </w:r>
    </w:p>
    <w:p w14:paraId="326085F1" w14:textId="77777777" w:rsidR="007E4B0C" w:rsidRPr="00386F63" w:rsidRDefault="007E4B0C" w:rsidP="007E4B0C">
      <w:pPr>
        <w:spacing w:after="260"/>
        <w:rPr>
          <w:rFonts w:asciiTheme="minorHAnsi" w:hAnsiTheme="minorHAnsi" w:cstheme="minorHAnsi"/>
          <w:sz w:val="26"/>
          <w:szCs w:val="26"/>
          <w:lang w:val="cs-CZ"/>
        </w:rPr>
      </w:pPr>
    </w:p>
    <w:p w14:paraId="3BFF3236" w14:textId="6F6BCB4B" w:rsidR="007E4B0C" w:rsidRPr="00386F63" w:rsidRDefault="007F09D4" w:rsidP="007E4B0C">
      <w:pPr>
        <w:rPr>
          <w:rFonts w:asciiTheme="minorHAnsi" w:hAnsiTheme="minorHAnsi" w:cstheme="minorHAnsi"/>
          <w:sz w:val="26"/>
          <w:szCs w:val="26"/>
          <w:lang w:val="cs-CZ"/>
        </w:rPr>
      </w:pPr>
      <w:bookmarkStart w:id="59" w:name="_5WH0JNUVX"/>
      <w:bookmarkEnd w:id="59"/>
      <w:r w:rsidRPr="00386F63">
        <w:rPr>
          <w:rFonts w:asciiTheme="minorHAnsi" w:hAnsiTheme="minorHAnsi" w:cstheme="minorHAnsi"/>
          <w:lang w:val="cs-CZ"/>
        </w:rPr>
        <w:lastRenderedPageBreak/>
        <w:drawing>
          <wp:inline distT="0" distB="0" distL="0" distR="0" wp14:anchorId="7555D70D" wp14:editId="49E19DB3">
            <wp:extent cx="152400" cy="152400"/>
            <wp:effectExtent l="0" t="0" r="0" b="0"/>
            <wp:docPr id="352" name="obráze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F639CD">
        <w:rPr>
          <w:rFonts w:asciiTheme="minorHAnsi" w:hAnsiTheme="minorHAnsi" w:cstheme="minorHAnsi"/>
          <w:b/>
          <w:bCs/>
          <w:sz w:val="28"/>
          <w:szCs w:val="28"/>
          <w:lang w:val="cs-CZ"/>
        </w:rPr>
        <w:t>Definice směn</w:t>
      </w:r>
      <w:r w:rsidR="007E4B0C" w:rsidRPr="00386F63">
        <w:rPr>
          <w:rFonts w:asciiTheme="minorHAnsi" w:hAnsiTheme="minorHAnsi" w:cstheme="minorHAnsi"/>
          <w:sz w:val="26"/>
          <w:szCs w:val="26"/>
          <w:lang w:val="cs-CZ"/>
        </w:rPr>
        <w:t xml:space="preserve"> </w:t>
      </w:r>
    </w:p>
    <w:p w14:paraId="48361C48"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Seznam předepsaných směn a jejich definice. Definované směny se vyplňují u jednotlivých zaměstnanců viz </w:t>
      </w:r>
      <w:hyperlink w:anchor="_5w30s34xe" w:history="1">
        <w:r w:rsidRPr="00386F63">
          <w:rPr>
            <w:rStyle w:val="Hypertextovodkaz"/>
            <w:rFonts w:asciiTheme="minorHAnsi" w:hAnsiTheme="minorHAnsi" w:cstheme="minorHAnsi"/>
            <w:sz w:val="26"/>
            <w:szCs w:val="26"/>
            <w:lang w:val="cs-CZ"/>
          </w:rPr>
          <w:t>Evidence pracovníků</w:t>
        </w:r>
      </w:hyperlink>
      <w:r w:rsidRPr="00386F63">
        <w:rPr>
          <w:rFonts w:asciiTheme="minorHAnsi" w:hAnsiTheme="minorHAnsi" w:cstheme="minorHAnsi"/>
          <w:sz w:val="26"/>
          <w:szCs w:val="26"/>
          <w:lang w:val="cs-CZ"/>
        </w:rPr>
        <w:t>.</w:t>
      </w:r>
    </w:p>
    <w:p w14:paraId="5EE7C7C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Na hlavní straně zvolte </w:t>
      </w:r>
      <w:r w:rsidRPr="00386F63">
        <w:rPr>
          <w:rStyle w:val="Siln"/>
          <w:rFonts w:asciiTheme="minorHAnsi" w:hAnsiTheme="minorHAnsi" w:cstheme="minorHAnsi"/>
          <w:sz w:val="26"/>
          <w:szCs w:val="26"/>
          <w:lang w:val="cs-CZ"/>
        </w:rPr>
        <w:t>Nastavení-&gt; Definice směn</w:t>
      </w:r>
      <w:r w:rsidRPr="00386F63">
        <w:rPr>
          <w:rFonts w:asciiTheme="minorHAnsi" w:hAnsiTheme="minorHAnsi" w:cstheme="minorHAnsi"/>
          <w:sz w:val="26"/>
          <w:szCs w:val="26"/>
          <w:lang w:val="cs-CZ"/>
        </w:rPr>
        <w:t>.</w:t>
      </w:r>
    </w:p>
    <w:p w14:paraId="7CE70988" w14:textId="3779AC31"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927FC17" wp14:editId="6649C78F">
            <wp:extent cx="4514850" cy="2447925"/>
            <wp:effectExtent l="0" t="0" r="0" b="0"/>
            <wp:docPr id="353" name="obráze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514850" cy="2447925"/>
                    </a:xfrm>
                    <a:prstGeom prst="rect">
                      <a:avLst/>
                    </a:prstGeom>
                    <a:noFill/>
                    <a:ln>
                      <a:noFill/>
                    </a:ln>
                  </pic:spPr>
                </pic:pic>
              </a:graphicData>
            </a:graphic>
          </wp:inline>
        </w:drawing>
      </w:r>
    </w:p>
    <w:p w14:paraId="46659F1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Zobrazí se seznam předepsaných směn:</w:t>
      </w:r>
    </w:p>
    <w:p w14:paraId="43960D5A" w14:textId="29857BE5"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DFEEDA1" wp14:editId="421F68E4">
            <wp:extent cx="5133975" cy="4075189"/>
            <wp:effectExtent l="0" t="0" r="0" b="1905"/>
            <wp:docPr id="354" name="obráze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152946" cy="4090247"/>
                    </a:xfrm>
                    <a:prstGeom prst="rect">
                      <a:avLst/>
                    </a:prstGeom>
                    <a:noFill/>
                    <a:ln>
                      <a:noFill/>
                    </a:ln>
                  </pic:spPr>
                </pic:pic>
              </a:graphicData>
            </a:graphic>
          </wp:inline>
        </w:drawing>
      </w:r>
    </w:p>
    <w:p w14:paraId="6E8B0C29" w14:textId="77777777" w:rsidR="007E4B0C" w:rsidRPr="00386F63" w:rsidRDefault="00386F63" w:rsidP="007E4B0C">
      <w:pPr>
        <w:pStyle w:val="Normlnweb"/>
        <w:rPr>
          <w:rFonts w:asciiTheme="minorHAnsi" w:hAnsiTheme="minorHAnsi" w:cstheme="minorHAnsi"/>
          <w:sz w:val="26"/>
          <w:szCs w:val="26"/>
          <w:lang w:val="cs-CZ"/>
        </w:rPr>
      </w:pPr>
      <w:hyperlink w:anchor="_4fe0tps8a" w:history="1">
        <w:r w:rsidR="007E4B0C" w:rsidRPr="00386F63">
          <w:rPr>
            <w:rStyle w:val="Hypertextovodkaz"/>
            <w:rFonts w:asciiTheme="minorHAnsi" w:hAnsiTheme="minorHAnsi" w:cstheme="minorHAnsi"/>
            <w:sz w:val="26"/>
            <w:szCs w:val="26"/>
            <w:lang w:val="cs-CZ"/>
          </w:rPr>
          <w:t>Vkládání, opravy</w:t>
        </w:r>
      </w:hyperlink>
    </w:p>
    <w:p w14:paraId="675E7242"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Kód směny</w:t>
      </w:r>
      <w:r w:rsidRPr="00386F63">
        <w:rPr>
          <w:rFonts w:asciiTheme="minorHAnsi" w:hAnsiTheme="minorHAnsi" w:cstheme="minorHAnsi"/>
          <w:sz w:val="26"/>
          <w:szCs w:val="26"/>
          <w:lang w:val="cs-CZ"/>
        </w:rPr>
        <w:t>- zkratka, která se pro směnu používá.</w:t>
      </w:r>
    </w:p>
    <w:p w14:paraId="2D524770"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Název</w:t>
      </w:r>
      <w:r w:rsidRPr="00386F63">
        <w:rPr>
          <w:rFonts w:asciiTheme="minorHAnsi" w:hAnsiTheme="minorHAnsi" w:cstheme="minorHAnsi"/>
          <w:sz w:val="26"/>
          <w:szCs w:val="26"/>
          <w:lang w:val="cs-CZ"/>
        </w:rPr>
        <w:t>- celý název směny.</w:t>
      </w:r>
    </w:p>
    <w:p w14:paraId="488B5806"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Perioda</w:t>
      </w:r>
      <w:r w:rsidRPr="00386F63">
        <w:rPr>
          <w:rFonts w:asciiTheme="minorHAnsi" w:hAnsiTheme="minorHAnsi" w:cstheme="minorHAnsi"/>
          <w:sz w:val="26"/>
          <w:szCs w:val="26"/>
          <w:lang w:val="cs-CZ"/>
        </w:rPr>
        <w:t xml:space="preserve"> se kterou se pracovní směny opakují. Zadává se v počtu dní př. 7 = týden.</w:t>
      </w:r>
    </w:p>
    <w:p w14:paraId="24BCAAD5" w14:textId="4E867F7F"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Práce i ve svátek</w:t>
      </w:r>
      <w:r w:rsidRPr="00386F63">
        <w:rPr>
          <w:rFonts w:asciiTheme="minorHAnsi" w:hAnsiTheme="minorHAnsi" w:cstheme="minorHAnsi"/>
          <w:sz w:val="26"/>
          <w:szCs w:val="26"/>
          <w:lang w:val="cs-CZ"/>
        </w:rPr>
        <w:t xml:space="preserve">- Ano </w:t>
      </w:r>
      <w:r w:rsidR="007F09D4" w:rsidRPr="00386F63">
        <w:rPr>
          <w:rFonts w:asciiTheme="minorHAnsi" w:hAnsiTheme="minorHAnsi" w:cstheme="minorHAnsi"/>
          <w:lang w:val="cs-CZ"/>
        </w:rPr>
        <w:drawing>
          <wp:inline distT="0" distB="0" distL="0" distR="0" wp14:anchorId="07EEE2ED" wp14:editId="57B82594">
            <wp:extent cx="180975" cy="171450"/>
            <wp:effectExtent l="0" t="0" r="0" b="0"/>
            <wp:docPr id="355" name="obráze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386F63">
        <w:rPr>
          <w:rFonts w:asciiTheme="minorHAnsi" w:hAnsiTheme="minorHAnsi" w:cstheme="minorHAnsi"/>
          <w:sz w:val="26"/>
          <w:szCs w:val="26"/>
          <w:lang w:val="cs-CZ"/>
        </w:rPr>
        <w:t xml:space="preserve">/ Ne </w:t>
      </w:r>
      <w:r w:rsidR="007F09D4" w:rsidRPr="00386F63">
        <w:rPr>
          <w:rFonts w:asciiTheme="minorHAnsi" w:hAnsiTheme="minorHAnsi" w:cstheme="minorHAnsi"/>
          <w:lang w:val="cs-CZ"/>
        </w:rPr>
        <w:drawing>
          <wp:inline distT="0" distB="0" distL="0" distR="0" wp14:anchorId="728462BB" wp14:editId="6243FD9B">
            <wp:extent cx="161925" cy="180975"/>
            <wp:effectExtent l="0" t="0" r="0" b="0"/>
            <wp:docPr id="356"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386F63">
        <w:rPr>
          <w:rFonts w:asciiTheme="minorHAnsi" w:hAnsiTheme="minorHAnsi" w:cstheme="minorHAnsi"/>
          <w:sz w:val="26"/>
          <w:szCs w:val="26"/>
          <w:lang w:val="cs-CZ"/>
        </w:rPr>
        <w:t>.</w:t>
      </w:r>
    </w:p>
    <w:p w14:paraId="74F2803F"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Generovat podle plánu</w:t>
      </w:r>
      <w:r w:rsidRPr="00386F63">
        <w:rPr>
          <w:rFonts w:asciiTheme="minorHAnsi" w:hAnsiTheme="minorHAnsi" w:cstheme="minorHAnsi"/>
          <w:sz w:val="26"/>
          <w:szCs w:val="26"/>
          <w:lang w:val="cs-CZ"/>
        </w:rPr>
        <w:t>- využívá se při prvotním otevření docházkové karty zaměstnance, kdy dojde k naplnění údaje "Plán" (plánovaná délka směny v příslušném dni), a také ho používá tlačítko "Naplň plán" pro dodatečné naplnění této hodnoty právě podle definice směny.</w:t>
      </w:r>
    </w:p>
    <w:p w14:paraId="162EED0C" w14:textId="214D3735"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BCC8875" wp14:editId="6BF7ED08">
            <wp:extent cx="3067050" cy="409575"/>
            <wp:effectExtent l="0" t="0" r="0" b="0"/>
            <wp:docPr id="357"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067050" cy="4095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počet hodin v daný den směny.</w:t>
      </w:r>
    </w:p>
    <w:p w14:paraId="2148981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Příklad vyplnění definice směny- Perioda 14 dní, bez povolených přesčasů, práce i ve svátek Ano:</w:t>
      </w:r>
    </w:p>
    <w:p w14:paraId="78FF5CB4" w14:textId="7612F79E"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09BD954" wp14:editId="6C2582AC">
            <wp:extent cx="6096000" cy="1047750"/>
            <wp:effectExtent l="0" t="0" r="0" b="0"/>
            <wp:docPr id="358"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096000" cy="1047750"/>
                    </a:xfrm>
                    <a:prstGeom prst="rect">
                      <a:avLst/>
                    </a:prstGeom>
                    <a:noFill/>
                    <a:ln>
                      <a:noFill/>
                    </a:ln>
                  </pic:spPr>
                </pic:pic>
              </a:graphicData>
            </a:graphic>
          </wp:inline>
        </w:drawing>
      </w:r>
    </w:p>
    <w:p w14:paraId="779467FD" w14:textId="77777777" w:rsidR="007E4B0C" w:rsidRPr="00386F63" w:rsidRDefault="007E4B0C" w:rsidP="007E4B0C">
      <w:pPr>
        <w:spacing w:after="260"/>
        <w:rPr>
          <w:rFonts w:asciiTheme="minorHAnsi" w:hAnsiTheme="minorHAnsi" w:cstheme="minorHAnsi"/>
          <w:sz w:val="26"/>
          <w:szCs w:val="26"/>
          <w:lang w:val="cs-CZ"/>
        </w:rPr>
      </w:pPr>
    </w:p>
    <w:p w14:paraId="136645D5" w14:textId="6A8B76FF" w:rsidR="007E4B0C" w:rsidRPr="00386F63" w:rsidRDefault="007F09D4" w:rsidP="007E4B0C">
      <w:pPr>
        <w:rPr>
          <w:rFonts w:asciiTheme="minorHAnsi" w:hAnsiTheme="minorHAnsi" w:cstheme="minorHAnsi"/>
          <w:sz w:val="26"/>
          <w:szCs w:val="26"/>
          <w:lang w:val="cs-CZ"/>
        </w:rPr>
      </w:pPr>
      <w:bookmarkStart w:id="60" w:name="_5WH0JD47A"/>
      <w:bookmarkEnd w:id="60"/>
      <w:r w:rsidRPr="00386F63">
        <w:rPr>
          <w:rFonts w:asciiTheme="minorHAnsi" w:hAnsiTheme="minorHAnsi" w:cstheme="minorHAnsi"/>
          <w:lang w:val="cs-CZ"/>
        </w:rPr>
        <w:drawing>
          <wp:inline distT="0" distB="0" distL="0" distR="0" wp14:anchorId="05ED49C7" wp14:editId="185E08FC">
            <wp:extent cx="152400" cy="152400"/>
            <wp:effectExtent l="0" t="0" r="0" b="0"/>
            <wp:docPr id="359" name="obráze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F639CD">
        <w:rPr>
          <w:rFonts w:asciiTheme="minorHAnsi" w:hAnsiTheme="minorHAnsi" w:cstheme="minorHAnsi"/>
          <w:b/>
          <w:bCs/>
          <w:sz w:val="28"/>
          <w:szCs w:val="28"/>
          <w:lang w:val="cs-CZ"/>
        </w:rPr>
        <w:t>Práva přístupu</w:t>
      </w:r>
      <w:r w:rsidR="007E4B0C" w:rsidRPr="00386F63">
        <w:rPr>
          <w:rFonts w:asciiTheme="minorHAnsi" w:hAnsiTheme="minorHAnsi" w:cstheme="minorHAnsi"/>
          <w:sz w:val="26"/>
          <w:szCs w:val="26"/>
          <w:lang w:val="cs-CZ"/>
        </w:rPr>
        <w:t xml:space="preserve"> </w:t>
      </w:r>
    </w:p>
    <w:p w14:paraId="5591A5A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Jestliže </w:t>
      </w:r>
      <w:r w:rsidRPr="00386F63">
        <w:rPr>
          <w:rFonts w:asciiTheme="minorHAnsi" w:hAnsiTheme="minorHAnsi" w:cstheme="minorHAnsi"/>
          <w:sz w:val="26"/>
          <w:szCs w:val="26"/>
          <w:u w:val="single"/>
          <w:lang w:val="cs-CZ"/>
        </w:rPr>
        <w:t>nejsou</w:t>
      </w:r>
      <w:r w:rsidRPr="00386F63">
        <w:rPr>
          <w:rFonts w:asciiTheme="minorHAnsi" w:hAnsiTheme="minorHAnsi" w:cstheme="minorHAnsi"/>
          <w:sz w:val="26"/>
          <w:szCs w:val="26"/>
          <w:lang w:val="cs-CZ"/>
        </w:rPr>
        <w:t xml:space="preserve"> nastavena práva přístupu, otvírá se program rovnou do hlavní obrazovky.</w:t>
      </w:r>
    </w:p>
    <w:p w14:paraId="4F8D47D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Jsou-li nastavena práva přístupu pro jednotlivé pracovníky, je umožněn vstup jen těm, kteří mají nějaká práva nastavená.</w:t>
      </w:r>
    </w:p>
    <w:p w14:paraId="7A090DB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 menu Práva přístupu má možnost správce programu nastavit práva přístupu do jednotlivých agend pro pracovníky, kteří s programem pracují (zákaz, čtení, vkládání dat). Používá se tam, kde s programem pracuje více osob nebo se program provozuje v síti.</w:t>
      </w:r>
    </w:p>
    <w:p w14:paraId="485F274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Agenda práva přístupu má 4 záložky</w:t>
      </w:r>
    </w:p>
    <w:p w14:paraId="05739350" w14:textId="0E25355D"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B341E19" wp14:editId="79AD7317">
            <wp:extent cx="6762750" cy="561975"/>
            <wp:effectExtent l="0" t="0" r="0" b="0"/>
            <wp:docPr id="360" name="obráze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762750" cy="561975"/>
                    </a:xfrm>
                    <a:prstGeom prst="rect">
                      <a:avLst/>
                    </a:prstGeom>
                    <a:noFill/>
                    <a:ln>
                      <a:noFill/>
                    </a:ln>
                  </pic:spPr>
                </pic:pic>
              </a:graphicData>
            </a:graphic>
          </wp:inline>
        </w:drawing>
      </w:r>
    </w:p>
    <w:p w14:paraId="3DE70B7A" w14:textId="77777777" w:rsidR="007E4B0C" w:rsidRPr="00386F63" w:rsidRDefault="007E4B0C" w:rsidP="007E4B0C">
      <w:pPr>
        <w:pStyle w:val="Normlnweb"/>
        <w:numPr>
          <w:ilvl w:val="0"/>
          <w:numId w:val="39"/>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lastRenderedPageBreak/>
        <w:t>Práva</w:t>
      </w:r>
      <w:r w:rsidRPr="00386F63">
        <w:rPr>
          <w:rFonts w:asciiTheme="minorHAnsi" w:hAnsiTheme="minorHAnsi" w:cstheme="minorHAnsi"/>
          <w:sz w:val="26"/>
          <w:szCs w:val="26"/>
          <w:lang w:val="cs-CZ"/>
        </w:rPr>
        <w:t xml:space="preserve"> - vlastní nastavení práv přístupu</w:t>
      </w:r>
    </w:p>
    <w:p w14:paraId="63B00FA0" w14:textId="77777777" w:rsidR="007E4B0C" w:rsidRPr="00386F63" w:rsidRDefault="007E4B0C" w:rsidP="007E4B0C">
      <w:pPr>
        <w:pStyle w:val="Normlnweb"/>
        <w:numPr>
          <w:ilvl w:val="0"/>
          <w:numId w:val="39"/>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Uživatelé</w:t>
      </w:r>
      <w:r w:rsidRPr="00386F63">
        <w:rPr>
          <w:rFonts w:asciiTheme="minorHAnsi" w:hAnsiTheme="minorHAnsi" w:cstheme="minorHAnsi"/>
          <w:sz w:val="26"/>
          <w:szCs w:val="26"/>
          <w:lang w:val="cs-CZ"/>
        </w:rPr>
        <w:t xml:space="preserve"> - číselník oprávněných uživatelů</w:t>
      </w:r>
    </w:p>
    <w:p w14:paraId="745451D3" w14:textId="77777777" w:rsidR="007E4B0C" w:rsidRPr="00386F63" w:rsidRDefault="007E4B0C" w:rsidP="007E4B0C">
      <w:pPr>
        <w:pStyle w:val="Normlnweb"/>
        <w:numPr>
          <w:ilvl w:val="0"/>
          <w:numId w:val="39"/>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Agendy</w:t>
      </w:r>
      <w:r w:rsidRPr="00386F63">
        <w:rPr>
          <w:rFonts w:asciiTheme="minorHAnsi" w:hAnsiTheme="minorHAnsi" w:cstheme="minorHAnsi"/>
          <w:sz w:val="26"/>
          <w:szCs w:val="26"/>
          <w:lang w:val="cs-CZ"/>
        </w:rPr>
        <w:t xml:space="preserve"> - číselník agend, ve kterých přichází v úvahu nastavení práv přístupu</w:t>
      </w:r>
    </w:p>
    <w:p w14:paraId="61D410A6" w14:textId="77777777" w:rsidR="007E4B0C" w:rsidRPr="00386F63" w:rsidRDefault="007E4B0C" w:rsidP="007E4B0C">
      <w:pPr>
        <w:pStyle w:val="Normlnweb"/>
        <w:numPr>
          <w:ilvl w:val="0"/>
          <w:numId w:val="39"/>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Žurnál</w:t>
      </w:r>
      <w:r w:rsidRPr="00386F63">
        <w:rPr>
          <w:rFonts w:asciiTheme="minorHAnsi" w:hAnsiTheme="minorHAnsi" w:cstheme="minorHAnsi"/>
          <w:sz w:val="26"/>
          <w:szCs w:val="26"/>
          <w:lang w:val="cs-CZ"/>
        </w:rPr>
        <w:t xml:space="preserve"> - číselník uživatelů, kteří s programem právě pracují</w:t>
      </w:r>
    </w:p>
    <w:p w14:paraId="1F8F9A08" w14:textId="4D84424A"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97397E0" wp14:editId="7A69F260">
            <wp:extent cx="1428750" cy="238125"/>
            <wp:effectExtent l="0" t="0" r="0" b="0"/>
            <wp:docPr id="361" name="obráze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2381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w:t>
      </w:r>
      <w:hyperlink w:anchor="_4fz0hw8oy" w:history="1">
        <w:r w:rsidR="007E4B0C" w:rsidRPr="00386F63">
          <w:rPr>
            <w:rStyle w:val="Hypertextovodkaz"/>
            <w:rFonts w:asciiTheme="minorHAnsi" w:hAnsiTheme="minorHAnsi" w:cstheme="minorHAnsi"/>
            <w:sz w:val="26"/>
            <w:szCs w:val="26"/>
            <w:lang w:val="cs-CZ"/>
          </w:rPr>
          <w:t>Podrobný filtr</w:t>
        </w:r>
      </w:hyperlink>
    </w:p>
    <w:p w14:paraId="6314E3B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Filtr na výběr aktuálních i neaktuálních uživatelů. Zobrazuje se podle vyplněné položky - Blokovat od.</w:t>
      </w:r>
    </w:p>
    <w:p w14:paraId="337005BF" w14:textId="108D264F"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2962A58" wp14:editId="4DF02375">
            <wp:extent cx="2000250" cy="247650"/>
            <wp:effectExtent l="0" t="0" r="0" b="0"/>
            <wp:docPr id="362" name="obráze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00250" cy="247650"/>
                    </a:xfrm>
                    <a:prstGeom prst="rect">
                      <a:avLst/>
                    </a:prstGeom>
                    <a:noFill/>
                    <a:ln>
                      <a:noFill/>
                    </a:ln>
                  </pic:spPr>
                </pic:pic>
              </a:graphicData>
            </a:graphic>
          </wp:inline>
        </w:drawing>
      </w:r>
    </w:p>
    <w:p w14:paraId="6B99414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Práva by měl nastavovat správce programu.</w:t>
      </w:r>
    </w:p>
    <w:p w14:paraId="716B5421" w14:textId="77777777" w:rsidR="007E4B0C" w:rsidRPr="00386F63" w:rsidRDefault="007E4B0C" w:rsidP="007E4B0C">
      <w:pPr>
        <w:shd w:val="clear" w:color="auto" w:fill="FCFCFC"/>
        <w:spacing w:before="75" w:after="100" w:afterAutospacing="1"/>
        <w:outlineLvl w:val="4"/>
        <w:rPr>
          <w:rFonts w:asciiTheme="minorHAnsi" w:hAnsiTheme="minorHAnsi" w:cstheme="minorHAnsi"/>
          <w:b/>
          <w:bCs/>
          <w:color w:val="7AB337"/>
          <w:sz w:val="30"/>
          <w:szCs w:val="30"/>
          <w:lang w:val="cs-CZ"/>
        </w:rPr>
      </w:pPr>
      <w:r w:rsidRPr="00386F63">
        <w:rPr>
          <w:rFonts w:asciiTheme="minorHAnsi" w:hAnsiTheme="minorHAnsi" w:cstheme="minorHAnsi"/>
          <w:b/>
          <w:bCs/>
          <w:color w:val="7AB337"/>
          <w:sz w:val="30"/>
          <w:szCs w:val="30"/>
          <w:lang w:val="cs-CZ"/>
        </w:rPr>
        <w:t>Nezapomeňte nastavit právo pro samotného správce programu.</w:t>
      </w:r>
    </w:p>
    <w:p w14:paraId="3D876D80" w14:textId="77777777" w:rsidR="007E4B0C" w:rsidRPr="00F639CD" w:rsidRDefault="007E4B0C" w:rsidP="00F639CD">
      <w:pPr>
        <w:pStyle w:val="Nadpis3"/>
      </w:pPr>
      <w:r w:rsidRPr="00386F63">
        <w:rPr>
          <w:lang w:val="cs-CZ"/>
        </w:rPr>
        <w:t>Postup</w:t>
      </w:r>
    </w:p>
    <w:p w14:paraId="0F80968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Nejprve se otevře </w:t>
      </w:r>
      <w:r w:rsidRPr="00386F63">
        <w:rPr>
          <w:rStyle w:val="Siln"/>
          <w:rFonts w:asciiTheme="minorHAnsi" w:hAnsiTheme="minorHAnsi" w:cstheme="minorHAnsi"/>
          <w:sz w:val="26"/>
          <w:szCs w:val="26"/>
          <w:lang w:val="cs-CZ"/>
        </w:rPr>
        <w:t>záložka uživatelů</w:t>
      </w:r>
      <w:r w:rsidRPr="00386F63">
        <w:rPr>
          <w:rFonts w:asciiTheme="minorHAnsi" w:hAnsiTheme="minorHAnsi" w:cstheme="minorHAnsi"/>
          <w:sz w:val="26"/>
          <w:szCs w:val="26"/>
          <w:lang w:val="cs-CZ"/>
        </w:rPr>
        <w:t xml:space="preserve"> a správce programu zapíše do číselníku uživatelů seznam jednotlivých oprávněných uživatelů programu (Kód uživatele na 5 znaků a jméno uživatele).</w:t>
      </w:r>
    </w:p>
    <w:p w14:paraId="531C6AE6"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Záložka Uživatelé</w:t>
      </w:r>
    </w:p>
    <w:p w14:paraId="043DE4EE" w14:textId="05206CE8"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55E32DC3" wp14:editId="43B4AB67">
            <wp:extent cx="447675" cy="209550"/>
            <wp:effectExtent l="0" t="0" r="0" b="0"/>
            <wp:docPr id="363" name="obráze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386F63">
        <w:rPr>
          <w:rFonts w:asciiTheme="minorHAnsi" w:hAnsiTheme="minorHAnsi" w:cstheme="minorHAnsi"/>
          <w:sz w:val="26"/>
          <w:szCs w:val="26"/>
          <w:lang w:val="cs-CZ"/>
        </w:rPr>
        <w:t>nebo klávesa F6 založí nový řádek pro vyplnění uživatele.</w:t>
      </w:r>
    </w:p>
    <w:p w14:paraId="55843D1A" w14:textId="3CDFCC1F"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75F69BD" wp14:editId="0BE63272">
            <wp:extent cx="2714625" cy="1413574"/>
            <wp:effectExtent l="0" t="0" r="0" b="0"/>
            <wp:docPr id="364" name="obráze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738671" cy="1426096"/>
                    </a:xfrm>
                    <a:prstGeom prst="rect">
                      <a:avLst/>
                    </a:prstGeom>
                    <a:noFill/>
                    <a:ln>
                      <a:noFill/>
                    </a:ln>
                  </pic:spPr>
                </pic:pic>
              </a:graphicData>
            </a:graphic>
          </wp:inline>
        </w:drawing>
      </w:r>
    </w:p>
    <w:p w14:paraId="4D28E29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Vyplní se potřebné položky pro uživatele.</w:t>
      </w:r>
    </w:p>
    <w:p w14:paraId="34899405" w14:textId="12CB41D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2681E3F" wp14:editId="508ED697">
            <wp:extent cx="6762750" cy="1485900"/>
            <wp:effectExtent l="0" t="0" r="0" b="0"/>
            <wp:docPr id="365" name="obráze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762750" cy="1485900"/>
                    </a:xfrm>
                    <a:prstGeom prst="rect">
                      <a:avLst/>
                    </a:prstGeom>
                    <a:noFill/>
                    <a:ln>
                      <a:noFill/>
                    </a:ln>
                  </pic:spPr>
                </pic:pic>
              </a:graphicData>
            </a:graphic>
          </wp:inline>
        </w:drawing>
      </w:r>
    </w:p>
    <w:p w14:paraId="1D006381"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Kód uživatele</w:t>
      </w:r>
      <w:r w:rsidRPr="00386F63">
        <w:rPr>
          <w:rFonts w:asciiTheme="minorHAnsi" w:hAnsiTheme="minorHAnsi" w:cstheme="minorHAnsi"/>
          <w:sz w:val="26"/>
          <w:szCs w:val="26"/>
          <w:lang w:val="cs-CZ"/>
        </w:rPr>
        <w:t xml:space="preserve"> - přihlašovací kód na 5 znaků. Použije se pro přihlašování do programu.</w:t>
      </w:r>
    </w:p>
    <w:p w14:paraId="32F5FD9E"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lastRenderedPageBreak/>
        <w:t>Jméno a příjmení</w:t>
      </w:r>
    </w:p>
    <w:p w14:paraId="220F6141"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Přihlašovací jméno</w:t>
      </w:r>
      <w:r w:rsidRPr="00386F63">
        <w:rPr>
          <w:rFonts w:asciiTheme="minorHAnsi" w:hAnsiTheme="minorHAnsi" w:cstheme="minorHAnsi"/>
          <w:sz w:val="26"/>
          <w:szCs w:val="26"/>
          <w:lang w:val="cs-CZ"/>
        </w:rPr>
        <w:t xml:space="preserve"> - 30 znaků. Má stejný význam jako Kód uživatele. Může se také použít pro přihlašování do programu.</w:t>
      </w:r>
    </w:p>
    <w:p w14:paraId="4312BFB3"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Platnost hesla</w:t>
      </w:r>
      <w:r w:rsidRPr="00386F63">
        <w:rPr>
          <w:rFonts w:asciiTheme="minorHAnsi" w:hAnsiTheme="minorHAnsi" w:cstheme="minorHAnsi"/>
          <w:sz w:val="26"/>
          <w:szCs w:val="26"/>
          <w:lang w:val="cs-CZ"/>
        </w:rPr>
        <w:t xml:space="preserve"> - je možné omezit platnost hesla, které si zadává uživatel. Pokud není vyplněné, platnost hesla je bez omezení.</w:t>
      </w:r>
    </w:p>
    <w:p w14:paraId="4150FBA3"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Podle uživatele</w:t>
      </w:r>
      <w:r w:rsidRPr="00386F63">
        <w:rPr>
          <w:rFonts w:asciiTheme="minorHAnsi" w:hAnsiTheme="minorHAnsi" w:cstheme="minorHAnsi"/>
          <w:sz w:val="26"/>
          <w:szCs w:val="26"/>
          <w:lang w:val="cs-CZ"/>
        </w:rPr>
        <w:t xml:space="preserve"> - v číselníku uživatelů se může zadat obecný uživatel jako například účetní, fakturantka, skladník ap. nastaví se mu práva a potom uživateli, který vykonává stejnou činnost se zadá Podle uživatele ,účetní, a program automaticky nastaví stejná práva.</w:t>
      </w:r>
    </w:p>
    <w:p w14:paraId="5AD26C3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ID schéma - pouze pro agendu Požadavkové listy.</w:t>
      </w:r>
    </w:p>
    <w:p w14:paraId="558F39B3"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Skupiny uživatelů - pro posílání zpráv v programech Výroba, Logis, ILS.</w:t>
      </w:r>
    </w:p>
    <w:p w14:paraId="72A56430"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Mimo aktuální rok odebrat práva</w:t>
      </w:r>
      <w:r w:rsidRPr="00386F63">
        <w:rPr>
          <w:rFonts w:asciiTheme="minorHAnsi" w:hAnsiTheme="minorHAnsi" w:cstheme="minorHAnsi"/>
          <w:sz w:val="26"/>
          <w:szCs w:val="26"/>
          <w:lang w:val="cs-CZ"/>
        </w:rPr>
        <w:t xml:space="preserve"> - zapíše se znak činnosti, na kterou uživatel mimo aktuálního roku nemá právo. Např. A - vkládání, W - zápis (editace). Pokud se vyberou všechny práva, uživatel nebude mít přístup do dat minulých let.</w:t>
      </w:r>
    </w:p>
    <w:p w14:paraId="4E016F50"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E-mail, Telefon, Mobil</w:t>
      </w:r>
      <w:r w:rsidRPr="00386F63">
        <w:rPr>
          <w:rFonts w:asciiTheme="minorHAnsi" w:hAnsiTheme="minorHAnsi" w:cstheme="minorHAnsi"/>
          <w:sz w:val="26"/>
          <w:szCs w:val="26"/>
          <w:lang w:val="cs-CZ"/>
        </w:rPr>
        <w:t xml:space="preserve"> - informace o uživateli </w:t>
      </w:r>
      <w:r w:rsidRPr="00386F63">
        <w:rPr>
          <w:rStyle w:val="Siln"/>
          <w:rFonts w:asciiTheme="minorHAnsi" w:hAnsiTheme="minorHAnsi" w:cstheme="minorHAnsi"/>
          <w:sz w:val="26"/>
          <w:szCs w:val="26"/>
          <w:lang w:val="cs-CZ"/>
        </w:rPr>
        <w:t>E-mail</w:t>
      </w:r>
      <w:r w:rsidRPr="00386F63">
        <w:rPr>
          <w:rFonts w:asciiTheme="minorHAnsi" w:hAnsiTheme="minorHAnsi" w:cstheme="minorHAnsi"/>
          <w:sz w:val="26"/>
          <w:szCs w:val="26"/>
          <w:lang w:val="cs-CZ"/>
        </w:rPr>
        <w:t xml:space="preserve"> - tato e-mailová adresa se použije jako odesílací adresa pro odesílání dokumentů e-mailem. Také se tiskne do faktury, pokud je vybrán typ faktury, ve kterém je e-mail uveden. Pokud je vyplněna e-mailová adresa v číselníku Pracovníků, má tato přednost. Pokud není e-mailová adresa vyplněna ani v číselníku pracovníků ani v seznamu uživatelů, potom se použije e-mailová adresa z parametru Základní nastavení firmy.</w:t>
      </w:r>
    </w:p>
    <w:p w14:paraId="28181CDE"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Cesta+e-razítko/e-podpis</w:t>
      </w:r>
      <w:r w:rsidRPr="00386F63">
        <w:rPr>
          <w:rFonts w:asciiTheme="minorHAnsi" w:hAnsiTheme="minorHAnsi" w:cstheme="minorHAnsi"/>
          <w:sz w:val="26"/>
          <w:szCs w:val="26"/>
          <w:lang w:val="cs-CZ"/>
        </w:rPr>
        <w:t xml:space="preserve"> - cesta k razítku a podpisu, tiskne se do faktury. Pokud je vyplněna cesta pro podpis a razítko v číselníku Pracovníků, má tato přednost.</w:t>
      </w:r>
    </w:p>
    <w:p w14:paraId="40182B18"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Blokovot uživatele od</w:t>
      </w:r>
      <w:r w:rsidRPr="00386F63">
        <w:rPr>
          <w:rFonts w:asciiTheme="minorHAnsi" w:hAnsiTheme="minorHAnsi" w:cstheme="minorHAnsi"/>
          <w:sz w:val="26"/>
          <w:szCs w:val="26"/>
          <w:lang w:val="cs-CZ"/>
        </w:rPr>
        <w:t xml:space="preserve"> - datum od kdy uživatel nemá mít přístup do programu.</w:t>
      </w:r>
    </w:p>
    <w:p w14:paraId="7A3A0544"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ExSQL, ImSQL - speciální tlačítka pro export nebo import práv přes server SQL pro vzdálený přístup</w:t>
      </w:r>
    </w:p>
    <w:p w14:paraId="1EE901D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Z číselníku uživatelů se vybere ten, pro koho se založí práva přístupu. Na aktuálním řádku se přepne na záložku Práva.</w:t>
      </w:r>
    </w:p>
    <w:p w14:paraId="6BF8133B"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Záložka Práva</w:t>
      </w:r>
    </w:p>
    <w:p w14:paraId="2706A9E2" w14:textId="59FAA3D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F5D45A2" wp14:editId="5A6E713A">
            <wp:extent cx="6762750" cy="723900"/>
            <wp:effectExtent l="0" t="0" r="0" b="0"/>
            <wp:docPr id="366" name="obráze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762750" cy="723900"/>
                    </a:xfrm>
                    <a:prstGeom prst="rect">
                      <a:avLst/>
                    </a:prstGeom>
                    <a:noFill/>
                    <a:ln>
                      <a:noFill/>
                    </a:ln>
                  </pic:spPr>
                </pic:pic>
              </a:graphicData>
            </a:graphic>
          </wp:inline>
        </w:drawing>
      </w:r>
    </w:p>
    <w:p w14:paraId="45B008DC" w14:textId="7C069C74"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Použije se tlačítko </w:t>
      </w:r>
      <w:r w:rsidR="007F09D4" w:rsidRPr="00386F63">
        <w:rPr>
          <w:rFonts w:asciiTheme="minorHAnsi" w:hAnsiTheme="minorHAnsi" w:cstheme="minorHAnsi"/>
          <w:lang w:val="cs-CZ"/>
        </w:rPr>
        <w:drawing>
          <wp:inline distT="0" distB="0" distL="0" distR="0" wp14:anchorId="58451D4F" wp14:editId="37275C24">
            <wp:extent cx="647700" cy="228600"/>
            <wp:effectExtent l="0" t="0" r="0" b="0"/>
            <wp:docPr id="367" name="obráze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p w14:paraId="0D50BDE3"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lastRenderedPageBreak/>
        <w:t>1. Výběr zákazníka</w:t>
      </w:r>
    </w:p>
    <w:p w14:paraId="6D91586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Nabídne se seznam zákazníků programu (to je firem), do kterých bude mít uživatel přístup. Správce zvolí všechny. Pro jednotlivé uživatele nezapomeňte na zákazníka Příklad. (Pro případné zkoušení v pokusné firmě).</w:t>
      </w:r>
    </w:p>
    <w:p w14:paraId="7BF91DF6"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Každému z uživatelů lze nastavit jiná práva pro každou firmu. V případě, že vyplníte v některém právu označení zákazníka, pak toto právo platí danému uživateli pouze pro zadaného zákazníka. V jiném zákazníkovi žádné právo nemá.</w:t>
      </w:r>
    </w:p>
    <w:p w14:paraId="1EFF6F90" w14:textId="5D072579"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Správce programu by měl mít přístup do všech firem, proto je třeba zvolit - </w:t>
      </w:r>
      <w:r w:rsidR="007F09D4" w:rsidRPr="00386F63">
        <w:rPr>
          <w:rFonts w:asciiTheme="minorHAnsi" w:hAnsiTheme="minorHAnsi" w:cstheme="minorHAnsi"/>
          <w:lang w:val="cs-CZ"/>
        </w:rPr>
        <w:drawing>
          <wp:inline distT="0" distB="0" distL="0" distR="0" wp14:anchorId="6E824826" wp14:editId="5E2C1AA5">
            <wp:extent cx="781050" cy="238125"/>
            <wp:effectExtent l="0" t="0" r="0" b="0"/>
            <wp:docPr id="368" name="obráze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781050" cy="238125"/>
                    </a:xfrm>
                    <a:prstGeom prst="rect">
                      <a:avLst/>
                    </a:prstGeom>
                    <a:noFill/>
                    <a:ln>
                      <a:noFill/>
                    </a:ln>
                  </pic:spPr>
                </pic:pic>
              </a:graphicData>
            </a:graphic>
          </wp:inline>
        </w:drawing>
      </w:r>
    </w:p>
    <w:p w14:paraId="4867B144" w14:textId="24DF8BBC"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Pro ukončení výběru se použije tlačítko </w:t>
      </w:r>
      <w:r w:rsidR="007F09D4" w:rsidRPr="00386F63">
        <w:rPr>
          <w:rFonts w:asciiTheme="minorHAnsi" w:hAnsiTheme="minorHAnsi" w:cstheme="minorHAnsi"/>
          <w:lang w:val="cs-CZ"/>
        </w:rPr>
        <w:drawing>
          <wp:inline distT="0" distB="0" distL="0" distR="0" wp14:anchorId="1716BB97" wp14:editId="13364AC8">
            <wp:extent cx="1019175" cy="238125"/>
            <wp:effectExtent l="0" t="0" r="0" b="0"/>
            <wp:docPr id="369" name="obráze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p>
    <w:p w14:paraId="4D086242"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2. Výběr agendy</w:t>
      </w:r>
    </w:p>
    <w:p w14:paraId="55AE4EA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 položce Agenda se vyberou agendy, do kterých bude mít uživatel přístup. V jednom zákazníkovi může mít uživatel nastavena práva i jen pro vybrané agendy.</w:t>
      </w:r>
    </w:p>
    <w:p w14:paraId="1B0D0E61" w14:textId="46A98421"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Správce programu by měl mít přístup do všech agend, proto je třeba zvolit - </w:t>
      </w:r>
      <w:r w:rsidR="007F09D4" w:rsidRPr="00386F63">
        <w:rPr>
          <w:rFonts w:asciiTheme="minorHAnsi" w:hAnsiTheme="minorHAnsi" w:cstheme="minorHAnsi"/>
          <w:lang w:val="cs-CZ"/>
        </w:rPr>
        <w:drawing>
          <wp:inline distT="0" distB="0" distL="0" distR="0" wp14:anchorId="5E2744FA" wp14:editId="0D1DAE04">
            <wp:extent cx="781050" cy="238125"/>
            <wp:effectExtent l="0" t="0" r="0" b="0"/>
            <wp:docPr id="370" name="obráze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781050" cy="238125"/>
                    </a:xfrm>
                    <a:prstGeom prst="rect">
                      <a:avLst/>
                    </a:prstGeom>
                    <a:noFill/>
                    <a:ln>
                      <a:noFill/>
                    </a:ln>
                  </pic:spPr>
                </pic:pic>
              </a:graphicData>
            </a:graphic>
          </wp:inline>
        </w:drawing>
      </w:r>
    </w:p>
    <w:p w14:paraId="5EED564F" w14:textId="3C08DA0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Pro ukončení výběru se použije tlačítko </w:t>
      </w:r>
      <w:r w:rsidR="007F09D4" w:rsidRPr="00386F63">
        <w:rPr>
          <w:rFonts w:asciiTheme="minorHAnsi" w:hAnsiTheme="minorHAnsi" w:cstheme="minorHAnsi"/>
          <w:lang w:val="cs-CZ"/>
        </w:rPr>
        <w:drawing>
          <wp:inline distT="0" distB="0" distL="0" distR="0" wp14:anchorId="238E22B5" wp14:editId="3B516127">
            <wp:extent cx="1019175" cy="238125"/>
            <wp:effectExtent l="0" t="0" r="0" b="0"/>
            <wp:docPr id="371" name="obráze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p>
    <w:p w14:paraId="521501F2"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3. Výběr práv</w:t>
      </w:r>
    </w:p>
    <w:p w14:paraId="0AF8745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 položce Práva se vybere, jaká práva budou uživateli přidělena.</w:t>
      </w:r>
    </w:p>
    <w:p w14:paraId="7892DAE7" w14:textId="24F31EA4"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Správce programu by měl mít přidělená všechna práva, proto je třeba zvolit - </w:t>
      </w:r>
      <w:r w:rsidR="007F09D4" w:rsidRPr="00386F63">
        <w:rPr>
          <w:rFonts w:asciiTheme="minorHAnsi" w:hAnsiTheme="minorHAnsi" w:cstheme="minorHAnsi"/>
          <w:lang w:val="cs-CZ"/>
        </w:rPr>
        <w:drawing>
          <wp:inline distT="0" distB="0" distL="0" distR="0" wp14:anchorId="1ED64536" wp14:editId="6801B7C0">
            <wp:extent cx="781050" cy="238125"/>
            <wp:effectExtent l="0" t="0" r="0" b="0"/>
            <wp:docPr id="372" name="obráze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781050" cy="238125"/>
                    </a:xfrm>
                    <a:prstGeom prst="rect">
                      <a:avLst/>
                    </a:prstGeom>
                    <a:noFill/>
                    <a:ln>
                      <a:noFill/>
                    </a:ln>
                  </pic:spPr>
                </pic:pic>
              </a:graphicData>
            </a:graphic>
          </wp:inline>
        </w:drawing>
      </w:r>
    </w:p>
    <w:p w14:paraId="34E4D8D0" w14:textId="77777777" w:rsidR="007E4B0C" w:rsidRPr="00386F63" w:rsidRDefault="007E4B0C" w:rsidP="007E4B0C">
      <w:pPr>
        <w:numPr>
          <w:ilvl w:val="0"/>
          <w:numId w:val="40"/>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R – čtení a prohlížení, uživatel smí pouze číst, nesmí měnit data</w:t>
      </w:r>
    </w:p>
    <w:p w14:paraId="4A5E7802" w14:textId="77777777" w:rsidR="007E4B0C" w:rsidRPr="00386F63" w:rsidRDefault="007E4B0C" w:rsidP="007E4B0C">
      <w:pPr>
        <w:numPr>
          <w:ilvl w:val="0"/>
          <w:numId w:val="40"/>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W – opravy dat</w:t>
      </w:r>
    </w:p>
    <w:p w14:paraId="252EB367" w14:textId="77777777" w:rsidR="007E4B0C" w:rsidRPr="00386F63" w:rsidRDefault="007E4B0C" w:rsidP="007E4B0C">
      <w:pPr>
        <w:numPr>
          <w:ilvl w:val="0"/>
          <w:numId w:val="40"/>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A – vkládání dat</w:t>
      </w:r>
    </w:p>
    <w:p w14:paraId="0BA5459F" w14:textId="77777777" w:rsidR="007E4B0C" w:rsidRPr="00386F63" w:rsidRDefault="007E4B0C" w:rsidP="007E4B0C">
      <w:pPr>
        <w:numPr>
          <w:ilvl w:val="0"/>
          <w:numId w:val="40"/>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D – rušení vět</w:t>
      </w:r>
    </w:p>
    <w:p w14:paraId="5E6C9803" w14:textId="77777777" w:rsidR="007E4B0C" w:rsidRPr="00386F63" w:rsidRDefault="007E4B0C" w:rsidP="007E4B0C">
      <w:pPr>
        <w:numPr>
          <w:ilvl w:val="0"/>
          <w:numId w:val="40"/>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M – mazání vět</w:t>
      </w:r>
    </w:p>
    <w:p w14:paraId="07108E39" w14:textId="77777777" w:rsidR="007E4B0C" w:rsidRPr="00386F63" w:rsidRDefault="007E4B0C" w:rsidP="007E4B0C">
      <w:pPr>
        <w:numPr>
          <w:ilvl w:val="0"/>
          <w:numId w:val="40"/>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T -tisk</w:t>
      </w:r>
    </w:p>
    <w:p w14:paraId="212CE019" w14:textId="2A8E44E4"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Pro ukončení výběru se použije tlačítko </w:t>
      </w:r>
      <w:r w:rsidR="007F09D4" w:rsidRPr="00386F63">
        <w:rPr>
          <w:rFonts w:asciiTheme="minorHAnsi" w:hAnsiTheme="minorHAnsi" w:cstheme="minorHAnsi"/>
          <w:lang w:val="cs-CZ"/>
        </w:rPr>
        <w:drawing>
          <wp:inline distT="0" distB="0" distL="0" distR="0" wp14:anchorId="1D29D8B9" wp14:editId="77A5B143">
            <wp:extent cx="1019175" cy="238125"/>
            <wp:effectExtent l="0" t="0" r="0" b="0"/>
            <wp:docPr id="373" name="obráze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p>
    <w:p w14:paraId="519DEC2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 seznamu Agenda a Práva se pohybujeme pomocí směrových kláves. Můžeme vybírat jeden nebo více řádků. Pomocí klávesy Enter nebo myší můžeme vybrat položky pro výběr. Vybraný řádek je potom kontrastně označen. Vpravo je umístěn svislý posuvník pro pohyb myší.</w:t>
      </w:r>
    </w:p>
    <w:p w14:paraId="327A9D65" w14:textId="77777777" w:rsidR="007E4B0C" w:rsidRPr="00386F63" w:rsidRDefault="007E4B0C" w:rsidP="007E4B0C">
      <w:pPr>
        <w:pStyle w:val="Normlnweb"/>
        <w:numPr>
          <w:ilvl w:val="0"/>
          <w:numId w:val="41"/>
        </w:numPr>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Označení řádku - levé tlačítko myši nebo klávesa Enter.</w:t>
      </w:r>
    </w:p>
    <w:p w14:paraId="629235BD" w14:textId="3B893974" w:rsidR="007E4B0C" w:rsidRPr="00F639CD" w:rsidRDefault="007E4B0C" w:rsidP="00F639CD">
      <w:pPr>
        <w:pStyle w:val="Normlnweb"/>
        <w:numPr>
          <w:ilvl w:val="0"/>
          <w:numId w:val="41"/>
        </w:numPr>
        <w:rPr>
          <w:rFonts w:asciiTheme="minorHAnsi" w:hAnsiTheme="minorHAnsi" w:cstheme="minorHAnsi"/>
          <w:sz w:val="26"/>
          <w:szCs w:val="26"/>
          <w:lang w:val="cs-CZ"/>
        </w:rPr>
      </w:pPr>
      <w:r w:rsidRPr="00386F63">
        <w:rPr>
          <w:rFonts w:asciiTheme="minorHAnsi" w:hAnsiTheme="minorHAnsi" w:cstheme="minorHAnsi"/>
          <w:sz w:val="26"/>
          <w:szCs w:val="26"/>
          <w:lang w:val="cs-CZ"/>
        </w:rPr>
        <w:t>Označení více řádků – klávesa Ctrl+levé tlačítko myši.</w:t>
      </w:r>
    </w:p>
    <w:p w14:paraId="1E2476A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Označení více řádků po sobě – klávesa Shift+levé tlačítko myši nebo Shift+Ż.</w:t>
      </w:r>
    </w:p>
    <w:p w14:paraId="77E84964"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Práva správce:</w:t>
      </w:r>
    </w:p>
    <w:p w14:paraId="25547D09" w14:textId="137A12D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96BFC35" wp14:editId="08147285">
            <wp:extent cx="6762750" cy="895350"/>
            <wp:effectExtent l="0" t="0" r="0" b="0"/>
            <wp:docPr id="374" name="obráze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762750" cy="895350"/>
                    </a:xfrm>
                    <a:prstGeom prst="rect">
                      <a:avLst/>
                    </a:prstGeom>
                    <a:noFill/>
                    <a:ln>
                      <a:noFill/>
                    </a:ln>
                  </pic:spPr>
                </pic:pic>
              </a:graphicData>
            </a:graphic>
          </wp:inline>
        </w:drawing>
      </w:r>
    </w:p>
    <w:p w14:paraId="354D97EA"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Práva podle uživatele</w:t>
      </w:r>
    </w:p>
    <w:p w14:paraId="7CC9B715" w14:textId="239C4AC0"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 </w:t>
      </w:r>
      <w:r w:rsidR="007F09D4" w:rsidRPr="00386F63">
        <w:rPr>
          <w:rFonts w:asciiTheme="minorHAnsi" w:hAnsiTheme="minorHAnsi" w:cstheme="minorHAnsi"/>
          <w:lang w:val="cs-CZ"/>
        </w:rPr>
        <w:drawing>
          <wp:inline distT="0" distB="0" distL="0" distR="0" wp14:anchorId="6EB776A3" wp14:editId="1F87462F">
            <wp:extent cx="647700" cy="238125"/>
            <wp:effectExtent l="0" t="0" r="0" b="0"/>
            <wp:docPr id="375" name="obráze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p>
    <w:p w14:paraId="6181A0F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Je možné použít i tlačítko </w:t>
      </w:r>
      <w:r w:rsidRPr="00386F63">
        <w:rPr>
          <w:rStyle w:val="Siln"/>
          <w:rFonts w:asciiTheme="minorHAnsi" w:hAnsiTheme="minorHAnsi" w:cstheme="minorHAnsi"/>
          <w:sz w:val="26"/>
          <w:szCs w:val="26"/>
          <w:lang w:val="cs-CZ"/>
        </w:rPr>
        <w:t>Kopie práv</w:t>
      </w:r>
      <w:r w:rsidRPr="00386F63">
        <w:rPr>
          <w:rFonts w:asciiTheme="minorHAnsi" w:hAnsiTheme="minorHAnsi" w:cstheme="minorHAnsi"/>
          <w:sz w:val="26"/>
          <w:szCs w:val="26"/>
          <w:lang w:val="cs-CZ"/>
        </w:rPr>
        <w:t xml:space="preserve"> , které podle vybraného uživatele založí stejná práva pro dalšího uživatele.</w:t>
      </w:r>
    </w:p>
    <w:p w14:paraId="45099CDE"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Heslo uživatele</w:t>
      </w:r>
    </w:p>
    <w:p w14:paraId="1CD3C8C4"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Přihlášený uživatel má možnost si zadat své heslo pomoci tlačítka Změnit heslo při ukončení programu. Heslo si každý uživatel může nastavit sám.</w:t>
      </w:r>
    </w:p>
    <w:p w14:paraId="03C9D20F" w14:textId="15CDD705"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Ukončení programu </w:t>
      </w:r>
      <w:r w:rsidR="007F09D4" w:rsidRPr="00386F63">
        <w:rPr>
          <w:rFonts w:asciiTheme="minorHAnsi" w:hAnsiTheme="minorHAnsi" w:cstheme="minorHAnsi"/>
          <w:lang w:val="cs-CZ"/>
        </w:rPr>
        <w:drawing>
          <wp:inline distT="0" distB="0" distL="0" distR="0" wp14:anchorId="0F4F2EF3" wp14:editId="5CDFEE82">
            <wp:extent cx="1790700" cy="276225"/>
            <wp:effectExtent l="0" t="0" r="0" b="0"/>
            <wp:docPr id="376" name="obráze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790700" cy="276225"/>
                    </a:xfrm>
                    <a:prstGeom prst="rect">
                      <a:avLst/>
                    </a:prstGeom>
                    <a:noFill/>
                    <a:ln>
                      <a:noFill/>
                    </a:ln>
                  </pic:spPr>
                </pic:pic>
              </a:graphicData>
            </a:graphic>
          </wp:inline>
        </w:drawing>
      </w:r>
    </w:p>
    <w:p w14:paraId="708C4E88" w14:textId="6697D268"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BC8CAC2" wp14:editId="0D64943E">
            <wp:extent cx="2676525" cy="2505075"/>
            <wp:effectExtent l="0" t="0" r="0" b="0"/>
            <wp:docPr id="377" name="obráze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676525" cy="2505075"/>
                    </a:xfrm>
                    <a:prstGeom prst="rect">
                      <a:avLst/>
                    </a:prstGeom>
                    <a:noFill/>
                    <a:ln>
                      <a:noFill/>
                    </a:ln>
                  </pic:spPr>
                </pic:pic>
              </a:graphicData>
            </a:graphic>
          </wp:inline>
        </w:drawing>
      </w:r>
    </w:p>
    <w:p w14:paraId="51ADA36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Každý z uživatelů se pak při spuštění programu musí přihlásit pod svým jménem a případně svým heslem.</w:t>
      </w:r>
    </w:p>
    <w:p w14:paraId="0D61905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 xml:space="preserve">Přihlášený uživatel má možnost si zadat své heslo pomoci tlačítka - </w:t>
      </w:r>
      <w:r w:rsidRPr="00386F63">
        <w:rPr>
          <w:rStyle w:val="Siln"/>
          <w:rFonts w:asciiTheme="minorHAnsi" w:hAnsiTheme="minorHAnsi" w:cstheme="minorHAnsi"/>
          <w:sz w:val="26"/>
          <w:szCs w:val="26"/>
          <w:lang w:val="cs-CZ"/>
        </w:rPr>
        <w:t>Změnit heslo</w:t>
      </w:r>
      <w:r w:rsidRPr="00386F63">
        <w:rPr>
          <w:rFonts w:asciiTheme="minorHAnsi" w:hAnsiTheme="minorHAnsi" w:cstheme="minorHAnsi"/>
          <w:sz w:val="26"/>
          <w:szCs w:val="26"/>
          <w:lang w:val="cs-CZ"/>
        </w:rPr>
        <w:t xml:space="preserve"> při ukončení programu.</w:t>
      </w:r>
    </w:p>
    <w:p w14:paraId="72EB13BF" w14:textId="7C8264C6"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Konec agendy Práva přístupu tlačítko </w:t>
      </w:r>
      <w:r w:rsidR="007F09D4" w:rsidRPr="00386F63">
        <w:rPr>
          <w:rFonts w:asciiTheme="minorHAnsi" w:hAnsiTheme="minorHAnsi" w:cstheme="minorHAnsi"/>
          <w:lang w:val="cs-CZ"/>
        </w:rPr>
        <w:drawing>
          <wp:inline distT="0" distB="0" distL="0" distR="0" wp14:anchorId="1117744F" wp14:editId="6D8AAFAD">
            <wp:extent cx="438150" cy="209550"/>
            <wp:effectExtent l="0" t="0" r="0" b="0"/>
            <wp:docPr id="378" name="obráze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386F63">
        <w:rPr>
          <w:rFonts w:asciiTheme="minorHAnsi" w:hAnsiTheme="minorHAnsi" w:cstheme="minorHAnsi"/>
          <w:sz w:val="26"/>
          <w:szCs w:val="26"/>
          <w:lang w:val="cs-CZ"/>
        </w:rPr>
        <w:t xml:space="preserve">, klávesa Esc nebo </w:t>
      </w:r>
      <w:r w:rsidR="007F09D4" w:rsidRPr="00386F63">
        <w:rPr>
          <w:rFonts w:asciiTheme="minorHAnsi" w:hAnsiTheme="minorHAnsi" w:cstheme="minorHAnsi"/>
          <w:lang w:val="cs-CZ"/>
        </w:rPr>
        <w:drawing>
          <wp:inline distT="0" distB="0" distL="0" distR="0" wp14:anchorId="4BD5A9AE" wp14:editId="6EE40204">
            <wp:extent cx="304800" cy="171450"/>
            <wp:effectExtent l="0" t="0" r="0" b="0"/>
            <wp:docPr id="379" name="obráze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386F63">
        <w:rPr>
          <w:rFonts w:asciiTheme="minorHAnsi" w:hAnsiTheme="minorHAnsi" w:cstheme="minorHAnsi"/>
          <w:sz w:val="26"/>
          <w:szCs w:val="26"/>
          <w:lang w:val="cs-CZ"/>
        </w:rPr>
        <w:t>.</w:t>
      </w:r>
    </w:p>
    <w:p w14:paraId="3F6184CB"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Pravidelná změna hesla</w:t>
      </w:r>
    </w:p>
    <w:p w14:paraId="1B3023B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Je možnost pravidelně měnit přístupové heslo. Parametry:</w:t>
      </w:r>
    </w:p>
    <w:p w14:paraId="20D6A6EE" w14:textId="77777777" w:rsidR="007E4B0C" w:rsidRPr="00386F63" w:rsidRDefault="007E4B0C" w:rsidP="007E4B0C">
      <w:pPr>
        <w:pStyle w:val="Normlnweb"/>
        <w:numPr>
          <w:ilvl w:val="0"/>
          <w:numId w:val="42"/>
        </w:numPr>
        <w:rPr>
          <w:rFonts w:asciiTheme="minorHAnsi" w:hAnsiTheme="minorHAnsi" w:cstheme="minorHAnsi"/>
          <w:sz w:val="26"/>
          <w:szCs w:val="26"/>
          <w:lang w:val="cs-CZ"/>
        </w:rPr>
      </w:pPr>
      <w:r w:rsidRPr="00386F63">
        <w:rPr>
          <w:rFonts w:asciiTheme="minorHAnsi" w:hAnsiTheme="minorHAnsi" w:cstheme="minorHAnsi"/>
          <w:sz w:val="26"/>
          <w:szCs w:val="26"/>
          <w:lang w:val="cs-CZ"/>
        </w:rPr>
        <w:t>Povinné používání hesla – ANO</w:t>
      </w:r>
    </w:p>
    <w:p w14:paraId="65CEB992" w14:textId="77777777" w:rsidR="007E4B0C" w:rsidRPr="00386F63" w:rsidRDefault="007E4B0C" w:rsidP="007E4B0C">
      <w:pPr>
        <w:pStyle w:val="Normlnweb"/>
        <w:numPr>
          <w:ilvl w:val="0"/>
          <w:numId w:val="42"/>
        </w:numPr>
        <w:rPr>
          <w:rFonts w:asciiTheme="minorHAnsi" w:hAnsiTheme="minorHAnsi" w:cstheme="minorHAnsi"/>
          <w:sz w:val="26"/>
          <w:szCs w:val="26"/>
          <w:lang w:val="cs-CZ"/>
        </w:rPr>
      </w:pPr>
      <w:r w:rsidRPr="00386F63">
        <w:rPr>
          <w:rFonts w:asciiTheme="minorHAnsi" w:hAnsiTheme="minorHAnsi" w:cstheme="minorHAnsi"/>
          <w:sz w:val="26"/>
          <w:szCs w:val="26"/>
          <w:lang w:val="cs-CZ"/>
        </w:rPr>
        <w:t>Délka platnosti hesla v měsících – zapíše se počet měsíců platnosti hesla</w:t>
      </w:r>
    </w:p>
    <w:p w14:paraId="46B2105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U každého uživatele se v agendě Práva přístupu nastaví datum do položky Platnost hesla do.</w:t>
      </w:r>
    </w:p>
    <w:p w14:paraId="3829046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Když vyprší uživateli platnost hesla, zobrazí se při spuštění programu výzva ke změně hesla.</w:t>
      </w:r>
    </w:p>
    <w:p w14:paraId="189B1C32" w14:textId="5C07D65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EDB4DC7" wp14:editId="6380B760">
            <wp:extent cx="3648075" cy="1400175"/>
            <wp:effectExtent l="0" t="0" r="0" b="0"/>
            <wp:docPr id="380" name="obráze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648075" cy="1400175"/>
                    </a:xfrm>
                    <a:prstGeom prst="rect">
                      <a:avLst/>
                    </a:prstGeom>
                    <a:noFill/>
                    <a:ln>
                      <a:noFill/>
                    </a:ln>
                  </pic:spPr>
                </pic:pic>
              </a:graphicData>
            </a:graphic>
          </wp:inline>
        </w:drawing>
      </w:r>
    </w:p>
    <w:p w14:paraId="11955ACC" w14:textId="77777777" w:rsidR="007E4B0C" w:rsidRPr="00386F63" w:rsidRDefault="007E4B0C" w:rsidP="00F639CD">
      <w:pPr>
        <w:pStyle w:val="Nadpis3"/>
        <w:rPr>
          <w:lang w:val="cs-CZ"/>
        </w:rPr>
      </w:pPr>
      <w:r w:rsidRPr="00386F63">
        <w:rPr>
          <w:lang w:val="cs-CZ"/>
        </w:rPr>
        <w:t>Záložka Žurnál</w:t>
      </w:r>
    </w:p>
    <w:p w14:paraId="29C8F32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Záložka Žurnál zobrazuje uživatele, kteří s programem právě pracuje: kód jméno a čas, kdy se uživatel přihlásil.</w:t>
      </w:r>
    </w:p>
    <w:p w14:paraId="1D256ECC" w14:textId="6EA8AE5F"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E43B5C5" wp14:editId="6AE1ACA2">
            <wp:extent cx="6762750" cy="1581150"/>
            <wp:effectExtent l="0" t="0" r="0" b="0"/>
            <wp:docPr id="381" name="obráze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762750" cy="1581150"/>
                    </a:xfrm>
                    <a:prstGeom prst="rect">
                      <a:avLst/>
                    </a:prstGeom>
                    <a:noFill/>
                    <a:ln>
                      <a:noFill/>
                    </a:ln>
                  </pic:spPr>
                </pic:pic>
              </a:graphicData>
            </a:graphic>
          </wp:inline>
        </w:drawing>
      </w:r>
    </w:p>
    <w:p w14:paraId="40184819" w14:textId="4C9DE56B"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Při volbě </w:t>
      </w:r>
      <w:r w:rsidR="007F09D4" w:rsidRPr="00386F63">
        <w:rPr>
          <w:rFonts w:asciiTheme="minorHAnsi" w:hAnsiTheme="minorHAnsi" w:cstheme="minorHAnsi"/>
          <w:lang w:val="cs-CZ"/>
        </w:rPr>
        <w:drawing>
          <wp:inline distT="0" distB="0" distL="0" distR="0" wp14:anchorId="26A0FE51" wp14:editId="0253317B">
            <wp:extent cx="1971675" cy="219075"/>
            <wp:effectExtent l="0" t="0" r="0" b="0"/>
            <wp:docPr id="382" name="obráze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971675" cy="219075"/>
                    </a:xfrm>
                    <a:prstGeom prst="rect">
                      <a:avLst/>
                    </a:prstGeom>
                    <a:noFill/>
                    <a:ln>
                      <a:noFill/>
                    </a:ln>
                  </pic:spPr>
                </pic:pic>
              </a:graphicData>
            </a:graphic>
          </wp:inline>
        </w:drawing>
      </w:r>
      <w:r w:rsidRPr="00386F63">
        <w:rPr>
          <w:rFonts w:asciiTheme="minorHAnsi" w:hAnsiTheme="minorHAnsi" w:cstheme="minorHAnsi"/>
          <w:sz w:val="26"/>
          <w:szCs w:val="26"/>
          <w:lang w:val="cs-CZ"/>
        </w:rPr>
        <w:t>se zobrazí všichni uživatelé, kteří současně s programem pracují.</w:t>
      </w:r>
    </w:p>
    <w:p w14:paraId="7E92C590"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Tisk Přehledu práv</w:t>
      </w:r>
    </w:p>
    <w:p w14:paraId="5FB22763"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Přehled práv přístupu je možné vytisknout podle zvoleného filtru.</w:t>
      </w:r>
    </w:p>
    <w:p w14:paraId="509DE764" w14:textId="267B3A50"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 xml:space="preserve">Tiskové menu </w:t>
      </w:r>
      <w:r w:rsidR="007F09D4" w:rsidRPr="00386F63">
        <w:rPr>
          <w:rFonts w:asciiTheme="minorHAnsi" w:hAnsiTheme="minorHAnsi" w:cstheme="minorHAnsi"/>
          <w:lang w:val="cs-CZ"/>
        </w:rPr>
        <w:drawing>
          <wp:inline distT="0" distB="0" distL="0" distR="0" wp14:anchorId="0949224D" wp14:editId="2070E7D9">
            <wp:extent cx="438150" cy="209550"/>
            <wp:effectExtent l="0" t="0" r="0" b="0"/>
            <wp:docPr id="383" name="obráze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386F63">
        <w:rPr>
          <w:rFonts w:asciiTheme="minorHAnsi" w:hAnsiTheme="minorHAnsi" w:cstheme="minorHAnsi"/>
          <w:sz w:val="26"/>
          <w:szCs w:val="26"/>
          <w:lang w:val="cs-CZ"/>
        </w:rPr>
        <w:t>- Přehled práv.</w:t>
      </w:r>
    </w:p>
    <w:p w14:paraId="54C2CCC8" w14:textId="0956351B"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5B59247" wp14:editId="5A159732">
            <wp:extent cx="3105150" cy="1400175"/>
            <wp:effectExtent l="0" t="0" r="0" b="0"/>
            <wp:docPr id="384" name="obráze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105150" cy="1400175"/>
                    </a:xfrm>
                    <a:prstGeom prst="rect">
                      <a:avLst/>
                    </a:prstGeom>
                    <a:noFill/>
                    <a:ln>
                      <a:noFill/>
                    </a:ln>
                  </pic:spPr>
                </pic:pic>
              </a:graphicData>
            </a:graphic>
          </wp:inline>
        </w:drawing>
      </w:r>
    </w:p>
    <w:p w14:paraId="5036EC3F" w14:textId="5285C094"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1B99160" wp14:editId="69BB53AB">
            <wp:extent cx="6743700" cy="971550"/>
            <wp:effectExtent l="0" t="0" r="0" b="0"/>
            <wp:docPr id="385" name="obráze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743700" cy="971550"/>
                    </a:xfrm>
                    <a:prstGeom prst="rect">
                      <a:avLst/>
                    </a:prstGeom>
                    <a:noFill/>
                    <a:ln>
                      <a:noFill/>
                    </a:ln>
                  </pic:spPr>
                </pic:pic>
              </a:graphicData>
            </a:graphic>
          </wp:inline>
        </w:drawing>
      </w:r>
    </w:p>
    <w:p w14:paraId="661213B0" w14:textId="77777777" w:rsidR="007E4B0C" w:rsidRPr="00386F63" w:rsidRDefault="007E4B0C" w:rsidP="007E4B0C">
      <w:pPr>
        <w:pStyle w:val="Nadpis3"/>
        <w:rPr>
          <w:rFonts w:asciiTheme="minorHAnsi" w:hAnsiTheme="minorHAnsi" w:cstheme="minorHAnsi"/>
          <w:sz w:val="34"/>
          <w:szCs w:val="34"/>
          <w:lang w:val="cs-CZ"/>
        </w:rPr>
      </w:pPr>
      <w:r w:rsidRPr="00386F63">
        <w:rPr>
          <w:rFonts w:asciiTheme="minorHAnsi" w:hAnsiTheme="minorHAnsi" w:cstheme="minorHAnsi"/>
          <w:sz w:val="34"/>
          <w:szCs w:val="34"/>
          <w:lang w:val="cs-CZ"/>
        </w:rPr>
        <w:t>Zrušení práv přístupu</w:t>
      </w:r>
    </w:p>
    <w:p w14:paraId="5E8A28D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Aby byla zachována minulost, je výhodnější pro zrušení práv přístupu využít položku Blokovat od.</w:t>
      </w:r>
    </w:p>
    <w:p w14:paraId="754EB5FF" w14:textId="401EBF4D"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70AD2B6" wp14:editId="3CEBE0E0">
            <wp:extent cx="6762750" cy="1476375"/>
            <wp:effectExtent l="0" t="0" r="0" b="0"/>
            <wp:docPr id="386" name="obráze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762750" cy="1476375"/>
                    </a:xfrm>
                    <a:prstGeom prst="rect">
                      <a:avLst/>
                    </a:prstGeom>
                    <a:noFill/>
                    <a:ln>
                      <a:noFill/>
                    </a:ln>
                  </pic:spPr>
                </pic:pic>
              </a:graphicData>
            </a:graphic>
          </wp:inline>
        </w:drawing>
      </w:r>
    </w:p>
    <w:p w14:paraId="67A8E04F" w14:textId="1A6DD88E" w:rsidR="007E4B0C" w:rsidRDefault="007E4B0C" w:rsidP="007E4B0C">
      <w:pPr>
        <w:spacing w:after="260"/>
        <w:rPr>
          <w:rFonts w:asciiTheme="minorHAnsi" w:hAnsiTheme="minorHAnsi" w:cstheme="minorHAnsi"/>
          <w:sz w:val="26"/>
          <w:szCs w:val="26"/>
          <w:lang w:val="cs-CZ"/>
        </w:rPr>
      </w:pPr>
    </w:p>
    <w:p w14:paraId="03198905" w14:textId="05AA3899" w:rsidR="00F639CD" w:rsidRDefault="00F639CD" w:rsidP="007E4B0C">
      <w:pPr>
        <w:spacing w:after="260"/>
        <w:rPr>
          <w:rFonts w:asciiTheme="minorHAnsi" w:hAnsiTheme="minorHAnsi" w:cstheme="minorHAnsi"/>
          <w:sz w:val="26"/>
          <w:szCs w:val="26"/>
          <w:lang w:val="cs-CZ"/>
        </w:rPr>
      </w:pPr>
    </w:p>
    <w:p w14:paraId="6E49E667" w14:textId="2418DD52" w:rsidR="00F639CD" w:rsidRDefault="00F639CD" w:rsidP="007E4B0C">
      <w:pPr>
        <w:spacing w:after="260"/>
        <w:rPr>
          <w:rFonts w:asciiTheme="minorHAnsi" w:hAnsiTheme="minorHAnsi" w:cstheme="minorHAnsi"/>
          <w:sz w:val="26"/>
          <w:szCs w:val="26"/>
          <w:lang w:val="cs-CZ"/>
        </w:rPr>
      </w:pPr>
    </w:p>
    <w:p w14:paraId="68EF4A4F" w14:textId="3F02A964" w:rsidR="00F639CD" w:rsidRDefault="00F639CD" w:rsidP="007E4B0C">
      <w:pPr>
        <w:spacing w:after="260"/>
        <w:rPr>
          <w:rFonts w:asciiTheme="minorHAnsi" w:hAnsiTheme="minorHAnsi" w:cstheme="minorHAnsi"/>
          <w:sz w:val="26"/>
          <w:szCs w:val="26"/>
          <w:lang w:val="cs-CZ"/>
        </w:rPr>
      </w:pPr>
    </w:p>
    <w:p w14:paraId="6429425C" w14:textId="1DE3A5E1" w:rsidR="00F639CD" w:rsidRDefault="00F639CD" w:rsidP="007E4B0C">
      <w:pPr>
        <w:spacing w:after="260"/>
        <w:rPr>
          <w:rFonts w:asciiTheme="minorHAnsi" w:hAnsiTheme="minorHAnsi" w:cstheme="minorHAnsi"/>
          <w:sz w:val="26"/>
          <w:szCs w:val="26"/>
          <w:lang w:val="cs-CZ"/>
        </w:rPr>
      </w:pPr>
    </w:p>
    <w:p w14:paraId="415F7624" w14:textId="06440EE9" w:rsidR="00F639CD" w:rsidRDefault="00F639CD" w:rsidP="007E4B0C">
      <w:pPr>
        <w:spacing w:after="260"/>
        <w:rPr>
          <w:rFonts w:asciiTheme="minorHAnsi" w:hAnsiTheme="minorHAnsi" w:cstheme="minorHAnsi"/>
          <w:sz w:val="26"/>
          <w:szCs w:val="26"/>
          <w:lang w:val="cs-CZ"/>
        </w:rPr>
      </w:pPr>
    </w:p>
    <w:p w14:paraId="7BFCAD39" w14:textId="278E66D5" w:rsidR="00F639CD" w:rsidRDefault="00F639CD" w:rsidP="007E4B0C">
      <w:pPr>
        <w:spacing w:after="260"/>
        <w:rPr>
          <w:rFonts w:asciiTheme="minorHAnsi" w:hAnsiTheme="minorHAnsi" w:cstheme="minorHAnsi"/>
          <w:sz w:val="26"/>
          <w:szCs w:val="26"/>
          <w:lang w:val="cs-CZ"/>
        </w:rPr>
      </w:pPr>
    </w:p>
    <w:p w14:paraId="1D0BCE6D" w14:textId="77777777" w:rsidR="00F639CD" w:rsidRPr="00386F63" w:rsidRDefault="00F639CD" w:rsidP="007E4B0C">
      <w:pPr>
        <w:spacing w:after="260"/>
        <w:rPr>
          <w:rFonts w:asciiTheme="minorHAnsi" w:hAnsiTheme="minorHAnsi" w:cstheme="minorHAnsi"/>
          <w:sz w:val="26"/>
          <w:szCs w:val="26"/>
          <w:lang w:val="cs-CZ"/>
        </w:rPr>
      </w:pPr>
    </w:p>
    <w:p w14:paraId="54B22D76" w14:textId="55C19F20" w:rsidR="007E4B0C" w:rsidRPr="00386F63" w:rsidRDefault="007F09D4" w:rsidP="007E4B0C">
      <w:pPr>
        <w:rPr>
          <w:rFonts w:asciiTheme="minorHAnsi" w:hAnsiTheme="minorHAnsi" w:cstheme="minorHAnsi"/>
          <w:sz w:val="26"/>
          <w:szCs w:val="26"/>
          <w:lang w:val="cs-CZ"/>
        </w:rPr>
      </w:pPr>
      <w:bookmarkStart w:id="61" w:name="_5W30S34XE"/>
      <w:bookmarkEnd w:id="61"/>
      <w:r w:rsidRPr="00386F63">
        <w:rPr>
          <w:rFonts w:asciiTheme="minorHAnsi" w:hAnsiTheme="minorHAnsi" w:cstheme="minorHAnsi"/>
          <w:lang w:val="cs-CZ"/>
        </w:rPr>
        <w:lastRenderedPageBreak/>
        <w:drawing>
          <wp:inline distT="0" distB="0" distL="0" distR="0" wp14:anchorId="35426ADB" wp14:editId="0F5F4AB4">
            <wp:extent cx="152400" cy="152400"/>
            <wp:effectExtent l="0" t="0" r="0" b="0"/>
            <wp:docPr id="387" name="obráze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F639CD">
        <w:rPr>
          <w:rFonts w:asciiTheme="minorHAnsi" w:hAnsiTheme="minorHAnsi" w:cstheme="minorHAnsi"/>
          <w:b/>
          <w:bCs/>
          <w:sz w:val="28"/>
          <w:szCs w:val="28"/>
          <w:lang w:val="cs-CZ"/>
        </w:rPr>
        <w:t>Evidence pracovníků</w:t>
      </w:r>
      <w:r w:rsidR="007E4B0C" w:rsidRPr="00386F63">
        <w:rPr>
          <w:rFonts w:asciiTheme="minorHAnsi" w:hAnsiTheme="minorHAnsi" w:cstheme="minorHAnsi"/>
          <w:sz w:val="26"/>
          <w:szCs w:val="26"/>
          <w:lang w:val="cs-CZ"/>
        </w:rPr>
        <w:t xml:space="preserve"> </w:t>
      </w:r>
    </w:p>
    <w:p w14:paraId="5286DDE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Agendu Evidence pracovníků naleznete na hlavní obrazovce programu.</w:t>
      </w:r>
    </w:p>
    <w:p w14:paraId="1AFB1506" w14:textId="6D77E5D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00A2C20" wp14:editId="75A0E3FD">
            <wp:extent cx="5286375" cy="2900561"/>
            <wp:effectExtent l="0" t="0" r="0" b="0"/>
            <wp:docPr id="388" name="obráze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303087" cy="2909731"/>
                    </a:xfrm>
                    <a:prstGeom prst="rect">
                      <a:avLst/>
                    </a:prstGeom>
                    <a:noFill/>
                    <a:ln>
                      <a:noFill/>
                    </a:ln>
                  </pic:spPr>
                </pic:pic>
              </a:graphicData>
            </a:graphic>
          </wp:inline>
        </w:drawing>
      </w:r>
    </w:p>
    <w:p w14:paraId="2D624C9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Jedná se o seznam pracovníků daného zákazníka programu Docházka.</w:t>
      </w:r>
    </w:p>
    <w:p w14:paraId="2F2011C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Pracovníky lze po jednom vkládat viz </w:t>
      </w:r>
      <w:hyperlink w:anchor="_4fe0tps8a" w:history="1">
        <w:r w:rsidRPr="00386F63">
          <w:rPr>
            <w:rStyle w:val="Hypertextovodkaz"/>
            <w:rFonts w:asciiTheme="minorHAnsi" w:hAnsiTheme="minorHAnsi" w:cstheme="minorHAnsi"/>
            <w:sz w:val="26"/>
            <w:szCs w:val="26"/>
            <w:lang w:val="cs-CZ"/>
          </w:rPr>
          <w:t>Vkládání, opravy</w:t>
        </w:r>
      </w:hyperlink>
      <w:r w:rsidRPr="00386F63">
        <w:rPr>
          <w:rFonts w:asciiTheme="minorHAnsi" w:hAnsiTheme="minorHAnsi" w:cstheme="minorHAnsi"/>
          <w:sz w:val="26"/>
          <w:szCs w:val="26"/>
          <w:lang w:val="cs-CZ"/>
        </w:rPr>
        <w:t xml:space="preserve"> nebo hromadně načíst z programu PAMwin personalistika a mzdy viz </w:t>
      </w:r>
      <w:hyperlink w:anchor="_4fe0tpt78" w:history="1">
        <w:r w:rsidRPr="00386F63">
          <w:rPr>
            <w:rStyle w:val="Hypertextovodkaz"/>
            <w:rFonts w:asciiTheme="minorHAnsi" w:hAnsiTheme="minorHAnsi" w:cstheme="minorHAnsi"/>
            <w:sz w:val="26"/>
            <w:szCs w:val="26"/>
            <w:lang w:val="cs-CZ"/>
          </w:rPr>
          <w:t>Načti pracovníky z mezd</w:t>
        </w:r>
      </w:hyperlink>
      <w:r w:rsidRPr="00386F63">
        <w:rPr>
          <w:rFonts w:asciiTheme="minorHAnsi" w:hAnsiTheme="minorHAnsi" w:cstheme="minorHAnsi"/>
          <w:sz w:val="26"/>
          <w:szCs w:val="26"/>
          <w:lang w:val="cs-CZ"/>
        </w:rPr>
        <w:t>.</w:t>
      </w:r>
    </w:p>
    <w:p w14:paraId="7C577EA5" w14:textId="627B7EEF"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14B95ED" wp14:editId="03264751">
            <wp:extent cx="5133975" cy="3904714"/>
            <wp:effectExtent l="0" t="0" r="0" b="635"/>
            <wp:docPr id="389" name="obráze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148455" cy="3915727"/>
                    </a:xfrm>
                    <a:prstGeom prst="rect">
                      <a:avLst/>
                    </a:prstGeom>
                    <a:noFill/>
                    <a:ln>
                      <a:noFill/>
                    </a:ln>
                  </pic:spPr>
                </pic:pic>
              </a:graphicData>
            </a:graphic>
          </wp:inline>
        </w:drawing>
      </w:r>
    </w:p>
    <w:p w14:paraId="43A28158" w14:textId="77777777" w:rsidR="007E4B0C" w:rsidRPr="00386F63" w:rsidRDefault="007E4B0C" w:rsidP="00F639CD">
      <w:pPr>
        <w:pStyle w:val="Nadpis3"/>
        <w:rPr>
          <w:lang w:val="cs-CZ"/>
        </w:rPr>
      </w:pPr>
      <w:r w:rsidRPr="00F639CD">
        <w:lastRenderedPageBreak/>
        <w:t>Filtry</w:t>
      </w:r>
    </w:p>
    <w:p w14:paraId="4C48DB1E" w14:textId="015343C8"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BC377D2" wp14:editId="1C79A247">
            <wp:extent cx="2705100" cy="342900"/>
            <wp:effectExtent l="0" t="0" r="0" b="0"/>
            <wp:docPr id="390" name="obráze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705100" cy="3429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zobrazáí se aktuální zaměstnanci/ neaktuální/ všichni.</w:t>
      </w:r>
    </w:p>
    <w:p w14:paraId="220AF90C" w14:textId="392A4EA4"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4D87B25" wp14:editId="0C08657E">
            <wp:extent cx="1485900" cy="247650"/>
            <wp:effectExtent l="0" t="0" r="0" b="0"/>
            <wp:docPr id="391" name="obráze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Začněte zapisovat hledaný výraz do filtru. A program nabídne pouze věty, které tento výraz obsahují. Podrobnosti viz </w:t>
      </w:r>
      <w:hyperlink w:anchor="_4fe0tps7e" w:history="1">
        <w:r w:rsidR="007E4B0C" w:rsidRPr="00386F63">
          <w:rPr>
            <w:rStyle w:val="Hypertextovodkaz"/>
            <w:rFonts w:asciiTheme="minorHAnsi" w:hAnsiTheme="minorHAnsi" w:cstheme="minorHAnsi"/>
            <w:sz w:val="26"/>
            <w:szCs w:val="26"/>
            <w:lang w:val="cs-CZ"/>
          </w:rPr>
          <w:t>Podrobný filtr</w:t>
        </w:r>
      </w:hyperlink>
    </w:p>
    <w:p w14:paraId="5C12C921" w14:textId="0204C92C" w:rsidR="007E4B0C" w:rsidRPr="00386F63" w:rsidRDefault="007F09D4" w:rsidP="007E4B0C">
      <w:pPr>
        <w:rPr>
          <w:rFonts w:asciiTheme="minorHAnsi" w:hAnsiTheme="minorHAnsi" w:cstheme="minorHAnsi"/>
          <w:sz w:val="26"/>
          <w:szCs w:val="26"/>
          <w:lang w:val="cs-CZ"/>
        </w:rPr>
      </w:pPr>
      <w:bookmarkStart w:id="62" w:name="_4FE0TPS8A"/>
      <w:bookmarkEnd w:id="62"/>
      <w:r w:rsidRPr="00386F63">
        <w:rPr>
          <w:rFonts w:asciiTheme="minorHAnsi" w:hAnsiTheme="minorHAnsi" w:cstheme="minorHAnsi"/>
          <w:lang w:val="cs-CZ"/>
        </w:rPr>
        <w:drawing>
          <wp:inline distT="0" distB="0" distL="0" distR="0" wp14:anchorId="0FF91BB4" wp14:editId="45EBCC2E">
            <wp:extent cx="152400" cy="152400"/>
            <wp:effectExtent l="0" t="0" r="0" b="0"/>
            <wp:docPr id="392" name="obráze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F639CD">
        <w:rPr>
          <w:rFonts w:asciiTheme="minorHAnsi" w:hAnsiTheme="minorHAnsi" w:cstheme="minorHAnsi"/>
          <w:b/>
          <w:bCs/>
          <w:sz w:val="28"/>
          <w:szCs w:val="28"/>
          <w:lang w:val="cs-CZ"/>
        </w:rPr>
        <w:t>Vkládání, opravy</w:t>
      </w:r>
      <w:r w:rsidR="007E4B0C" w:rsidRPr="00386F63">
        <w:rPr>
          <w:rFonts w:asciiTheme="minorHAnsi" w:hAnsiTheme="minorHAnsi" w:cstheme="minorHAnsi"/>
          <w:sz w:val="26"/>
          <w:szCs w:val="26"/>
          <w:lang w:val="cs-CZ"/>
        </w:rPr>
        <w:t xml:space="preserve"> </w:t>
      </w:r>
    </w:p>
    <w:p w14:paraId="57BAE13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Před vkládáním dokladů do peněžního deníku je třeba mít vyplněny číselníky pro správné fungování programu. Viz. </w:t>
      </w:r>
      <w:hyperlink w:anchor="_4fe0tpsze" w:history="1">
        <w:r w:rsidRPr="00386F63">
          <w:rPr>
            <w:rStyle w:val="Hypertextovodkaz"/>
            <w:rFonts w:asciiTheme="minorHAnsi" w:hAnsiTheme="minorHAnsi" w:cstheme="minorHAnsi"/>
            <w:sz w:val="26"/>
            <w:szCs w:val="26"/>
            <w:lang w:val="cs-CZ"/>
          </w:rPr>
          <w:t>Číselníky</w:t>
        </w:r>
      </w:hyperlink>
      <w:r w:rsidRPr="00386F63">
        <w:rPr>
          <w:rFonts w:asciiTheme="minorHAnsi" w:hAnsiTheme="minorHAnsi" w:cstheme="minorHAnsi"/>
          <w:sz w:val="26"/>
          <w:szCs w:val="26"/>
          <w:lang w:val="cs-CZ"/>
        </w:rPr>
        <w:t>. Především číselník Řady dokladů.</w:t>
      </w:r>
    </w:p>
    <w:p w14:paraId="375FAA5E" w14:textId="77777777" w:rsidR="007E4B0C" w:rsidRPr="00386F63" w:rsidRDefault="007E4B0C" w:rsidP="00F639CD">
      <w:pPr>
        <w:pStyle w:val="Nadpis3"/>
        <w:rPr>
          <w:lang w:val="cs-CZ"/>
        </w:rPr>
      </w:pPr>
      <w:r w:rsidRPr="00F639CD">
        <w:t>Nový</w:t>
      </w:r>
      <w:r w:rsidRPr="00386F63">
        <w:rPr>
          <w:lang w:val="cs-CZ"/>
        </w:rPr>
        <w:t xml:space="preserve"> řádek</w:t>
      </w:r>
    </w:p>
    <w:p w14:paraId="6C179D61" w14:textId="288C219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Vkládání nového řádku peněžního deníku se provádí pomocí tlačítka </w:t>
      </w:r>
      <w:r w:rsidR="007F09D4" w:rsidRPr="00386F63">
        <w:rPr>
          <w:rFonts w:asciiTheme="minorHAnsi" w:hAnsiTheme="minorHAnsi" w:cstheme="minorHAnsi"/>
          <w:lang w:val="cs-CZ"/>
        </w:rPr>
        <w:drawing>
          <wp:inline distT="0" distB="0" distL="0" distR="0" wp14:anchorId="62A87306" wp14:editId="3EAA5BAF">
            <wp:extent cx="466725" cy="238125"/>
            <wp:effectExtent l="0" t="0" r="0" b="0"/>
            <wp:docPr id="393" name="obráze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386F63">
        <w:rPr>
          <w:rFonts w:asciiTheme="minorHAnsi" w:hAnsiTheme="minorHAnsi" w:cstheme="minorHAnsi"/>
          <w:sz w:val="26"/>
          <w:szCs w:val="26"/>
          <w:lang w:val="cs-CZ"/>
        </w:rPr>
        <w:t>nebo klávesou F6 nebo klávesa "+". Ve spodní části tabulky je připraven prázdný řádek pro vyplnění údajů pro doklad.</w:t>
      </w:r>
    </w:p>
    <w:p w14:paraId="60FD8C25" w14:textId="77777777" w:rsidR="007E4B0C" w:rsidRPr="00386F63" w:rsidRDefault="007E4B0C" w:rsidP="00F639CD">
      <w:pPr>
        <w:pStyle w:val="Nadpis3"/>
        <w:rPr>
          <w:lang w:val="cs-CZ"/>
        </w:rPr>
      </w:pPr>
      <w:r w:rsidRPr="00386F63">
        <w:rPr>
          <w:lang w:val="cs-CZ"/>
        </w:rPr>
        <w:t xml:space="preserve">Vkládání položek – </w:t>
      </w:r>
      <w:r w:rsidRPr="00F639CD">
        <w:t>datum</w:t>
      </w:r>
      <w:r w:rsidRPr="00386F63">
        <w:rPr>
          <w:lang w:val="cs-CZ"/>
        </w:rPr>
        <w:t>, řada dokladu, číslo</w:t>
      </w:r>
    </w:p>
    <w:p w14:paraId="79F655A8"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Program si pamatuje poslední vložený doklad – jeho datum, řadu a číslo dokladu.</w:t>
      </w:r>
    </w:p>
    <w:p w14:paraId="7A4115A6"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První řádek</w:t>
      </w:r>
      <w:r w:rsidRPr="00386F63">
        <w:rPr>
          <w:rFonts w:asciiTheme="minorHAnsi" w:hAnsiTheme="minorHAnsi" w:cstheme="minorHAnsi"/>
          <w:sz w:val="26"/>
          <w:szCs w:val="26"/>
          <w:lang w:val="cs-CZ"/>
        </w:rPr>
        <w:t xml:space="preserve"> - při otevření peněžního deníku u prvního vkládaného řádku (F6) se vloží datum automaticky stejné jako u posledního dokladu (datum lze opravit). Jestli je potřeba vložit větší množství dokladů s jiným datem, použije se činnost </w:t>
      </w:r>
      <w:r w:rsidRPr="00386F63">
        <w:rPr>
          <w:rStyle w:val="Siln"/>
          <w:rFonts w:asciiTheme="minorHAnsi" w:hAnsiTheme="minorHAnsi" w:cstheme="minorHAnsi"/>
          <w:sz w:val="26"/>
          <w:szCs w:val="26"/>
          <w:lang w:val="cs-CZ"/>
        </w:rPr>
        <w:t>Nastav datum pro vkládání dokladů</w:t>
      </w:r>
      <w:r w:rsidRPr="00386F63">
        <w:rPr>
          <w:rFonts w:asciiTheme="minorHAnsi" w:hAnsiTheme="minorHAnsi" w:cstheme="minorHAnsi"/>
          <w:sz w:val="26"/>
          <w:szCs w:val="26"/>
          <w:lang w:val="cs-CZ"/>
        </w:rPr>
        <w:t xml:space="preserve"> - menu Služby.</w:t>
      </w:r>
    </w:p>
    <w:p w14:paraId="2DE878D1"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Při změně data</w:t>
      </w:r>
      <w:r w:rsidRPr="00386F63">
        <w:rPr>
          <w:rFonts w:asciiTheme="minorHAnsi" w:hAnsiTheme="minorHAnsi" w:cstheme="minorHAnsi"/>
          <w:sz w:val="26"/>
          <w:szCs w:val="26"/>
          <w:lang w:val="cs-CZ"/>
        </w:rPr>
        <w:t xml:space="preserve"> se automaticky zvýší číslo dokladu o jedno.</w:t>
      </w:r>
    </w:p>
    <w:p w14:paraId="4A6FB8FA"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Další řádky</w:t>
      </w:r>
      <w:r w:rsidRPr="00386F63">
        <w:rPr>
          <w:rFonts w:asciiTheme="minorHAnsi" w:hAnsiTheme="minorHAnsi" w:cstheme="minorHAnsi"/>
          <w:sz w:val="26"/>
          <w:szCs w:val="26"/>
          <w:lang w:val="cs-CZ"/>
        </w:rPr>
        <w:t xml:space="preserve"> - při vkládání dalších řádků se automaticky kopíruje z posledního dokladu datum, řada dokladu, číslo dokladu.</w:t>
      </w:r>
    </w:p>
    <w:p w14:paraId="3B181A8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Při změně data nebo řady se automaticky vloží první volné číslo dokladu v zapsané řadě..</w:t>
      </w:r>
    </w:p>
    <w:p w14:paraId="7A169156" w14:textId="49B8FAB0" w:rsidR="00220E77"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Ukončení vkládání pomocí tlačítka </w:t>
      </w:r>
      <w:r w:rsidR="007F09D4" w:rsidRPr="00386F63">
        <w:rPr>
          <w:rFonts w:asciiTheme="minorHAnsi" w:hAnsiTheme="minorHAnsi" w:cstheme="minorHAnsi"/>
          <w:lang w:val="cs-CZ"/>
        </w:rPr>
        <w:drawing>
          <wp:inline distT="0" distB="0" distL="0" distR="0" wp14:anchorId="73519494" wp14:editId="3438C877">
            <wp:extent cx="457200" cy="247650"/>
            <wp:effectExtent l="0" t="0" r="0" b="0"/>
            <wp:docPr id="394" name="obráze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00220E77">
        <w:rPr>
          <w:rFonts w:asciiTheme="minorHAnsi" w:hAnsiTheme="minorHAnsi" w:cstheme="minorHAnsi"/>
          <w:sz w:val="26"/>
          <w:szCs w:val="26"/>
          <w:lang w:val="cs-CZ"/>
        </w:rPr>
        <w:t xml:space="preserve">. </w:t>
      </w:r>
      <w:r w:rsidRPr="00386F63">
        <w:rPr>
          <w:rFonts w:asciiTheme="minorHAnsi" w:hAnsiTheme="minorHAnsi" w:cstheme="minorHAnsi"/>
          <w:sz w:val="26"/>
          <w:szCs w:val="26"/>
          <w:lang w:val="cs-CZ"/>
        </w:rPr>
        <w:t>Ukončení vkládání řádku také klávesa PageDown nebo F2.</w:t>
      </w:r>
    </w:p>
    <w:p w14:paraId="5D5DD894" w14:textId="77777777" w:rsidR="007E4B0C" w:rsidRPr="00386F63" w:rsidRDefault="007E4B0C" w:rsidP="00220E77">
      <w:pPr>
        <w:pStyle w:val="Nadpis3"/>
        <w:rPr>
          <w:lang w:val="cs-CZ"/>
        </w:rPr>
      </w:pPr>
      <w:r w:rsidRPr="00386F63">
        <w:rPr>
          <w:lang w:val="cs-CZ"/>
        </w:rPr>
        <w:t xml:space="preserve">Oprava </w:t>
      </w:r>
      <w:r w:rsidRPr="00220E77">
        <w:t>řádku</w:t>
      </w:r>
    </w:p>
    <w:p w14:paraId="744A7EED" w14:textId="7F2D4585"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Oprava řádku pomocí tlačítka </w:t>
      </w:r>
      <w:r w:rsidR="007F09D4" w:rsidRPr="00386F63">
        <w:rPr>
          <w:rFonts w:asciiTheme="minorHAnsi" w:hAnsiTheme="minorHAnsi" w:cstheme="minorHAnsi"/>
          <w:lang w:val="cs-CZ"/>
        </w:rPr>
        <w:drawing>
          <wp:inline distT="0" distB="0" distL="0" distR="0" wp14:anchorId="1BBDE515" wp14:editId="34536A99">
            <wp:extent cx="466725" cy="238125"/>
            <wp:effectExtent l="0" t="0" r="0" b="0"/>
            <wp:docPr id="395" name="obráze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386F63">
        <w:rPr>
          <w:rFonts w:asciiTheme="minorHAnsi" w:hAnsiTheme="minorHAnsi" w:cstheme="minorHAnsi"/>
          <w:sz w:val="26"/>
          <w:szCs w:val="26"/>
          <w:lang w:val="cs-CZ"/>
        </w:rPr>
        <w:t>nebo klávesou F4 nebo ENTER. Kurzor je nastavený na řádku, který chceme opravit. Tímto je vybraný řádek ve spodní části tabulky zpřístupněn pro opravy všech položek. Ukončení editace je stejné jako ukončení řádku. Viz. výše. (Tlačítko, klávesy Pagedown nebo Enter).</w:t>
      </w:r>
    </w:p>
    <w:p w14:paraId="68F45024"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lastRenderedPageBreak/>
        <w:t>Zapisování data</w:t>
      </w:r>
    </w:p>
    <w:p w14:paraId="7FB373A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Rychlé klávesy pro zapisování data</w:t>
      </w:r>
    </w:p>
    <w:p w14:paraId="2267DFAD" w14:textId="77777777" w:rsidR="007E4B0C" w:rsidRPr="00386F63" w:rsidRDefault="007E4B0C" w:rsidP="007E4B0C">
      <w:pPr>
        <w:numPr>
          <w:ilvl w:val="0"/>
          <w:numId w:val="4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klávesa přepíše datum na datum o jeden den vyšší</w:t>
      </w:r>
    </w:p>
    <w:p w14:paraId="05FCB0D0" w14:textId="77777777" w:rsidR="007E4B0C" w:rsidRPr="00386F63" w:rsidRDefault="007E4B0C" w:rsidP="007E4B0C">
      <w:pPr>
        <w:numPr>
          <w:ilvl w:val="0"/>
          <w:numId w:val="4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klávesa přepíše datum na datum o jeden den nižší</w:t>
      </w:r>
    </w:p>
    <w:p w14:paraId="4A17E18C" w14:textId="77777777" w:rsidR="007E4B0C" w:rsidRPr="00386F63" w:rsidRDefault="007E4B0C" w:rsidP="007E4B0C">
      <w:pPr>
        <w:numPr>
          <w:ilvl w:val="0"/>
          <w:numId w:val="4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klávesa F1 nabídne kalendář. Po potvrzení výběru data klávesou Enter se zapíše vybraný datum.</w:t>
      </w:r>
    </w:p>
    <w:p w14:paraId="1134845D" w14:textId="77777777" w:rsidR="007E4B0C" w:rsidRPr="00386F63" w:rsidRDefault="007E4B0C" w:rsidP="00220E77">
      <w:pPr>
        <w:pStyle w:val="Nadpis3"/>
        <w:rPr>
          <w:lang w:val="cs-CZ"/>
        </w:rPr>
      </w:pPr>
      <w:r w:rsidRPr="00386F63">
        <w:rPr>
          <w:lang w:val="cs-CZ"/>
        </w:rPr>
        <w:t xml:space="preserve">Zrušení </w:t>
      </w:r>
      <w:r w:rsidRPr="00220E77">
        <w:t>řádku</w:t>
      </w:r>
    </w:p>
    <w:p w14:paraId="26C6A8B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Úplné zrušení každého řádku účetního deníku obsahuje 2 kroky:</w:t>
      </w:r>
    </w:p>
    <w:p w14:paraId="2E4378E1" w14:textId="77777777" w:rsidR="007E4B0C" w:rsidRPr="00386F63" w:rsidRDefault="007E4B0C" w:rsidP="007E4B0C">
      <w:pPr>
        <w:pStyle w:val="Normlnweb"/>
        <w:numPr>
          <w:ilvl w:val="0"/>
          <w:numId w:val="44"/>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Označení řádků jako zrušené</w:t>
      </w:r>
    </w:p>
    <w:p w14:paraId="6D812800" w14:textId="77777777" w:rsidR="007E4B0C" w:rsidRPr="00386F63" w:rsidRDefault="007E4B0C" w:rsidP="007E4B0C">
      <w:pPr>
        <w:pStyle w:val="Normlnweb"/>
        <w:numPr>
          <w:ilvl w:val="0"/>
          <w:numId w:val="44"/>
        </w:numPr>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Úplné vymazání řádků, které jsou označeny jako zrušené</w:t>
      </w:r>
    </w:p>
    <w:p w14:paraId="0EE88728"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K označení řádku jako zrušeného se použije:</w:t>
      </w:r>
    </w:p>
    <w:p w14:paraId="0995C674" w14:textId="77777777" w:rsidR="007E4B0C" w:rsidRPr="00386F63" w:rsidRDefault="007E4B0C" w:rsidP="007E4B0C">
      <w:pPr>
        <w:numPr>
          <w:ilvl w:val="0"/>
          <w:numId w:val="45"/>
        </w:numPr>
        <w:spacing w:before="100" w:beforeAutospacing="1" w:after="100" w:afterAutospacing="1"/>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Klávesa F8</w:t>
      </w:r>
      <w:r w:rsidRPr="00386F63">
        <w:rPr>
          <w:rFonts w:asciiTheme="minorHAnsi" w:hAnsiTheme="minorHAnsi" w:cstheme="minorHAnsi"/>
          <w:sz w:val="26"/>
          <w:szCs w:val="26"/>
          <w:lang w:val="cs-CZ"/>
        </w:rPr>
        <w:t xml:space="preserve"> z menu Tabulka, klávesa Delete</w:t>
      </w:r>
    </w:p>
    <w:p w14:paraId="51EAF71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nebo</w:t>
      </w:r>
    </w:p>
    <w:p w14:paraId="3E168BAB" w14:textId="0601FC6F" w:rsidR="007E4B0C" w:rsidRPr="00386F63" w:rsidRDefault="007E4B0C" w:rsidP="007E4B0C">
      <w:pPr>
        <w:numPr>
          <w:ilvl w:val="0"/>
          <w:numId w:val="46"/>
        </w:numPr>
        <w:spacing w:before="100" w:beforeAutospacing="1" w:after="100" w:afterAutospacing="1"/>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Tlačítko</w:t>
      </w:r>
      <w:r w:rsidRPr="00386F63">
        <w:rPr>
          <w:rFonts w:asciiTheme="minorHAnsi" w:hAnsiTheme="minorHAnsi" w:cstheme="minorHAnsi"/>
          <w:sz w:val="26"/>
          <w:szCs w:val="26"/>
          <w:lang w:val="cs-CZ"/>
        </w:rPr>
        <w:t xml:space="preserve"> </w:t>
      </w:r>
      <w:r w:rsidR="007F09D4" w:rsidRPr="00386F63">
        <w:rPr>
          <w:rFonts w:asciiTheme="minorHAnsi" w:hAnsiTheme="minorHAnsi" w:cstheme="minorHAnsi"/>
          <w:lang w:val="cs-CZ"/>
        </w:rPr>
        <w:drawing>
          <wp:inline distT="0" distB="0" distL="0" distR="0" wp14:anchorId="5F0A1F15" wp14:editId="4A56FBAD">
            <wp:extent cx="457200" cy="238125"/>
            <wp:effectExtent l="0" t="0" r="0" b="0"/>
            <wp:docPr id="396" name="obráze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386F63">
        <w:rPr>
          <w:rFonts w:asciiTheme="minorHAnsi" w:hAnsiTheme="minorHAnsi" w:cstheme="minorHAnsi"/>
          <w:sz w:val="26"/>
          <w:szCs w:val="26"/>
          <w:lang w:val="cs-CZ"/>
        </w:rPr>
        <w:t>z obrázkových tlačítek</w:t>
      </w:r>
    </w:p>
    <w:p w14:paraId="01F8F63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Tato volba označí aktuální řádek (na kterém je kurzor) jako zrušený.</w:t>
      </w:r>
    </w:p>
    <w:p w14:paraId="47096BD3"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 začátek řádku se zobrazí znak . Opakovanou volbou bude aktuální řádek opět obnoven.</w:t>
      </w:r>
    </w:p>
    <w:p w14:paraId="4F7A5612" w14:textId="46EB8F5F"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2575B45" wp14:editId="021DA910">
            <wp:extent cx="6210300" cy="971550"/>
            <wp:effectExtent l="0" t="0" r="0" b="0"/>
            <wp:docPr id="397" name="obráze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210300" cy="971550"/>
                    </a:xfrm>
                    <a:prstGeom prst="rect">
                      <a:avLst/>
                    </a:prstGeom>
                    <a:noFill/>
                    <a:ln>
                      <a:noFill/>
                    </a:ln>
                  </pic:spPr>
                </pic:pic>
              </a:graphicData>
            </a:graphic>
          </wp:inline>
        </w:drawing>
      </w:r>
    </w:p>
    <w:p w14:paraId="2344C7E8"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Když se ruší řádek, který se týká úhrady faktury tj. je vyplněno číslo faktury, potom při jeho zrušení se na faktuře změní zaplacená částka - úhrada.</w:t>
      </w:r>
    </w:p>
    <w:p w14:paraId="20B5E12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 peněžním deníku lze nastavit, jestli se budou zrušené řádky zobrazovat nebo ne. Používá se tlačítko "Zrušené", které má dvě pozice.</w:t>
      </w:r>
    </w:p>
    <w:p w14:paraId="7C8C69A4" w14:textId="05F421C9"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C553C76" wp14:editId="4B0E7D92">
            <wp:extent cx="276225" cy="266700"/>
            <wp:effectExtent l="0" t="0" r="0" b="0"/>
            <wp:docPr id="398" name="obráze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zobrazují se řádky označené jako zrušené</w:t>
      </w:r>
    </w:p>
    <w:p w14:paraId="31BDA0CE" w14:textId="0CE40C15"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CFD3EE7" wp14:editId="1B00E87F">
            <wp:extent cx="276225" cy="266700"/>
            <wp:effectExtent l="0" t="0" r="0" b="0"/>
            <wp:docPr id="399" name="obráze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nezobrazují se řádky označené jako zrušené</w:t>
      </w:r>
    </w:p>
    <w:p w14:paraId="52CECBC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 xml:space="preserve">Úplné vymazání řádků, tj. těch, které jsou označeny jako zrušené provede činnost </w:t>
      </w:r>
      <w:r w:rsidRPr="00386F63">
        <w:rPr>
          <w:rStyle w:val="Siln"/>
          <w:rFonts w:asciiTheme="minorHAnsi" w:hAnsiTheme="minorHAnsi" w:cstheme="minorHAnsi"/>
          <w:sz w:val="26"/>
          <w:szCs w:val="26"/>
          <w:lang w:val="cs-CZ"/>
        </w:rPr>
        <w:t>Mazat zrušené</w:t>
      </w:r>
      <w:r w:rsidRPr="00386F63">
        <w:rPr>
          <w:rFonts w:asciiTheme="minorHAnsi" w:hAnsiTheme="minorHAnsi" w:cstheme="minorHAnsi"/>
          <w:sz w:val="26"/>
          <w:szCs w:val="26"/>
          <w:lang w:val="cs-CZ"/>
        </w:rPr>
        <w:t>.</w:t>
      </w:r>
    </w:p>
    <w:p w14:paraId="626CCCC3" w14:textId="77777777" w:rsidR="007E4B0C" w:rsidRPr="00386F63" w:rsidRDefault="007E4B0C" w:rsidP="007E4B0C">
      <w:pPr>
        <w:numPr>
          <w:ilvl w:val="0"/>
          <w:numId w:val="47"/>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V peněžním deníku menu Tabulka Mazat zrušené věty ALT+M</w:t>
      </w:r>
    </w:p>
    <w:p w14:paraId="02F84084" w14:textId="77777777" w:rsidR="007E4B0C" w:rsidRPr="00386F63" w:rsidRDefault="007E4B0C" w:rsidP="007E4B0C">
      <w:pPr>
        <w:numPr>
          <w:ilvl w:val="0"/>
          <w:numId w:val="47"/>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Z hlavní obrazovky programu volba Služby - servis </w:t>
      </w:r>
      <w:hyperlink w:anchor="_4fe0tpt7n" w:history="1">
        <w:r w:rsidRPr="00386F63">
          <w:rPr>
            <w:rStyle w:val="Hypertextovodkaz"/>
            <w:rFonts w:asciiTheme="minorHAnsi" w:hAnsiTheme="minorHAnsi" w:cstheme="minorHAnsi"/>
            <w:sz w:val="26"/>
            <w:szCs w:val="26"/>
            <w:lang w:val="cs-CZ"/>
          </w:rPr>
          <w:t>Mazat zrušené</w:t>
        </w:r>
      </w:hyperlink>
    </w:p>
    <w:p w14:paraId="24701B79" w14:textId="587618AA" w:rsidR="007E4B0C" w:rsidRPr="00386F63" w:rsidRDefault="007E4B0C" w:rsidP="00220E77">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Při práci v síti je možné tuto činnost provést pouze v případě, že se souborem nepracuje jiný uživatel.</w:t>
      </w:r>
    </w:p>
    <w:p w14:paraId="7BDABC3F" w14:textId="3A58F1CD" w:rsidR="007E4B0C" w:rsidRPr="00220E77" w:rsidRDefault="007F09D4" w:rsidP="007E4B0C">
      <w:pPr>
        <w:rPr>
          <w:rFonts w:asciiTheme="minorHAnsi" w:hAnsiTheme="minorHAnsi" w:cstheme="minorHAnsi"/>
          <w:b/>
          <w:bCs/>
          <w:sz w:val="28"/>
          <w:szCs w:val="28"/>
          <w:lang w:val="cs-CZ"/>
        </w:rPr>
      </w:pPr>
      <w:bookmarkStart w:id="63" w:name="_5WV0P39D4"/>
      <w:bookmarkEnd w:id="63"/>
      <w:r w:rsidRPr="00386F63">
        <w:rPr>
          <w:rFonts w:asciiTheme="minorHAnsi" w:hAnsiTheme="minorHAnsi" w:cstheme="minorHAnsi"/>
          <w:lang w:val="cs-CZ"/>
        </w:rPr>
        <w:drawing>
          <wp:inline distT="0" distB="0" distL="0" distR="0" wp14:anchorId="5A62FB0F" wp14:editId="742E96B7">
            <wp:extent cx="152400" cy="152400"/>
            <wp:effectExtent l="0" t="0" r="0" b="0"/>
            <wp:docPr id="400" name="obráze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20E77">
        <w:rPr>
          <w:rFonts w:asciiTheme="minorHAnsi" w:hAnsiTheme="minorHAnsi" w:cstheme="minorHAnsi"/>
          <w:b/>
          <w:bCs/>
          <w:sz w:val="28"/>
          <w:szCs w:val="28"/>
          <w:lang w:val="cs-CZ"/>
        </w:rPr>
        <w:t xml:space="preserve">Řádky evidence pracovníků </w:t>
      </w:r>
    </w:p>
    <w:p w14:paraId="1174C2E6" w14:textId="29400D7A"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24651CE" wp14:editId="710D609B">
            <wp:extent cx="6762750" cy="1038225"/>
            <wp:effectExtent l="0" t="0" r="0" b="0"/>
            <wp:docPr id="401" name="obráze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762750" cy="1038225"/>
                    </a:xfrm>
                    <a:prstGeom prst="rect">
                      <a:avLst/>
                    </a:prstGeom>
                    <a:noFill/>
                    <a:ln>
                      <a:noFill/>
                    </a:ln>
                  </pic:spPr>
                </pic:pic>
              </a:graphicData>
            </a:graphic>
          </wp:inline>
        </w:drawing>
      </w:r>
    </w:p>
    <w:p w14:paraId="4765B31E"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Jméno</w:t>
      </w:r>
      <w:r w:rsidRPr="00386F63">
        <w:rPr>
          <w:rFonts w:asciiTheme="minorHAnsi" w:hAnsiTheme="minorHAnsi" w:cstheme="minorHAnsi"/>
          <w:sz w:val="26"/>
          <w:szCs w:val="26"/>
          <w:lang w:val="cs-CZ"/>
        </w:rPr>
        <w:t xml:space="preserve"> - jméno a příjmení daného pracovníka</w:t>
      </w:r>
    </w:p>
    <w:p w14:paraId="23955D44"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Nástup a Ukončení</w:t>
      </w:r>
      <w:r w:rsidRPr="00386F63">
        <w:rPr>
          <w:rFonts w:asciiTheme="minorHAnsi" w:hAnsiTheme="minorHAnsi" w:cstheme="minorHAnsi"/>
          <w:sz w:val="26"/>
          <w:szCs w:val="26"/>
          <w:lang w:val="cs-CZ"/>
        </w:rPr>
        <w:t xml:space="preserve"> pracovního poměru</w:t>
      </w:r>
    </w:p>
    <w:p w14:paraId="3427CB9A" w14:textId="6BA04983"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Karta</w:t>
      </w:r>
      <w:r w:rsidRPr="00386F63">
        <w:rPr>
          <w:rFonts w:asciiTheme="minorHAnsi" w:hAnsiTheme="minorHAnsi" w:cstheme="minorHAnsi"/>
          <w:sz w:val="26"/>
          <w:szCs w:val="26"/>
          <w:lang w:val="cs-CZ"/>
        </w:rPr>
        <w:t xml:space="preserve"> - aktuálně přidělený čip </w:t>
      </w:r>
      <w:r w:rsidR="007F09D4" w:rsidRPr="00386F63">
        <w:rPr>
          <w:rFonts w:asciiTheme="minorHAnsi" w:hAnsiTheme="minorHAnsi" w:cstheme="minorHAnsi"/>
          <w:lang w:val="cs-CZ"/>
        </w:rPr>
        <w:drawing>
          <wp:inline distT="0" distB="0" distL="0" distR="0" wp14:anchorId="7EBD2020" wp14:editId="14D28761">
            <wp:extent cx="1285875" cy="419100"/>
            <wp:effectExtent l="0" t="0" r="0" b="0"/>
            <wp:docPr id="402" name="obráze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p>
    <w:p w14:paraId="75BA9AE0" w14:textId="280870C2"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Změna je možná volbami v pravém dolním rohu </w:t>
      </w:r>
      <w:r w:rsidR="007F09D4" w:rsidRPr="00386F63">
        <w:rPr>
          <w:rFonts w:asciiTheme="minorHAnsi" w:hAnsiTheme="minorHAnsi" w:cstheme="minorHAnsi"/>
          <w:lang w:val="cs-CZ"/>
        </w:rPr>
        <w:drawing>
          <wp:inline distT="0" distB="0" distL="0" distR="0" wp14:anchorId="38867917" wp14:editId="6CD44FDB">
            <wp:extent cx="1257300" cy="323850"/>
            <wp:effectExtent l="0" t="0" r="0" b="0"/>
            <wp:docPr id="403" name="obráze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257300" cy="323850"/>
                    </a:xfrm>
                    <a:prstGeom prst="rect">
                      <a:avLst/>
                    </a:prstGeom>
                    <a:noFill/>
                    <a:ln>
                      <a:noFill/>
                    </a:ln>
                  </pic:spPr>
                </pic:pic>
              </a:graphicData>
            </a:graphic>
          </wp:inline>
        </w:drawing>
      </w:r>
      <w:r w:rsidRPr="00386F63">
        <w:rPr>
          <w:rFonts w:asciiTheme="minorHAnsi" w:hAnsiTheme="minorHAnsi" w:cstheme="minorHAnsi"/>
          <w:sz w:val="26"/>
          <w:szCs w:val="26"/>
          <w:lang w:val="cs-CZ"/>
        </w:rPr>
        <w:t>.</w:t>
      </w:r>
    </w:p>
    <w:p w14:paraId="12D46B9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Je možné volit Karty zavedené v číselníku </w:t>
      </w:r>
      <w:hyperlink w:anchor="_4fe0tpt0o" w:history="1">
        <w:r w:rsidRPr="00386F63">
          <w:rPr>
            <w:rStyle w:val="Hypertextovodkaz"/>
            <w:rFonts w:asciiTheme="minorHAnsi" w:hAnsiTheme="minorHAnsi" w:cstheme="minorHAnsi"/>
            <w:sz w:val="26"/>
            <w:szCs w:val="26"/>
            <w:lang w:val="cs-CZ"/>
          </w:rPr>
          <w:t>Karty - evidence přístupových karet</w:t>
        </w:r>
      </w:hyperlink>
      <w:r w:rsidRPr="00386F63">
        <w:rPr>
          <w:rFonts w:asciiTheme="minorHAnsi" w:hAnsiTheme="minorHAnsi" w:cstheme="minorHAnsi"/>
          <w:sz w:val="26"/>
          <w:szCs w:val="26"/>
          <w:lang w:val="cs-CZ"/>
        </w:rPr>
        <w:t>.</w:t>
      </w:r>
    </w:p>
    <w:p w14:paraId="7A30BFE5"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Blokovat do</w:t>
      </w:r>
      <w:r w:rsidRPr="00386F63">
        <w:rPr>
          <w:rFonts w:asciiTheme="minorHAnsi" w:hAnsiTheme="minorHAnsi" w:cstheme="minorHAnsi"/>
          <w:sz w:val="26"/>
          <w:szCs w:val="26"/>
          <w:lang w:val="cs-CZ"/>
        </w:rPr>
        <w:t xml:space="preserve"> - dočasné zablokování přiděleného čipu.</w:t>
      </w:r>
    </w:p>
    <w:p w14:paraId="3B3EA2F0"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Středisko</w:t>
      </w:r>
      <w:r w:rsidRPr="00386F63">
        <w:rPr>
          <w:rFonts w:asciiTheme="minorHAnsi" w:hAnsiTheme="minorHAnsi" w:cstheme="minorHAnsi"/>
          <w:sz w:val="26"/>
          <w:szCs w:val="26"/>
          <w:lang w:val="cs-CZ"/>
        </w:rPr>
        <w:t xml:space="preserve"> ve kterém pracovník pracuje- mzda se může lišit podle přiděleného střediska.</w:t>
      </w:r>
    </w:p>
    <w:p w14:paraId="6CFD96A5"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Vízum Do</w:t>
      </w:r>
      <w:r w:rsidRPr="00386F63">
        <w:rPr>
          <w:rFonts w:asciiTheme="minorHAnsi" w:hAnsiTheme="minorHAnsi" w:cstheme="minorHAnsi"/>
          <w:sz w:val="26"/>
          <w:szCs w:val="26"/>
          <w:lang w:val="cs-CZ"/>
        </w:rPr>
        <w:t xml:space="preserve"> - datum konce platnosti víza daného pracovníka.</w:t>
      </w:r>
    </w:p>
    <w:p w14:paraId="57892064"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Směna</w:t>
      </w:r>
      <w:r w:rsidRPr="00386F63">
        <w:rPr>
          <w:rFonts w:asciiTheme="minorHAnsi" w:hAnsiTheme="minorHAnsi" w:cstheme="minorHAnsi"/>
          <w:sz w:val="26"/>
          <w:szCs w:val="26"/>
          <w:lang w:val="cs-CZ"/>
        </w:rPr>
        <w:t xml:space="preserve"> - typ směny, podle které se počítají mzdy viz </w:t>
      </w:r>
      <w:hyperlink w:anchor="_5wh0jnuvx" w:history="1">
        <w:r w:rsidRPr="00386F63">
          <w:rPr>
            <w:rStyle w:val="Hypertextovodkaz"/>
            <w:rFonts w:asciiTheme="minorHAnsi" w:hAnsiTheme="minorHAnsi" w:cstheme="minorHAnsi"/>
            <w:sz w:val="26"/>
            <w:szCs w:val="26"/>
            <w:lang w:val="cs-CZ"/>
          </w:rPr>
          <w:t>Definice směn</w:t>
        </w:r>
      </w:hyperlink>
      <w:r w:rsidRPr="00386F63">
        <w:rPr>
          <w:rFonts w:asciiTheme="minorHAnsi" w:hAnsiTheme="minorHAnsi" w:cstheme="minorHAnsi"/>
          <w:sz w:val="26"/>
          <w:szCs w:val="26"/>
          <w:lang w:val="cs-CZ"/>
        </w:rPr>
        <w:t>.</w:t>
      </w:r>
    </w:p>
    <w:p w14:paraId="42AC7E42"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Code</w:t>
      </w:r>
      <w:r w:rsidRPr="00386F63">
        <w:rPr>
          <w:rFonts w:asciiTheme="minorHAnsi" w:hAnsiTheme="minorHAnsi" w:cstheme="minorHAnsi"/>
          <w:sz w:val="26"/>
          <w:szCs w:val="26"/>
          <w:lang w:val="cs-CZ"/>
        </w:rPr>
        <w:t xml:space="preserve"> viz </w:t>
      </w:r>
      <w:hyperlink w:anchor="_4fe0tpt14" w:history="1">
        <w:r w:rsidRPr="00386F63">
          <w:rPr>
            <w:rStyle w:val="Hypertextovodkaz"/>
            <w:rFonts w:asciiTheme="minorHAnsi" w:hAnsiTheme="minorHAnsi" w:cstheme="minorHAnsi"/>
            <w:sz w:val="26"/>
            <w:szCs w:val="26"/>
            <w:lang w:val="cs-CZ"/>
          </w:rPr>
          <w:t>Code - evidence</w:t>
        </w:r>
      </w:hyperlink>
      <w:r w:rsidRPr="00386F63">
        <w:rPr>
          <w:rFonts w:asciiTheme="minorHAnsi" w:hAnsiTheme="minorHAnsi" w:cstheme="minorHAnsi"/>
          <w:sz w:val="26"/>
          <w:szCs w:val="26"/>
          <w:lang w:val="cs-CZ"/>
        </w:rPr>
        <w:t>.</w:t>
      </w:r>
    </w:p>
    <w:p w14:paraId="6E749353"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Pohlaví</w:t>
      </w:r>
      <w:r w:rsidRPr="00386F63">
        <w:rPr>
          <w:rFonts w:asciiTheme="minorHAnsi" w:hAnsiTheme="minorHAnsi" w:cstheme="minorHAnsi"/>
          <w:sz w:val="26"/>
          <w:szCs w:val="26"/>
          <w:lang w:val="cs-CZ"/>
        </w:rPr>
        <w:t xml:space="preserve"> - na F1 volba Muž/Žena (není nutné vyplňovat).</w:t>
      </w:r>
    </w:p>
    <w:p w14:paraId="0944BFD5"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Zdr.Prů.</w:t>
      </w:r>
      <w:r w:rsidRPr="00386F63">
        <w:rPr>
          <w:rFonts w:asciiTheme="minorHAnsi" w:hAnsiTheme="minorHAnsi" w:cstheme="minorHAnsi"/>
          <w:sz w:val="26"/>
          <w:szCs w:val="26"/>
          <w:lang w:val="cs-CZ"/>
        </w:rPr>
        <w:t xml:space="preserve"> - zaškrtne se, pokud je zaměstnanec držitelem zdravotního průkazu.</w:t>
      </w:r>
    </w:p>
    <w:p w14:paraId="2169D087" w14:textId="459D0CB9" w:rsidR="007E4B0C" w:rsidRPr="00386F63" w:rsidRDefault="007F09D4" w:rsidP="00220E77">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9E03ECD" wp14:editId="6A26C94F">
            <wp:extent cx="476250" cy="257175"/>
            <wp:effectExtent l="0" t="0" r="0" b="0"/>
            <wp:docPr id="404" name="obráze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je tlačítko, kterým může správce programu (má speciální právo"H") vymazat heslo, které si zadal příslušný pracovník pro vstup do programu "Malá docházka", kde si může zaznamenávat a prohlížet svoji vlastní docházku za aktuální měsíc.</w:t>
      </w:r>
    </w:p>
    <w:p w14:paraId="73719299" w14:textId="415D5155" w:rsidR="007E4B0C" w:rsidRPr="00386F63" w:rsidRDefault="007F09D4" w:rsidP="007E4B0C">
      <w:pPr>
        <w:rPr>
          <w:rFonts w:asciiTheme="minorHAnsi" w:hAnsiTheme="minorHAnsi" w:cstheme="minorHAnsi"/>
          <w:sz w:val="26"/>
          <w:szCs w:val="26"/>
          <w:lang w:val="cs-CZ"/>
        </w:rPr>
      </w:pPr>
      <w:bookmarkStart w:id="64" w:name="_4FE0TPS7U"/>
      <w:bookmarkEnd w:id="64"/>
      <w:r w:rsidRPr="00386F63">
        <w:rPr>
          <w:rFonts w:asciiTheme="minorHAnsi" w:hAnsiTheme="minorHAnsi" w:cstheme="minorHAnsi"/>
          <w:lang w:val="cs-CZ"/>
        </w:rPr>
        <w:lastRenderedPageBreak/>
        <w:drawing>
          <wp:inline distT="0" distB="0" distL="0" distR="0" wp14:anchorId="4AD5F0F9" wp14:editId="54E3C730">
            <wp:extent cx="152400" cy="152400"/>
            <wp:effectExtent l="0" t="0" r="0" b="0"/>
            <wp:docPr id="405" name="obráze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20E77">
        <w:rPr>
          <w:rFonts w:asciiTheme="minorHAnsi" w:hAnsiTheme="minorHAnsi" w:cstheme="minorHAnsi"/>
          <w:b/>
          <w:bCs/>
          <w:sz w:val="36"/>
          <w:szCs w:val="36"/>
          <w:lang w:val="cs-CZ"/>
        </w:rPr>
        <w:t>Agenda Docházka</w:t>
      </w:r>
      <w:r w:rsidR="007E4B0C" w:rsidRPr="00386F63">
        <w:rPr>
          <w:rFonts w:asciiTheme="minorHAnsi" w:hAnsiTheme="minorHAnsi" w:cstheme="minorHAnsi"/>
          <w:sz w:val="26"/>
          <w:szCs w:val="26"/>
          <w:lang w:val="cs-CZ"/>
        </w:rPr>
        <w:t xml:space="preserve"> </w:t>
      </w:r>
    </w:p>
    <w:p w14:paraId="6711E354"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Docházka</w:t>
      </w:r>
      <w:r w:rsidRPr="00386F63">
        <w:rPr>
          <w:rFonts w:asciiTheme="minorHAnsi" w:hAnsiTheme="minorHAnsi" w:cstheme="minorHAnsi"/>
          <w:sz w:val="26"/>
          <w:szCs w:val="26"/>
          <w:lang w:val="cs-CZ"/>
        </w:rPr>
        <w:t xml:space="preserve"> je hlavní agendou programu. Je určena pro vkládání, vyhledávání, opravy a prohlížení docházky jednotlivých zaměstnanců u vybraného zákazníka.</w:t>
      </w:r>
    </w:p>
    <w:p w14:paraId="344AEF26"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Na hlavní obrazovce zvolte </w:t>
      </w:r>
      <w:r w:rsidRPr="00386F63">
        <w:rPr>
          <w:rStyle w:val="Siln"/>
          <w:rFonts w:asciiTheme="minorHAnsi" w:hAnsiTheme="minorHAnsi" w:cstheme="minorHAnsi"/>
          <w:sz w:val="26"/>
          <w:szCs w:val="26"/>
          <w:lang w:val="cs-CZ"/>
        </w:rPr>
        <w:t>Docházka</w:t>
      </w:r>
      <w:r w:rsidRPr="00386F63">
        <w:rPr>
          <w:rFonts w:asciiTheme="minorHAnsi" w:hAnsiTheme="minorHAnsi" w:cstheme="minorHAnsi"/>
          <w:sz w:val="26"/>
          <w:szCs w:val="26"/>
          <w:lang w:val="cs-CZ"/>
        </w:rPr>
        <w:t>.</w:t>
      </w:r>
    </w:p>
    <w:p w14:paraId="39C55248" w14:textId="001EC99F"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C8A6AA2" wp14:editId="75FCD907">
            <wp:extent cx="5086350" cy="3667125"/>
            <wp:effectExtent l="0" t="0" r="0" b="0"/>
            <wp:docPr id="406" name="obráze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086350" cy="3667125"/>
                    </a:xfrm>
                    <a:prstGeom prst="rect">
                      <a:avLst/>
                    </a:prstGeom>
                    <a:noFill/>
                    <a:ln>
                      <a:noFill/>
                    </a:ln>
                  </pic:spPr>
                </pic:pic>
              </a:graphicData>
            </a:graphic>
          </wp:inline>
        </w:drawing>
      </w:r>
    </w:p>
    <w:p w14:paraId="2B646D77" w14:textId="7D2CCEB4" w:rsidR="007E4B0C" w:rsidRDefault="007E4B0C" w:rsidP="00220E77">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Agenda má dvě záložky </w:t>
      </w:r>
      <w:hyperlink w:anchor="_5ww0korkp" w:history="1">
        <w:r w:rsidRPr="00386F63">
          <w:rPr>
            <w:rStyle w:val="Hypertextovodkaz"/>
            <w:rFonts w:asciiTheme="minorHAnsi" w:hAnsiTheme="minorHAnsi" w:cstheme="minorHAnsi"/>
            <w:sz w:val="26"/>
            <w:szCs w:val="26"/>
            <w:lang w:val="cs-CZ"/>
          </w:rPr>
          <w:t>Seznam pracovníků</w:t>
        </w:r>
      </w:hyperlink>
      <w:r w:rsidRPr="00386F63">
        <w:rPr>
          <w:rFonts w:asciiTheme="minorHAnsi" w:hAnsiTheme="minorHAnsi" w:cstheme="minorHAnsi"/>
          <w:sz w:val="26"/>
          <w:szCs w:val="26"/>
          <w:lang w:val="cs-CZ"/>
        </w:rPr>
        <w:t xml:space="preserve"> a </w:t>
      </w:r>
      <w:hyperlink w:anchor="_4fe0tps8b" w:history="1">
        <w:r w:rsidRPr="00386F63">
          <w:rPr>
            <w:rStyle w:val="Hypertextovodkaz"/>
            <w:rFonts w:asciiTheme="minorHAnsi" w:hAnsiTheme="minorHAnsi" w:cstheme="minorHAnsi"/>
            <w:sz w:val="26"/>
            <w:szCs w:val="26"/>
            <w:lang w:val="cs-CZ"/>
          </w:rPr>
          <w:t>Evidence docházky</w:t>
        </w:r>
      </w:hyperlink>
      <w:r w:rsidRPr="00386F63">
        <w:rPr>
          <w:rFonts w:asciiTheme="minorHAnsi" w:hAnsiTheme="minorHAnsi" w:cstheme="minorHAnsi"/>
          <w:sz w:val="26"/>
          <w:szCs w:val="26"/>
          <w:lang w:val="cs-CZ"/>
        </w:rPr>
        <w:t>.</w:t>
      </w:r>
    </w:p>
    <w:p w14:paraId="3B02C567" w14:textId="77777777" w:rsidR="00220E77" w:rsidRPr="00386F63" w:rsidRDefault="00220E77" w:rsidP="00220E77">
      <w:pPr>
        <w:pStyle w:val="Normlnweb"/>
        <w:rPr>
          <w:rFonts w:asciiTheme="minorHAnsi" w:hAnsiTheme="minorHAnsi" w:cstheme="minorHAnsi"/>
          <w:sz w:val="26"/>
          <w:szCs w:val="26"/>
          <w:lang w:val="cs-CZ"/>
        </w:rPr>
      </w:pPr>
    </w:p>
    <w:p w14:paraId="46C84B5E" w14:textId="2FC07A63" w:rsidR="007E4B0C" w:rsidRPr="00386F63" w:rsidRDefault="007F09D4" w:rsidP="007E4B0C">
      <w:pPr>
        <w:rPr>
          <w:rFonts w:asciiTheme="minorHAnsi" w:hAnsiTheme="minorHAnsi" w:cstheme="minorHAnsi"/>
          <w:sz w:val="26"/>
          <w:szCs w:val="26"/>
          <w:lang w:val="cs-CZ"/>
        </w:rPr>
      </w:pPr>
      <w:bookmarkStart w:id="65" w:name="_5WW0KORKP"/>
      <w:bookmarkEnd w:id="65"/>
      <w:r w:rsidRPr="00386F63">
        <w:rPr>
          <w:rFonts w:asciiTheme="minorHAnsi" w:hAnsiTheme="minorHAnsi" w:cstheme="minorHAnsi"/>
          <w:lang w:val="cs-CZ"/>
        </w:rPr>
        <w:drawing>
          <wp:inline distT="0" distB="0" distL="0" distR="0" wp14:anchorId="35298B17" wp14:editId="512FBF08">
            <wp:extent cx="152400" cy="152400"/>
            <wp:effectExtent l="0" t="0" r="0" b="0"/>
            <wp:docPr id="407" name="obráze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20E77">
        <w:rPr>
          <w:rFonts w:asciiTheme="minorHAnsi" w:hAnsiTheme="minorHAnsi" w:cstheme="minorHAnsi"/>
          <w:b/>
          <w:bCs/>
          <w:sz w:val="28"/>
          <w:szCs w:val="28"/>
          <w:lang w:val="cs-CZ"/>
        </w:rPr>
        <w:t>Seznam pracovníků</w:t>
      </w:r>
      <w:r w:rsidR="007E4B0C" w:rsidRPr="00386F63">
        <w:rPr>
          <w:rFonts w:asciiTheme="minorHAnsi" w:hAnsiTheme="minorHAnsi" w:cstheme="minorHAnsi"/>
          <w:sz w:val="26"/>
          <w:szCs w:val="26"/>
          <w:lang w:val="cs-CZ"/>
        </w:rPr>
        <w:t xml:space="preserve"> </w:t>
      </w:r>
    </w:p>
    <w:p w14:paraId="59D2A03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Zobrazí se seznam pracovníků:</w:t>
      </w:r>
    </w:p>
    <w:p w14:paraId="00587CE1" w14:textId="745BDD8D" w:rsidR="007E4B0C"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70CAB49" wp14:editId="2A7FF5F6">
            <wp:extent cx="6762750" cy="1543050"/>
            <wp:effectExtent l="0" t="0" r="0" b="0"/>
            <wp:docPr id="409" name="obráze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762750" cy="1543050"/>
                    </a:xfrm>
                    <a:prstGeom prst="rect">
                      <a:avLst/>
                    </a:prstGeom>
                    <a:noFill/>
                    <a:ln>
                      <a:noFill/>
                    </a:ln>
                  </pic:spPr>
                </pic:pic>
              </a:graphicData>
            </a:graphic>
          </wp:inline>
        </w:drawing>
      </w:r>
    </w:p>
    <w:p w14:paraId="034F61F6" w14:textId="77777777" w:rsidR="00220E77" w:rsidRPr="00386F63" w:rsidRDefault="00220E77" w:rsidP="007E4B0C">
      <w:pPr>
        <w:pStyle w:val="Normlnweb"/>
        <w:rPr>
          <w:rFonts w:asciiTheme="minorHAnsi" w:hAnsiTheme="minorHAnsi" w:cstheme="minorHAnsi"/>
          <w:sz w:val="26"/>
          <w:szCs w:val="26"/>
          <w:lang w:val="cs-CZ"/>
        </w:rPr>
      </w:pPr>
    </w:p>
    <w:p w14:paraId="5DBB67A1" w14:textId="2E53FE14"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lastRenderedPageBreak/>
        <w:t>Filtr</w:t>
      </w:r>
    </w:p>
    <w:p w14:paraId="7983658D" w14:textId="7FA6C920" w:rsidR="007E4B0C" w:rsidRPr="00386F63" w:rsidRDefault="00220E77"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92032" behindDoc="0" locked="0" layoutInCell="1" allowOverlap="1" wp14:anchorId="3C140130" wp14:editId="539893CD">
            <wp:simplePos x="0" y="0"/>
            <wp:positionH relativeFrom="column">
              <wp:posOffset>3888105</wp:posOffset>
            </wp:positionH>
            <wp:positionV relativeFrom="paragraph">
              <wp:posOffset>264160</wp:posOffset>
            </wp:positionV>
            <wp:extent cx="2609850" cy="323850"/>
            <wp:effectExtent l="0" t="0" r="0" b="0"/>
            <wp:wrapSquare wrapText="bothSides"/>
            <wp:docPr id="410" name="obráze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609850" cy="323850"/>
                    </a:xfrm>
                    <a:prstGeom prst="rect">
                      <a:avLst/>
                    </a:prstGeom>
                    <a:noFill/>
                    <a:ln>
                      <a:noFill/>
                    </a:ln>
                  </pic:spPr>
                </pic:pic>
              </a:graphicData>
            </a:graphic>
          </wp:anchor>
        </w:drawing>
      </w:r>
      <w:r w:rsidR="007E4B0C" w:rsidRPr="00386F63">
        <w:rPr>
          <w:rFonts w:asciiTheme="minorHAnsi" w:hAnsiTheme="minorHAnsi" w:cstheme="minorHAnsi"/>
          <w:sz w:val="26"/>
          <w:szCs w:val="26"/>
          <w:lang w:val="cs-CZ"/>
        </w:rPr>
        <w:t>Zvolte zda chcete zobrazit všechny zaměstnance nebo skrýt zaměstnance s kteří mají př. od mzdové účetní nastavenou blokaci (aby už ve zpracovávaném měsíci nic zpětně neměnili) .</w:t>
      </w:r>
    </w:p>
    <w:p w14:paraId="40DBC730"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Počet zaměstnanců</w:t>
      </w:r>
    </w:p>
    <w:p w14:paraId="4A7544BE" w14:textId="4C7CCBD9"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Pole </w:t>
      </w:r>
      <w:r w:rsidR="007F09D4" w:rsidRPr="00386F63">
        <w:rPr>
          <w:rFonts w:asciiTheme="minorHAnsi" w:hAnsiTheme="minorHAnsi" w:cstheme="minorHAnsi"/>
          <w:lang w:val="cs-CZ"/>
        </w:rPr>
        <w:drawing>
          <wp:inline distT="0" distB="0" distL="0" distR="0" wp14:anchorId="667E570A" wp14:editId="481E4653">
            <wp:extent cx="447675" cy="285750"/>
            <wp:effectExtent l="0" t="0" r="0" b="0"/>
            <wp:docPr id="411" name="obráze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47675" cy="285750"/>
                    </a:xfrm>
                    <a:prstGeom prst="rect">
                      <a:avLst/>
                    </a:prstGeom>
                    <a:noFill/>
                    <a:ln>
                      <a:noFill/>
                    </a:ln>
                  </pic:spPr>
                </pic:pic>
              </a:graphicData>
            </a:graphic>
          </wp:inline>
        </w:drawing>
      </w:r>
      <w:r w:rsidRPr="00386F63">
        <w:rPr>
          <w:rFonts w:asciiTheme="minorHAnsi" w:hAnsiTheme="minorHAnsi" w:cstheme="minorHAnsi"/>
          <w:sz w:val="26"/>
          <w:szCs w:val="26"/>
          <w:lang w:val="cs-CZ"/>
        </w:rPr>
        <w:t>zobrazuje počet zobrazených zaměstnanců.</w:t>
      </w:r>
    </w:p>
    <w:p w14:paraId="0FDB11BB"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Hromadné mazání záznamů z docházky</w:t>
      </w:r>
    </w:p>
    <w:p w14:paraId="6243EB34" w14:textId="45C5EFFC"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17DE1B36" wp14:editId="5DEC1A9D">
            <wp:extent cx="466725" cy="247650"/>
            <wp:effectExtent l="0" t="0" r="0" b="0"/>
            <wp:docPr id="412" name="obráze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386F63">
        <w:rPr>
          <w:rFonts w:asciiTheme="minorHAnsi" w:hAnsiTheme="minorHAnsi" w:cstheme="minorHAnsi"/>
          <w:sz w:val="26"/>
          <w:szCs w:val="26"/>
          <w:lang w:val="cs-CZ"/>
        </w:rPr>
        <w:t xml:space="preserve">- smaže docházku označeného pracovníka za daný měsíc (= nastavené </w:t>
      </w:r>
      <w:hyperlink w:anchor="_4fe0tptu8" w:history="1">
        <w:r w:rsidRPr="00386F63">
          <w:rPr>
            <w:rStyle w:val="Hypertextovodkaz"/>
            <w:rFonts w:asciiTheme="minorHAnsi" w:hAnsiTheme="minorHAnsi" w:cstheme="minorHAnsi"/>
            <w:sz w:val="26"/>
            <w:szCs w:val="26"/>
            <w:lang w:val="cs-CZ"/>
          </w:rPr>
          <w:t>Pracovní období</w:t>
        </w:r>
      </w:hyperlink>
      <w:r w:rsidRPr="00386F63">
        <w:rPr>
          <w:rFonts w:asciiTheme="minorHAnsi" w:hAnsiTheme="minorHAnsi" w:cstheme="minorHAnsi"/>
          <w:sz w:val="26"/>
          <w:szCs w:val="26"/>
          <w:lang w:val="cs-CZ"/>
        </w:rPr>
        <w:t>).</w:t>
      </w:r>
    </w:p>
    <w:p w14:paraId="62A3138A" w14:textId="7EFBD974"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EC6B4C5" wp14:editId="19737FD5">
            <wp:extent cx="3829050" cy="1352550"/>
            <wp:effectExtent l="0" t="0" r="0" b="0"/>
            <wp:docPr id="413" name="obráze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829050" cy="1352550"/>
                    </a:xfrm>
                    <a:prstGeom prst="rect">
                      <a:avLst/>
                    </a:prstGeom>
                    <a:noFill/>
                    <a:ln>
                      <a:noFill/>
                    </a:ln>
                  </pic:spPr>
                </pic:pic>
              </a:graphicData>
            </a:graphic>
          </wp:inline>
        </w:drawing>
      </w:r>
    </w:p>
    <w:p w14:paraId="25317352" w14:textId="2CE4159B"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6811AE59" wp14:editId="0464DFA3">
            <wp:extent cx="828675" cy="276225"/>
            <wp:effectExtent l="0" t="0" r="0" b="0"/>
            <wp:docPr id="414" name="obráze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r w:rsidRPr="00386F63">
        <w:rPr>
          <w:rFonts w:asciiTheme="minorHAnsi" w:hAnsiTheme="minorHAnsi" w:cstheme="minorHAnsi"/>
          <w:sz w:val="26"/>
          <w:szCs w:val="26"/>
          <w:lang w:val="cs-CZ"/>
        </w:rPr>
        <w:t xml:space="preserve">slouží k mazání docházky jednotlivých dní v nastaveném </w:t>
      </w:r>
      <w:hyperlink w:anchor="_4fe0tptu8" w:history="1">
        <w:r w:rsidRPr="00386F63">
          <w:rPr>
            <w:rStyle w:val="Hypertextovodkaz"/>
            <w:rFonts w:asciiTheme="minorHAnsi" w:hAnsiTheme="minorHAnsi" w:cstheme="minorHAnsi"/>
            <w:sz w:val="26"/>
            <w:szCs w:val="26"/>
            <w:lang w:val="cs-CZ"/>
          </w:rPr>
          <w:t>Pracovním období</w:t>
        </w:r>
      </w:hyperlink>
      <w:r w:rsidRPr="00386F63">
        <w:rPr>
          <w:rFonts w:asciiTheme="minorHAnsi" w:hAnsiTheme="minorHAnsi" w:cstheme="minorHAnsi"/>
          <w:sz w:val="26"/>
          <w:szCs w:val="26"/>
          <w:lang w:val="cs-CZ"/>
        </w:rPr>
        <w:t xml:space="preserve"> označeného pracovníka.</w:t>
      </w:r>
    </w:p>
    <w:p w14:paraId="7521D0A0" w14:textId="28EF4A4F"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95A82CC" wp14:editId="604DEFA4">
            <wp:extent cx="371475" cy="171450"/>
            <wp:effectExtent l="0" t="0" r="0" b="0"/>
            <wp:docPr id="415" name="obráze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docházka za označené dny se bude mazat</w:t>
      </w:r>
    </w:p>
    <w:p w14:paraId="2D4D810A" w14:textId="69A79CE5"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0588640" wp14:editId="3B1682E0">
            <wp:extent cx="352425" cy="161925"/>
            <wp:effectExtent l="0" t="0" r="0" b="0"/>
            <wp:docPr id="416" name="obráze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docházka za neoznačené dny se nebude mazat</w:t>
      </w:r>
    </w:p>
    <w:p w14:paraId="115C1A4D" w14:textId="385AB459"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Tlačítkem </w:t>
      </w:r>
      <w:r w:rsidR="007F09D4" w:rsidRPr="00386F63">
        <w:rPr>
          <w:rFonts w:asciiTheme="minorHAnsi" w:hAnsiTheme="minorHAnsi" w:cstheme="minorHAnsi"/>
          <w:lang w:val="cs-CZ"/>
        </w:rPr>
        <w:drawing>
          <wp:inline distT="0" distB="0" distL="0" distR="0" wp14:anchorId="0F2343A8" wp14:editId="3847DF9F">
            <wp:extent cx="1047750" cy="257175"/>
            <wp:effectExtent l="0" t="0" r="0" b="0"/>
            <wp:docPr id="417" name="obráze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047750" cy="257175"/>
                    </a:xfrm>
                    <a:prstGeom prst="rect">
                      <a:avLst/>
                    </a:prstGeom>
                    <a:noFill/>
                    <a:ln>
                      <a:noFill/>
                    </a:ln>
                  </pic:spPr>
                </pic:pic>
              </a:graphicData>
            </a:graphic>
          </wp:inline>
        </w:drawing>
      </w:r>
      <w:r w:rsidRPr="00386F63">
        <w:rPr>
          <w:rFonts w:asciiTheme="minorHAnsi" w:hAnsiTheme="minorHAnsi" w:cstheme="minorHAnsi"/>
          <w:sz w:val="26"/>
          <w:szCs w:val="26"/>
          <w:lang w:val="cs-CZ"/>
        </w:rPr>
        <w:t>se smaže docházka v označené dny.</w:t>
      </w:r>
    </w:p>
    <w:p w14:paraId="1569C242"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Import z SQL/ Export na SQL server</w:t>
      </w:r>
    </w:p>
    <w:p w14:paraId="154E1FFE" w14:textId="5F346EEF"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Tlačítka </w:t>
      </w:r>
      <w:r w:rsidR="007F09D4" w:rsidRPr="00386F63">
        <w:rPr>
          <w:rFonts w:asciiTheme="minorHAnsi" w:hAnsiTheme="minorHAnsi" w:cstheme="minorHAnsi"/>
          <w:lang w:val="cs-CZ"/>
        </w:rPr>
        <w:drawing>
          <wp:inline distT="0" distB="0" distL="0" distR="0" wp14:anchorId="56E747FD" wp14:editId="5BBF9142">
            <wp:extent cx="1733550" cy="228600"/>
            <wp:effectExtent l="0" t="0" r="0" b="0"/>
            <wp:docPr id="418" name="obráze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733550" cy="228600"/>
                    </a:xfrm>
                    <a:prstGeom prst="rect">
                      <a:avLst/>
                    </a:prstGeom>
                    <a:noFill/>
                    <a:ln>
                      <a:noFill/>
                    </a:ln>
                  </pic:spPr>
                </pic:pic>
              </a:graphicData>
            </a:graphic>
          </wp:inline>
        </w:drawing>
      </w:r>
      <w:r w:rsidRPr="00386F63">
        <w:rPr>
          <w:rFonts w:asciiTheme="minorHAnsi" w:hAnsiTheme="minorHAnsi" w:cstheme="minorHAnsi"/>
          <w:sz w:val="26"/>
          <w:szCs w:val="26"/>
          <w:lang w:val="cs-CZ"/>
        </w:rPr>
        <w:t>slouží k přeposílání dat mezi programem a SQL serverem, pokud ho zákazník používá (není podmínkou používání programu).</w:t>
      </w:r>
    </w:p>
    <w:p w14:paraId="712E07B8"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Tisky</w:t>
      </w:r>
    </w:p>
    <w:p w14:paraId="10C6FA48" w14:textId="3C7EC211" w:rsidR="007E4B0C" w:rsidRPr="00386F63" w:rsidRDefault="007F09D4" w:rsidP="00220E77">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1C1AB73" wp14:editId="47A34C93">
            <wp:extent cx="1495425" cy="285750"/>
            <wp:effectExtent l="0" t="0" r="0" b="0"/>
            <wp:docPr id="419" name="obráze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495425" cy="2857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viz </w:t>
      </w:r>
      <w:hyperlink w:anchor="_4fe0tpshl" w:history="1">
        <w:r w:rsidR="007E4B0C" w:rsidRPr="00386F63">
          <w:rPr>
            <w:rStyle w:val="Hypertextovodkaz"/>
            <w:rFonts w:asciiTheme="minorHAnsi" w:hAnsiTheme="minorHAnsi" w:cstheme="minorHAnsi"/>
            <w:sz w:val="26"/>
            <w:szCs w:val="26"/>
            <w:lang w:val="cs-CZ"/>
          </w:rPr>
          <w:t>Tisky z docházky</w:t>
        </w:r>
      </w:hyperlink>
    </w:p>
    <w:p w14:paraId="3C7C4FDB" w14:textId="5F494E9E" w:rsidR="007E4B0C" w:rsidRPr="00386F63" w:rsidRDefault="007F09D4" w:rsidP="007E4B0C">
      <w:pPr>
        <w:rPr>
          <w:rFonts w:asciiTheme="minorHAnsi" w:hAnsiTheme="minorHAnsi" w:cstheme="minorHAnsi"/>
          <w:sz w:val="26"/>
          <w:szCs w:val="26"/>
          <w:lang w:val="cs-CZ"/>
        </w:rPr>
      </w:pPr>
      <w:bookmarkStart w:id="66" w:name="_4FE0TPS8B"/>
      <w:bookmarkEnd w:id="66"/>
      <w:r w:rsidRPr="00386F63">
        <w:rPr>
          <w:rFonts w:asciiTheme="minorHAnsi" w:hAnsiTheme="minorHAnsi" w:cstheme="minorHAnsi"/>
          <w:lang w:val="cs-CZ"/>
        </w:rPr>
        <w:lastRenderedPageBreak/>
        <w:drawing>
          <wp:inline distT="0" distB="0" distL="0" distR="0" wp14:anchorId="7DDB1BE3" wp14:editId="698CF2BE">
            <wp:extent cx="152400" cy="152400"/>
            <wp:effectExtent l="0" t="0" r="0" b="0"/>
            <wp:docPr id="420" name="obráze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20E77">
        <w:rPr>
          <w:rFonts w:asciiTheme="minorHAnsi" w:hAnsiTheme="minorHAnsi" w:cstheme="minorHAnsi"/>
          <w:b/>
          <w:bCs/>
          <w:sz w:val="28"/>
          <w:szCs w:val="28"/>
          <w:lang w:val="cs-CZ"/>
        </w:rPr>
        <w:t>Evidence docházky</w:t>
      </w:r>
      <w:r w:rsidR="007E4B0C" w:rsidRPr="00386F63">
        <w:rPr>
          <w:rFonts w:asciiTheme="minorHAnsi" w:hAnsiTheme="minorHAnsi" w:cstheme="minorHAnsi"/>
          <w:sz w:val="26"/>
          <w:szCs w:val="26"/>
          <w:lang w:val="cs-CZ"/>
        </w:rPr>
        <w:t xml:space="preserve"> </w:t>
      </w:r>
    </w:p>
    <w:p w14:paraId="08106B24" w14:textId="77777777" w:rsidR="007E4B0C" w:rsidRPr="00386F63" w:rsidRDefault="007E4B0C" w:rsidP="00220E77">
      <w:pPr>
        <w:pStyle w:val="Nadpis3"/>
        <w:rPr>
          <w:lang w:val="cs-CZ"/>
        </w:rPr>
      </w:pPr>
      <w:r w:rsidRPr="00386F63">
        <w:rPr>
          <w:lang w:val="cs-CZ"/>
        </w:rPr>
        <w:t xml:space="preserve">Karta Evidence </w:t>
      </w:r>
      <w:r w:rsidRPr="00220E77">
        <w:t>docházky</w:t>
      </w:r>
    </w:p>
    <w:p w14:paraId="78EAEABD" w14:textId="44C77C24"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9C9CDC0" wp14:editId="6DED544A">
            <wp:extent cx="6762750" cy="4752975"/>
            <wp:effectExtent l="0" t="0" r="0" b="0"/>
            <wp:docPr id="421" name="obráze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762750" cy="4752975"/>
                    </a:xfrm>
                    <a:prstGeom prst="rect">
                      <a:avLst/>
                    </a:prstGeom>
                    <a:noFill/>
                    <a:ln>
                      <a:noFill/>
                    </a:ln>
                  </pic:spPr>
                </pic:pic>
              </a:graphicData>
            </a:graphic>
          </wp:inline>
        </w:drawing>
      </w:r>
    </w:p>
    <w:p w14:paraId="673C4A5F" w14:textId="4B63AFF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DE71A17" wp14:editId="23FA10D0">
            <wp:extent cx="1876425" cy="400050"/>
            <wp:effectExtent l="0" t="0" r="0" b="0"/>
            <wp:docPr id="422" name="obráze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876425" cy="4000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číslo pracovníka a jméno pracovníka jehož docházka je zobrazena.</w:t>
      </w:r>
    </w:p>
    <w:p w14:paraId="0EFE0624"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Souhrn odpracovaných směn/hodin</w:t>
      </w:r>
    </w:p>
    <w:p w14:paraId="423E4E92" w14:textId="065CCA1A"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5E0A7F2" wp14:editId="7F695131">
            <wp:extent cx="1371600" cy="561975"/>
            <wp:effectExtent l="0" t="0" r="0" b="0"/>
            <wp:docPr id="423" name="obráze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pole se vyplňují automaticky z tabulky docházky. Horní řádek= počet dní/směn. Dolní řádek je vyjádřen v hodinách.</w:t>
      </w:r>
    </w:p>
    <w:p w14:paraId="6B59196B" w14:textId="7CB55113" w:rsidR="007E4B0C"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Fond- naplánovaný počet směn/hodin. Odprac. - počet skutečně odpracovaných směn/hodin.</w:t>
      </w:r>
    </w:p>
    <w:p w14:paraId="52F45072" w14:textId="01BEF9B6" w:rsidR="00220E77" w:rsidRDefault="00220E77" w:rsidP="007E4B0C">
      <w:pPr>
        <w:pStyle w:val="Normlnweb"/>
        <w:rPr>
          <w:rFonts w:asciiTheme="minorHAnsi" w:hAnsiTheme="minorHAnsi" w:cstheme="minorHAnsi"/>
          <w:sz w:val="26"/>
          <w:szCs w:val="26"/>
          <w:lang w:val="cs-CZ"/>
        </w:rPr>
      </w:pPr>
    </w:p>
    <w:p w14:paraId="167E7BDC" w14:textId="77777777" w:rsidR="00220E77" w:rsidRPr="00386F63" w:rsidRDefault="00220E77" w:rsidP="007E4B0C">
      <w:pPr>
        <w:pStyle w:val="Normlnweb"/>
        <w:rPr>
          <w:rFonts w:asciiTheme="minorHAnsi" w:hAnsiTheme="minorHAnsi" w:cstheme="minorHAnsi"/>
          <w:sz w:val="26"/>
          <w:szCs w:val="26"/>
          <w:lang w:val="cs-CZ"/>
        </w:rPr>
      </w:pPr>
    </w:p>
    <w:p w14:paraId="54310AAB"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lastRenderedPageBreak/>
        <w:t>Souhrn směn/hodin nepřítomnosti</w:t>
      </w:r>
    </w:p>
    <w:p w14:paraId="78731211" w14:textId="2DCC4B45"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6979C3E" wp14:editId="4FA5FC49">
            <wp:extent cx="4210050" cy="552450"/>
            <wp:effectExtent l="0" t="0" r="0" b="0"/>
            <wp:docPr id="424" name="obráze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210050" cy="552450"/>
                    </a:xfrm>
                    <a:prstGeom prst="rect">
                      <a:avLst/>
                    </a:prstGeom>
                    <a:noFill/>
                    <a:ln>
                      <a:noFill/>
                    </a:ln>
                  </pic:spPr>
                </pic:pic>
              </a:graphicData>
            </a:graphic>
          </wp:inline>
        </w:drawing>
      </w:r>
    </w:p>
    <w:p w14:paraId="71890F1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Důvod nepřítomnosti, se vyplňuje do sloupce Kód, pokud platí pro celou směnu nebo do důvodů přestávek (sloupce 1. a 2., pokud je důvod nevyplňen, jde o zákonnou přestávku).</w:t>
      </w:r>
    </w:p>
    <w:p w14:paraId="3215859B" w14:textId="729DFEF5"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151F29A" wp14:editId="6B45DF8C">
            <wp:extent cx="6762750" cy="1114425"/>
            <wp:effectExtent l="0" t="0" r="0" b="0"/>
            <wp:docPr id="425" name="obráze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6762750" cy="1114425"/>
                    </a:xfrm>
                    <a:prstGeom prst="rect">
                      <a:avLst/>
                    </a:prstGeom>
                    <a:noFill/>
                    <a:ln>
                      <a:noFill/>
                    </a:ln>
                  </pic:spPr>
                </pic:pic>
              </a:graphicData>
            </a:graphic>
          </wp:inline>
        </w:drawing>
      </w:r>
    </w:p>
    <w:p w14:paraId="7EB35C74"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Automatizované vyplňování</w:t>
      </w:r>
    </w:p>
    <w:p w14:paraId="41EEC37B" w14:textId="52837A77" w:rsidR="007E4B0C" w:rsidRPr="00386F63" w:rsidRDefault="007E4B0C" w:rsidP="007E4B0C">
      <w:pPr>
        <w:numPr>
          <w:ilvl w:val="0"/>
          <w:numId w:val="48"/>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Pokud má zaměstnanec v evidenci pracovníků vyplněný plán směn a Code (viz </w:t>
      </w:r>
      <w:hyperlink w:anchor="_5w30s34xe" w:history="1">
        <w:r w:rsidRPr="00386F63">
          <w:rPr>
            <w:rStyle w:val="Hypertextovodkaz"/>
            <w:rFonts w:asciiTheme="minorHAnsi" w:hAnsiTheme="minorHAnsi" w:cstheme="minorHAnsi"/>
            <w:sz w:val="26"/>
            <w:szCs w:val="26"/>
            <w:lang w:val="cs-CZ"/>
          </w:rPr>
          <w:t>Evidence pracovníků</w:t>
        </w:r>
      </w:hyperlink>
      <w:r w:rsidRPr="00386F63">
        <w:rPr>
          <w:rFonts w:asciiTheme="minorHAnsi" w:hAnsiTheme="minorHAnsi" w:cstheme="minorHAnsi"/>
          <w:sz w:val="26"/>
          <w:szCs w:val="26"/>
          <w:lang w:val="cs-CZ"/>
        </w:rPr>
        <w:t xml:space="preserve">), tak se dají automaticky vyplnit do Evidence docházky tlačítky </w:t>
      </w:r>
      <w:r w:rsidR="007F09D4" w:rsidRPr="00386F63">
        <w:rPr>
          <w:rFonts w:asciiTheme="minorHAnsi" w:hAnsiTheme="minorHAnsi" w:cstheme="minorHAnsi"/>
          <w:lang w:val="cs-CZ"/>
        </w:rPr>
        <w:drawing>
          <wp:inline distT="0" distB="0" distL="0" distR="0" wp14:anchorId="1FD4F65B" wp14:editId="66793217">
            <wp:extent cx="1438275" cy="219075"/>
            <wp:effectExtent l="0" t="0" r="0" b="0"/>
            <wp:docPr id="426" name="obráze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438275" cy="219075"/>
                    </a:xfrm>
                    <a:prstGeom prst="rect">
                      <a:avLst/>
                    </a:prstGeom>
                    <a:noFill/>
                    <a:ln>
                      <a:noFill/>
                    </a:ln>
                  </pic:spPr>
                </pic:pic>
              </a:graphicData>
            </a:graphic>
          </wp:inline>
        </w:drawing>
      </w:r>
      <w:r w:rsidRPr="00386F63">
        <w:rPr>
          <w:rFonts w:asciiTheme="minorHAnsi" w:hAnsiTheme="minorHAnsi" w:cstheme="minorHAnsi"/>
          <w:sz w:val="26"/>
          <w:szCs w:val="26"/>
          <w:lang w:val="cs-CZ"/>
        </w:rPr>
        <w:t>.</w:t>
      </w:r>
    </w:p>
    <w:p w14:paraId="7FCE0A8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Naplň plán- vyplní se počet plánovaných hodin do sloupce plán v daném dni.</w:t>
      </w:r>
    </w:p>
    <w:p w14:paraId="1E774D91" w14:textId="7254D9A5" w:rsidR="007E4B0C" w:rsidRPr="00386F63" w:rsidRDefault="007E4B0C" w:rsidP="007E4B0C">
      <w:pPr>
        <w:numPr>
          <w:ilvl w:val="0"/>
          <w:numId w:val="49"/>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Pokud vyplníte jeden den v docházce, můžete podle něj vygenerovat naplnění všech ostatních naplánovaných směn v daném měsíci tlačítkem </w:t>
      </w:r>
      <w:r w:rsidR="007F09D4" w:rsidRPr="00386F63">
        <w:rPr>
          <w:rFonts w:asciiTheme="minorHAnsi" w:hAnsiTheme="minorHAnsi" w:cstheme="minorHAnsi"/>
          <w:lang w:val="cs-CZ"/>
        </w:rPr>
        <w:drawing>
          <wp:inline distT="0" distB="0" distL="0" distR="0" wp14:anchorId="47FBD6ED" wp14:editId="6AB66530">
            <wp:extent cx="942975" cy="209550"/>
            <wp:effectExtent l="0" t="0" r="0" b="0"/>
            <wp:docPr id="427" name="obráze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r w:rsidRPr="00386F63">
        <w:rPr>
          <w:rFonts w:asciiTheme="minorHAnsi" w:hAnsiTheme="minorHAnsi" w:cstheme="minorHAnsi"/>
          <w:sz w:val="26"/>
          <w:szCs w:val="26"/>
          <w:lang w:val="cs-CZ"/>
        </w:rPr>
        <w:t>.</w:t>
      </w:r>
    </w:p>
    <w:p w14:paraId="61E769D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Pokud je vyplněn sloupec plán- rozepíše naplánované směny do dní. Pokud není vyplněn sloupec plán, vyplní rozepsané směny do všech pracovních dní daného měsíce.</w:t>
      </w:r>
    </w:p>
    <w:p w14:paraId="05D49030" w14:textId="0A36F9B0"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př. </w:t>
      </w:r>
      <w:r w:rsidR="007F09D4" w:rsidRPr="00386F63">
        <w:rPr>
          <w:rFonts w:asciiTheme="minorHAnsi" w:hAnsiTheme="minorHAnsi" w:cstheme="minorHAnsi"/>
          <w:lang w:val="cs-CZ"/>
        </w:rPr>
        <w:drawing>
          <wp:inline distT="0" distB="0" distL="0" distR="0" wp14:anchorId="23712215" wp14:editId="7B125AEC">
            <wp:extent cx="6762750" cy="333375"/>
            <wp:effectExtent l="0" t="0" r="0" b="0"/>
            <wp:docPr id="428" name="obráze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762750" cy="333375"/>
                    </a:xfrm>
                    <a:prstGeom prst="rect">
                      <a:avLst/>
                    </a:prstGeom>
                    <a:noFill/>
                    <a:ln>
                      <a:noFill/>
                    </a:ln>
                  </pic:spPr>
                </pic:pic>
              </a:graphicData>
            </a:graphic>
          </wp:inline>
        </w:drawing>
      </w:r>
    </w:p>
    <w:p w14:paraId="46AC398F" w14:textId="66B3F75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6354D41" wp14:editId="607E41EC">
            <wp:extent cx="942975" cy="209550"/>
            <wp:effectExtent l="0" t="0" r="0" b="0"/>
            <wp:docPr id="429" name="obráze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p w14:paraId="5828FEA9" w14:textId="72D1CE1A"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5E19759" wp14:editId="019601DB">
            <wp:extent cx="3495675" cy="1428750"/>
            <wp:effectExtent l="0" t="0" r="0" b="0"/>
            <wp:docPr id="430" name="obráze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495675" cy="1428750"/>
                    </a:xfrm>
                    <a:prstGeom prst="rect">
                      <a:avLst/>
                    </a:prstGeom>
                    <a:noFill/>
                    <a:ln>
                      <a:noFill/>
                    </a:ln>
                  </pic:spPr>
                </pic:pic>
              </a:graphicData>
            </a:graphic>
          </wp:inline>
        </w:drawing>
      </w:r>
    </w:p>
    <w:p w14:paraId="37BE7FD3"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lastRenderedPageBreak/>
        <w:t>Podrobné rozepsání práce během dne</w:t>
      </w:r>
    </w:p>
    <w:p w14:paraId="223A80B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Práci během jednotlivých dní lze rozepsat po hodinách nebo normovaných úkolech (př. automaticky načtených čtečkou z čárových kódů).</w:t>
      </w:r>
    </w:p>
    <w:p w14:paraId="3969D09E" w14:textId="689FF893"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K tomu slouží samostatný sloupec s tlačítky </w:t>
      </w:r>
      <w:r w:rsidR="007F09D4" w:rsidRPr="00386F63">
        <w:rPr>
          <w:rFonts w:asciiTheme="minorHAnsi" w:hAnsiTheme="minorHAnsi" w:cstheme="minorHAnsi"/>
          <w:lang w:val="cs-CZ"/>
        </w:rPr>
        <w:drawing>
          <wp:inline distT="0" distB="0" distL="0" distR="0" wp14:anchorId="3A77F7EA" wp14:editId="18A40D53">
            <wp:extent cx="342900" cy="180975"/>
            <wp:effectExtent l="0" t="0" r="0" b="0"/>
            <wp:docPr id="431" name="obráze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386F63">
        <w:rPr>
          <w:rFonts w:asciiTheme="minorHAnsi" w:hAnsiTheme="minorHAnsi" w:cstheme="minorHAnsi"/>
          <w:sz w:val="26"/>
          <w:szCs w:val="26"/>
          <w:lang w:val="cs-CZ"/>
        </w:rPr>
        <w:t>pro jednotlivé dny.</w:t>
      </w:r>
    </w:p>
    <w:p w14:paraId="2B74FDD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Otevře se dialog, ve kterém zvolíte, zda chcete vyplňovat Výkaz práce nebo Podrobný rozpis.</w:t>
      </w:r>
    </w:p>
    <w:p w14:paraId="423ADCAC" w14:textId="7A6177FB"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76EA9E5" wp14:editId="149384FC">
            <wp:extent cx="2752725" cy="1447800"/>
            <wp:effectExtent l="0" t="0" r="0" b="0"/>
            <wp:docPr id="432" name="obráze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752725" cy="1447800"/>
                    </a:xfrm>
                    <a:prstGeom prst="rect">
                      <a:avLst/>
                    </a:prstGeom>
                    <a:noFill/>
                    <a:ln>
                      <a:noFill/>
                    </a:ln>
                  </pic:spPr>
                </pic:pic>
              </a:graphicData>
            </a:graphic>
          </wp:inline>
        </w:drawing>
      </w:r>
    </w:p>
    <w:p w14:paraId="67309BD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Výkaz práce- vyplňují se normované úkoly za daný den, přiřazené ke CODE (př. zakázky viz </w:t>
      </w:r>
      <w:hyperlink w:anchor="_4fe0tpt14" w:history="1">
        <w:r w:rsidRPr="00386F63">
          <w:rPr>
            <w:rStyle w:val="Hypertextovodkaz"/>
            <w:rFonts w:asciiTheme="minorHAnsi" w:hAnsiTheme="minorHAnsi" w:cstheme="minorHAnsi"/>
            <w:sz w:val="26"/>
            <w:szCs w:val="26"/>
            <w:lang w:val="cs-CZ"/>
          </w:rPr>
          <w:t>Code - evidence</w:t>
        </w:r>
      </w:hyperlink>
      <w:r w:rsidRPr="00386F63">
        <w:rPr>
          <w:rFonts w:asciiTheme="minorHAnsi" w:hAnsiTheme="minorHAnsi" w:cstheme="minorHAnsi"/>
          <w:sz w:val="26"/>
          <w:szCs w:val="26"/>
          <w:lang w:val="cs-CZ"/>
        </w:rPr>
        <w:t>)).</w:t>
      </w:r>
    </w:p>
    <w:p w14:paraId="4ED7230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Podrobný rozpis- jako výkaz práce + rozepsání přesných časů, které zaměstnanec ztrávil při konkrétních úkonech.</w:t>
      </w:r>
    </w:p>
    <w:p w14:paraId="2E68A069" w14:textId="66D37D8D"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B788085" wp14:editId="4D58E845">
            <wp:extent cx="4362450" cy="3771900"/>
            <wp:effectExtent l="0" t="0" r="0" b="0"/>
            <wp:docPr id="433" name="obráze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362450" cy="3771900"/>
                    </a:xfrm>
                    <a:prstGeom prst="rect">
                      <a:avLst/>
                    </a:prstGeom>
                    <a:noFill/>
                    <a:ln>
                      <a:noFill/>
                    </a:ln>
                  </pic:spPr>
                </pic:pic>
              </a:graphicData>
            </a:graphic>
          </wp:inline>
        </w:drawing>
      </w:r>
    </w:p>
    <w:p w14:paraId="7EDEAB3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Pokud se daný den něco vyplní do Výkazu práce nebo Podrobného rozpisu, tak se daný den už docházka musí vyplnit celá v tomto výkazu (den je označen ve sloupci poznámka).</w:t>
      </w:r>
    </w:p>
    <w:p w14:paraId="3F5A68D8"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Nárok na stravenky</w:t>
      </w:r>
    </w:p>
    <w:p w14:paraId="0A74EBA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Sloupec S(+/-)</w:t>
      </w:r>
    </w:p>
    <w:p w14:paraId="42804C11" w14:textId="77777777" w:rsidR="007E4B0C" w:rsidRPr="00386F63" w:rsidRDefault="007E4B0C" w:rsidP="007E4B0C">
      <w:pPr>
        <w:numPr>
          <w:ilvl w:val="0"/>
          <w:numId w:val="50"/>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zaměstnanec má v daný den nárok na stravenku</w:t>
      </w:r>
    </w:p>
    <w:p w14:paraId="4EF2F414" w14:textId="77777777" w:rsidR="007E4B0C" w:rsidRPr="00386F63" w:rsidRDefault="007E4B0C" w:rsidP="007E4B0C">
      <w:pPr>
        <w:numPr>
          <w:ilvl w:val="0"/>
          <w:numId w:val="51"/>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daný den zaměstnanec nemá nárok na stravenku Pokud ve sloupci není vyplněno nic nebo jen některé směny, dá se nárok na stravenky automaticky vypočítat přímo v programu PAMwin, personalistika a mzdy.</w:t>
      </w:r>
    </w:p>
    <w:p w14:paraId="598A7D2E" w14:textId="34AB2EF5"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8E74F59" wp14:editId="190A2146">
            <wp:extent cx="6762750" cy="1123950"/>
            <wp:effectExtent l="0" t="0" r="0" b="0"/>
            <wp:docPr id="434" name="obráze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762750" cy="1123950"/>
                    </a:xfrm>
                    <a:prstGeom prst="rect">
                      <a:avLst/>
                    </a:prstGeom>
                    <a:noFill/>
                    <a:ln>
                      <a:noFill/>
                    </a:ln>
                  </pic:spPr>
                </pic:pic>
              </a:graphicData>
            </a:graphic>
          </wp:inline>
        </w:drawing>
      </w:r>
    </w:p>
    <w:p w14:paraId="30F1265A"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Další tlačítka</w:t>
      </w:r>
    </w:p>
    <w:p w14:paraId="2E591FF7" w14:textId="745DD768"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CDBEBCA" wp14:editId="094698BA">
            <wp:extent cx="733425" cy="504825"/>
            <wp:effectExtent l="0" t="0" r="0" b="0"/>
            <wp:docPr id="435" name="obráze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733425" cy="5048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viz </w:t>
      </w:r>
      <w:hyperlink w:anchor="_4fe0tpshl" w:history="1">
        <w:r w:rsidR="007E4B0C" w:rsidRPr="00386F63">
          <w:rPr>
            <w:rStyle w:val="Hypertextovodkaz"/>
            <w:rFonts w:asciiTheme="minorHAnsi" w:hAnsiTheme="minorHAnsi" w:cstheme="minorHAnsi"/>
            <w:sz w:val="26"/>
            <w:szCs w:val="26"/>
            <w:lang w:val="cs-CZ"/>
          </w:rPr>
          <w:t>Tisky z docházky</w:t>
        </w:r>
      </w:hyperlink>
    </w:p>
    <w:p w14:paraId="2C2C1555" w14:textId="7B8F55A5"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BF171C9" wp14:editId="534E3D37">
            <wp:extent cx="923925" cy="219075"/>
            <wp:effectExtent l="0" t="0" r="0" b="0"/>
            <wp:docPr id="436" name="obráze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923925" cy="2190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úprava svátků a nařízeného volna.</w:t>
      </w:r>
    </w:p>
    <w:p w14:paraId="323B261C" w14:textId="6244EB2F"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8A6F7D9" wp14:editId="56F724A0">
            <wp:extent cx="581025" cy="190500"/>
            <wp:effectExtent l="0" t="0" r="0" b="0"/>
            <wp:docPr id="437" name="obráze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tímto tlačítkem se dají zablokovat jednotlivé dny, aby se v nich už nedaly měnit údaje (př. zkontrolováno a zablokováno vedoucím pracovníkem, omezeno nastavením práv viz </w:t>
      </w:r>
      <w:hyperlink w:anchor="_5wh0jd47a" w:history="1">
        <w:r w:rsidR="007E4B0C" w:rsidRPr="00386F63">
          <w:rPr>
            <w:rStyle w:val="Hypertextovodkaz"/>
            <w:rFonts w:asciiTheme="minorHAnsi" w:hAnsiTheme="minorHAnsi" w:cstheme="minorHAnsi"/>
            <w:sz w:val="26"/>
            <w:szCs w:val="26"/>
            <w:lang w:val="cs-CZ"/>
          </w:rPr>
          <w:t>Práva přístupu</w:t>
        </w:r>
      </w:hyperlink>
      <w:r w:rsidR="007E4B0C" w:rsidRPr="00386F63">
        <w:rPr>
          <w:rFonts w:asciiTheme="minorHAnsi" w:hAnsiTheme="minorHAnsi" w:cstheme="minorHAnsi"/>
          <w:sz w:val="26"/>
          <w:szCs w:val="26"/>
          <w:lang w:val="cs-CZ"/>
        </w:rPr>
        <w:t>).</w:t>
      </w:r>
    </w:p>
    <w:p w14:paraId="074E7698" w14:textId="68285924" w:rsidR="007E4B0C" w:rsidRPr="00386F63" w:rsidRDefault="00220E77" w:rsidP="00220E77">
      <w:pPr>
        <w:rPr>
          <w:rFonts w:asciiTheme="minorHAnsi" w:hAnsiTheme="minorHAnsi" w:cstheme="minorHAnsi"/>
          <w:sz w:val="26"/>
          <w:szCs w:val="26"/>
          <w:lang w:val="cs-CZ"/>
        </w:rPr>
      </w:pPr>
      <w:r>
        <w:rPr>
          <w:rFonts w:asciiTheme="minorHAnsi" w:hAnsiTheme="minorHAnsi" w:cstheme="minorHAnsi"/>
          <w:sz w:val="26"/>
          <w:szCs w:val="26"/>
          <w:lang w:val="cs-CZ"/>
        </w:rPr>
        <w:br w:type="page"/>
      </w:r>
    </w:p>
    <w:p w14:paraId="6E1AF009" w14:textId="0C156986" w:rsidR="007E4B0C" w:rsidRPr="00386F63" w:rsidRDefault="007F09D4" w:rsidP="007E4B0C">
      <w:pPr>
        <w:rPr>
          <w:rFonts w:asciiTheme="minorHAnsi" w:hAnsiTheme="minorHAnsi" w:cstheme="minorHAnsi"/>
          <w:sz w:val="26"/>
          <w:szCs w:val="26"/>
          <w:lang w:val="cs-CZ"/>
        </w:rPr>
      </w:pPr>
      <w:bookmarkStart w:id="67" w:name="_4FE0TPSHL"/>
      <w:bookmarkEnd w:id="67"/>
      <w:r w:rsidRPr="00386F63">
        <w:rPr>
          <w:rFonts w:asciiTheme="minorHAnsi" w:hAnsiTheme="minorHAnsi" w:cstheme="minorHAnsi"/>
          <w:lang w:val="cs-CZ"/>
        </w:rPr>
        <w:lastRenderedPageBreak/>
        <w:drawing>
          <wp:inline distT="0" distB="0" distL="0" distR="0" wp14:anchorId="787F12C6" wp14:editId="201621A5">
            <wp:extent cx="152400" cy="152400"/>
            <wp:effectExtent l="0" t="0" r="0" b="0"/>
            <wp:docPr id="438" name="obráze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20E77">
        <w:rPr>
          <w:rFonts w:asciiTheme="minorHAnsi" w:hAnsiTheme="minorHAnsi" w:cstheme="minorHAnsi"/>
          <w:b/>
          <w:bCs/>
          <w:sz w:val="28"/>
          <w:szCs w:val="28"/>
          <w:lang w:val="cs-CZ"/>
        </w:rPr>
        <w:t>Tisky z docházky</w:t>
      </w:r>
      <w:r w:rsidR="007E4B0C" w:rsidRPr="00386F63">
        <w:rPr>
          <w:rFonts w:asciiTheme="minorHAnsi" w:hAnsiTheme="minorHAnsi" w:cstheme="minorHAnsi"/>
          <w:sz w:val="26"/>
          <w:szCs w:val="26"/>
          <w:lang w:val="cs-CZ"/>
        </w:rPr>
        <w:t xml:space="preserve"> </w:t>
      </w:r>
    </w:p>
    <w:p w14:paraId="1A77728C" w14:textId="45ABE0E7" w:rsidR="007E4B0C" w:rsidRPr="00386F63" w:rsidRDefault="007E4B0C" w:rsidP="00220E77">
      <w:pPr>
        <w:pStyle w:val="Nadpis3"/>
        <w:rPr>
          <w:lang w:val="cs-CZ"/>
        </w:rPr>
      </w:pPr>
      <w:r w:rsidRPr="00386F63">
        <w:rPr>
          <w:lang w:val="cs-CZ"/>
        </w:rPr>
        <w:t>Tisky</w:t>
      </w:r>
      <w:r w:rsidR="00220E77">
        <w:rPr>
          <w:lang w:val="cs-CZ"/>
        </w:rPr>
        <w:t xml:space="preserve"> ze s</w:t>
      </w:r>
      <w:r w:rsidRPr="00386F63">
        <w:rPr>
          <w:lang w:val="cs-CZ"/>
        </w:rPr>
        <w:t xml:space="preserve">eznam </w:t>
      </w:r>
      <w:r w:rsidRPr="00220E77">
        <w:t>pracovníků</w:t>
      </w:r>
    </w:p>
    <w:p w14:paraId="73722046" w14:textId="04824011"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Tisk 1</w:t>
      </w:r>
      <w:r w:rsidRPr="00386F63">
        <w:rPr>
          <w:rFonts w:asciiTheme="minorHAnsi" w:hAnsiTheme="minorHAnsi" w:cstheme="minorHAnsi"/>
          <w:sz w:val="26"/>
          <w:szCs w:val="26"/>
          <w:lang w:val="cs-CZ"/>
        </w:rPr>
        <w:t xml:space="preserve"> </w:t>
      </w:r>
      <w:r w:rsidR="007F09D4" w:rsidRPr="00386F63">
        <w:rPr>
          <w:rFonts w:asciiTheme="minorHAnsi" w:hAnsiTheme="minorHAnsi" w:cstheme="minorHAnsi"/>
          <w:lang w:val="cs-CZ"/>
        </w:rPr>
        <w:drawing>
          <wp:inline distT="0" distB="0" distL="0" distR="0" wp14:anchorId="3E00390E" wp14:editId="157354A0">
            <wp:extent cx="333375" cy="228600"/>
            <wp:effectExtent l="0" t="0" r="0" b="0"/>
            <wp:docPr id="439" name="obráze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386F63">
        <w:rPr>
          <w:rFonts w:asciiTheme="minorHAnsi" w:hAnsiTheme="minorHAnsi" w:cstheme="minorHAnsi"/>
          <w:sz w:val="26"/>
          <w:szCs w:val="26"/>
          <w:lang w:val="cs-CZ"/>
        </w:rPr>
        <w:t>- nejčastější tisky</w:t>
      </w:r>
    </w:p>
    <w:p w14:paraId="7C4D1F34" w14:textId="6F53411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999A322" wp14:editId="200F8C57">
            <wp:extent cx="3514725" cy="2327409"/>
            <wp:effectExtent l="0" t="0" r="0" b="0"/>
            <wp:docPr id="440" name="obráze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529506" cy="2337197"/>
                    </a:xfrm>
                    <a:prstGeom prst="rect">
                      <a:avLst/>
                    </a:prstGeom>
                    <a:noFill/>
                    <a:ln>
                      <a:noFill/>
                    </a:ln>
                  </pic:spPr>
                </pic:pic>
              </a:graphicData>
            </a:graphic>
          </wp:inline>
        </w:drawing>
      </w:r>
    </w:p>
    <w:p w14:paraId="35B2FECF" w14:textId="3286525A"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614090D" wp14:editId="2C0AB9CA">
            <wp:extent cx="1790700" cy="428625"/>
            <wp:effectExtent l="0" t="0" r="0" b="0"/>
            <wp:docPr id="441" name="obráze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790700" cy="4286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vyplňuje se pokud chcete tisk omezit jen na určitá střediska. Na F1 se zobrazí seznam středisek, kde zaškrtnete, pro která chcete výkaz tisknout.</w:t>
      </w:r>
    </w:p>
    <w:p w14:paraId="2EE61AD9" w14:textId="1E62CFC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9ABE5F4" wp14:editId="04D94619">
            <wp:extent cx="1809750" cy="390525"/>
            <wp:effectExtent l="0" t="0" r="0" b="0"/>
            <wp:docPr id="442" name="obráze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809750" cy="3905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vyplňuje se pokud chcete výkaz tisknout jen pro určité pracovníky. Na F1 se zobrazí seznam zaměstnanců, kde zaškrtnete, pro které chcete výkaz tisknout.</w:t>
      </w:r>
    </w:p>
    <w:p w14:paraId="4CA0D3E4" w14:textId="1378DF5A" w:rsidR="007E4B0C"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2A19E40" wp14:editId="101BBE05">
            <wp:extent cx="990600" cy="409575"/>
            <wp:effectExtent l="0" t="0" r="0" b="0"/>
            <wp:docPr id="443" name="obráze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990600" cy="409575"/>
                    </a:xfrm>
                    <a:prstGeom prst="rect">
                      <a:avLst/>
                    </a:prstGeom>
                    <a:noFill/>
                    <a:ln>
                      <a:noFill/>
                    </a:ln>
                  </pic:spPr>
                </pic:pic>
              </a:graphicData>
            </a:graphic>
          </wp:inline>
        </w:drawing>
      </w:r>
      <w:r w:rsidR="00220E77">
        <w:rPr>
          <w:rFonts w:asciiTheme="minorHAnsi" w:hAnsiTheme="minorHAnsi" w:cstheme="minorHAnsi"/>
          <w:sz w:val="26"/>
          <w:szCs w:val="26"/>
          <w:lang w:val="cs-CZ"/>
        </w:rPr>
        <w:t xml:space="preserve"> </w:t>
      </w:r>
      <w:r w:rsidR="007E4B0C" w:rsidRPr="00386F63">
        <w:rPr>
          <w:rFonts w:asciiTheme="minorHAnsi" w:hAnsiTheme="minorHAnsi" w:cstheme="minorHAnsi"/>
          <w:sz w:val="26"/>
          <w:szCs w:val="26"/>
          <w:lang w:val="cs-CZ"/>
        </w:rPr>
        <w:t xml:space="preserve">vyplňuje se pokud chcete výkaz tisknout jen pro určité CODE (zakázky viz </w:t>
      </w:r>
      <w:hyperlink w:anchor="_4fe0tpt14" w:history="1">
        <w:r w:rsidR="007E4B0C" w:rsidRPr="00386F63">
          <w:rPr>
            <w:rStyle w:val="Hypertextovodkaz"/>
            <w:rFonts w:asciiTheme="minorHAnsi" w:hAnsiTheme="minorHAnsi" w:cstheme="minorHAnsi"/>
            <w:sz w:val="26"/>
            <w:szCs w:val="26"/>
            <w:lang w:val="cs-CZ"/>
          </w:rPr>
          <w:t>Code - evidence</w:t>
        </w:r>
      </w:hyperlink>
      <w:r w:rsidR="007E4B0C" w:rsidRPr="00386F63">
        <w:rPr>
          <w:rFonts w:asciiTheme="minorHAnsi" w:hAnsiTheme="minorHAnsi" w:cstheme="minorHAnsi"/>
          <w:sz w:val="26"/>
          <w:szCs w:val="26"/>
          <w:lang w:val="cs-CZ"/>
        </w:rPr>
        <w:t>).</w:t>
      </w:r>
    </w:p>
    <w:p w14:paraId="1F1D4DD9" w14:textId="4240429E" w:rsidR="00220E77" w:rsidRPr="00386F63" w:rsidRDefault="00220E77"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5 typů přehledů</w:t>
      </w:r>
    </w:p>
    <w:p w14:paraId="4C4F2938" w14:textId="75ABCDC6"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93056" behindDoc="0" locked="0" layoutInCell="1" allowOverlap="1" wp14:anchorId="6D40EA91" wp14:editId="5A010F10">
            <wp:simplePos x="0" y="0"/>
            <wp:positionH relativeFrom="column">
              <wp:posOffset>1905</wp:posOffset>
            </wp:positionH>
            <wp:positionV relativeFrom="paragraph">
              <wp:posOffset>4445</wp:posOffset>
            </wp:positionV>
            <wp:extent cx="1647825" cy="1158910"/>
            <wp:effectExtent l="0" t="0" r="0" b="3175"/>
            <wp:wrapSquare wrapText="bothSides"/>
            <wp:docPr id="444" name="obráze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647825" cy="1158910"/>
                    </a:xfrm>
                    <a:prstGeom prst="rect">
                      <a:avLst/>
                    </a:prstGeom>
                    <a:noFill/>
                    <a:ln>
                      <a:noFill/>
                    </a:ln>
                  </pic:spPr>
                </pic:pic>
              </a:graphicData>
            </a:graphic>
          </wp:anchor>
        </w:drawing>
      </w:r>
      <w:r w:rsidR="007E4B0C" w:rsidRPr="00386F63">
        <w:rPr>
          <w:rFonts w:asciiTheme="minorHAnsi" w:hAnsiTheme="minorHAnsi" w:cstheme="minorHAnsi"/>
          <w:sz w:val="26"/>
          <w:szCs w:val="26"/>
          <w:lang w:val="cs-CZ"/>
        </w:rPr>
        <w:t>Docházkové listy- ze seznamu se tisknou hromadně, z karty Evidence docházky jednotlivě, pro danou kartu zaměstnance.</w:t>
      </w:r>
    </w:p>
    <w:p w14:paraId="13ED27AE" w14:textId="78141C9E"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6E73BD66" wp14:editId="4F25CC1C">
            <wp:extent cx="171450" cy="171450"/>
            <wp:effectExtent l="0" t="0" r="0" b="0"/>
            <wp:docPr id="445" name="obráze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386F63">
        <w:rPr>
          <w:rFonts w:asciiTheme="minorHAnsi" w:hAnsiTheme="minorHAnsi" w:cstheme="minorHAnsi"/>
          <w:sz w:val="26"/>
          <w:szCs w:val="26"/>
          <w:lang w:val="cs-CZ"/>
        </w:rPr>
        <w:t xml:space="preserve">slouží pro nastavení tisku. Viz. kapitola </w:t>
      </w:r>
      <w:hyperlink w:anchor="_5ik0xjmj3" w:history="1">
        <w:r w:rsidRPr="00386F63">
          <w:rPr>
            <w:rStyle w:val="Hypertextovodkaz"/>
            <w:rFonts w:asciiTheme="minorHAnsi" w:hAnsiTheme="minorHAnsi" w:cstheme="minorHAnsi"/>
            <w:sz w:val="26"/>
            <w:szCs w:val="26"/>
            <w:lang w:val="cs-CZ"/>
          </w:rPr>
          <w:t>Uložení nastavení pro tiskové výstupy</w:t>
        </w:r>
      </w:hyperlink>
      <w:r w:rsidRPr="00386F63">
        <w:rPr>
          <w:rFonts w:asciiTheme="minorHAnsi" w:hAnsiTheme="minorHAnsi" w:cstheme="minorHAnsi"/>
          <w:sz w:val="26"/>
          <w:szCs w:val="26"/>
          <w:lang w:val="cs-CZ"/>
        </w:rPr>
        <w:t>.</w:t>
      </w:r>
    </w:p>
    <w:p w14:paraId="0C180BFD" w14:textId="1C92F0D5"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Tisk 2</w:t>
      </w:r>
      <w:r w:rsidRPr="00386F63">
        <w:rPr>
          <w:rFonts w:asciiTheme="minorHAnsi" w:hAnsiTheme="minorHAnsi" w:cstheme="minorHAnsi"/>
          <w:sz w:val="26"/>
          <w:szCs w:val="26"/>
          <w:lang w:val="cs-CZ"/>
        </w:rPr>
        <w:t xml:space="preserve"> </w:t>
      </w:r>
      <w:r w:rsidR="007F09D4" w:rsidRPr="00386F63">
        <w:rPr>
          <w:rFonts w:asciiTheme="minorHAnsi" w:hAnsiTheme="minorHAnsi" w:cstheme="minorHAnsi"/>
          <w:lang w:val="cs-CZ"/>
        </w:rPr>
        <w:drawing>
          <wp:inline distT="0" distB="0" distL="0" distR="0" wp14:anchorId="6935F4A7" wp14:editId="3CBF93B9">
            <wp:extent cx="333375" cy="228600"/>
            <wp:effectExtent l="0" t="0" r="0" b="0"/>
            <wp:docPr id="446" name="obráze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386F63">
        <w:rPr>
          <w:rFonts w:asciiTheme="minorHAnsi" w:hAnsiTheme="minorHAnsi" w:cstheme="minorHAnsi"/>
          <w:sz w:val="26"/>
          <w:szCs w:val="26"/>
          <w:lang w:val="cs-CZ"/>
        </w:rPr>
        <w:t xml:space="preserve">(tisk podle Výkazu práce )a </w:t>
      </w:r>
      <w:r w:rsidRPr="00386F63">
        <w:rPr>
          <w:rStyle w:val="Siln"/>
          <w:rFonts w:asciiTheme="minorHAnsi" w:hAnsiTheme="minorHAnsi" w:cstheme="minorHAnsi"/>
          <w:sz w:val="26"/>
          <w:szCs w:val="26"/>
          <w:lang w:val="cs-CZ"/>
        </w:rPr>
        <w:t>Tisk 3</w:t>
      </w:r>
      <w:r w:rsidRPr="00386F63">
        <w:rPr>
          <w:rFonts w:asciiTheme="minorHAnsi" w:hAnsiTheme="minorHAnsi" w:cstheme="minorHAnsi"/>
          <w:sz w:val="26"/>
          <w:szCs w:val="26"/>
          <w:lang w:val="cs-CZ"/>
        </w:rPr>
        <w:t xml:space="preserve"> </w:t>
      </w:r>
      <w:r w:rsidR="007F09D4" w:rsidRPr="00386F63">
        <w:rPr>
          <w:rFonts w:asciiTheme="minorHAnsi" w:hAnsiTheme="minorHAnsi" w:cstheme="minorHAnsi"/>
          <w:lang w:val="cs-CZ"/>
        </w:rPr>
        <w:drawing>
          <wp:inline distT="0" distB="0" distL="0" distR="0" wp14:anchorId="55F79B95" wp14:editId="1A16F3B7">
            <wp:extent cx="361950" cy="247650"/>
            <wp:effectExtent l="0" t="0" r="0" b="0"/>
            <wp:docPr id="447" name="obrázek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386F63">
        <w:rPr>
          <w:rFonts w:asciiTheme="minorHAnsi" w:hAnsiTheme="minorHAnsi" w:cstheme="minorHAnsi"/>
          <w:sz w:val="26"/>
          <w:szCs w:val="26"/>
          <w:lang w:val="cs-CZ"/>
        </w:rPr>
        <w:t>(tisk podle podrobného rozpisu)</w:t>
      </w:r>
    </w:p>
    <w:p w14:paraId="455B5725" w14:textId="0F879F27" w:rsidR="00220E77"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vycházejí z dílčích rozpisů pro dny. Zohledňují evidenci v rámci dne hodinu po hodině ve prospěch jakého CODE (zakázky) viz tlačítko </w:t>
      </w:r>
      <w:r w:rsidR="007F09D4" w:rsidRPr="00386F63">
        <w:rPr>
          <w:rFonts w:asciiTheme="minorHAnsi" w:hAnsiTheme="minorHAnsi" w:cstheme="minorHAnsi"/>
          <w:lang w:val="cs-CZ"/>
        </w:rPr>
        <w:drawing>
          <wp:inline distT="0" distB="0" distL="0" distR="0" wp14:anchorId="7BCB1599" wp14:editId="607D5466">
            <wp:extent cx="342900" cy="180975"/>
            <wp:effectExtent l="0" t="0" r="0" b="0"/>
            <wp:docPr id="448" name="obráze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386F63">
        <w:rPr>
          <w:rFonts w:asciiTheme="minorHAnsi" w:hAnsiTheme="minorHAnsi" w:cstheme="minorHAnsi"/>
          <w:sz w:val="26"/>
          <w:szCs w:val="26"/>
          <w:lang w:val="cs-CZ"/>
        </w:rPr>
        <w:t xml:space="preserve">v </w:t>
      </w:r>
      <w:hyperlink w:anchor="_4fe0tps8b" w:history="1">
        <w:r w:rsidRPr="00386F63">
          <w:rPr>
            <w:rStyle w:val="Hypertextovodkaz"/>
            <w:rFonts w:asciiTheme="minorHAnsi" w:hAnsiTheme="minorHAnsi" w:cstheme="minorHAnsi"/>
            <w:sz w:val="26"/>
            <w:szCs w:val="26"/>
            <w:lang w:val="cs-CZ"/>
          </w:rPr>
          <w:t>Evidenci docházky</w:t>
        </w:r>
      </w:hyperlink>
      <w:r w:rsidRPr="00386F63">
        <w:rPr>
          <w:rFonts w:asciiTheme="minorHAnsi" w:hAnsiTheme="minorHAnsi" w:cstheme="minorHAnsi"/>
          <w:sz w:val="26"/>
          <w:szCs w:val="26"/>
          <w:lang w:val="cs-CZ"/>
        </w:rPr>
        <w:t>.</w:t>
      </w:r>
    </w:p>
    <w:p w14:paraId="76EB6FAE" w14:textId="3AAEC247" w:rsidR="007E4B0C" w:rsidRPr="00386F63" w:rsidRDefault="007E4B0C" w:rsidP="00220E77">
      <w:pPr>
        <w:pStyle w:val="Nadpis3"/>
        <w:rPr>
          <w:lang w:val="cs-CZ"/>
        </w:rPr>
      </w:pPr>
      <w:r w:rsidRPr="00386F63">
        <w:rPr>
          <w:lang w:val="cs-CZ"/>
        </w:rPr>
        <w:lastRenderedPageBreak/>
        <w:t>Tisky</w:t>
      </w:r>
      <w:r w:rsidR="00220E77">
        <w:rPr>
          <w:lang w:val="cs-CZ"/>
        </w:rPr>
        <w:t xml:space="preserve"> z k</w:t>
      </w:r>
      <w:r w:rsidRPr="00386F63">
        <w:rPr>
          <w:lang w:val="cs-CZ"/>
        </w:rPr>
        <w:t>art</w:t>
      </w:r>
      <w:r w:rsidR="00220E77">
        <w:rPr>
          <w:lang w:val="cs-CZ"/>
        </w:rPr>
        <w:t>y</w:t>
      </w:r>
      <w:r w:rsidRPr="00386F63">
        <w:rPr>
          <w:lang w:val="cs-CZ"/>
        </w:rPr>
        <w:t xml:space="preserve"> </w:t>
      </w:r>
      <w:r w:rsidRPr="00220E77">
        <w:t>Evidence</w:t>
      </w:r>
      <w:r w:rsidRPr="00386F63">
        <w:rPr>
          <w:lang w:val="cs-CZ"/>
        </w:rPr>
        <w:t xml:space="preserve"> docházky</w:t>
      </w:r>
    </w:p>
    <w:p w14:paraId="41286B35" w14:textId="75FA0E68"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Tisk 1</w:t>
      </w:r>
      <w:r w:rsidRPr="00386F63">
        <w:rPr>
          <w:rFonts w:asciiTheme="minorHAnsi" w:hAnsiTheme="minorHAnsi" w:cstheme="minorHAnsi"/>
          <w:sz w:val="26"/>
          <w:szCs w:val="26"/>
          <w:lang w:val="cs-CZ"/>
        </w:rPr>
        <w:t xml:space="preserve"> </w:t>
      </w:r>
      <w:r w:rsidR="007F09D4" w:rsidRPr="00386F63">
        <w:rPr>
          <w:rFonts w:asciiTheme="minorHAnsi" w:hAnsiTheme="minorHAnsi" w:cstheme="minorHAnsi"/>
          <w:lang w:val="cs-CZ"/>
        </w:rPr>
        <w:drawing>
          <wp:inline distT="0" distB="0" distL="0" distR="0" wp14:anchorId="39087CF4" wp14:editId="5034003D">
            <wp:extent cx="333375" cy="228600"/>
            <wp:effectExtent l="0" t="0" r="0" b="0"/>
            <wp:docPr id="449" name="obráze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386F63">
        <w:rPr>
          <w:rFonts w:asciiTheme="minorHAnsi" w:hAnsiTheme="minorHAnsi" w:cstheme="minorHAnsi"/>
          <w:sz w:val="26"/>
          <w:szCs w:val="26"/>
          <w:lang w:val="cs-CZ"/>
        </w:rPr>
        <w:t>= Docházkový list daného zaměstnance.</w:t>
      </w:r>
    </w:p>
    <w:p w14:paraId="46A5B9FA" w14:textId="4A68437A"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Tisk 2</w:t>
      </w:r>
      <w:r w:rsidRPr="00386F63">
        <w:rPr>
          <w:rFonts w:asciiTheme="minorHAnsi" w:hAnsiTheme="minorHAnsi" w:cstheme="minorHAnsi"/>
          <w:sz w:val="26"/>
          <w:szCs w:val="26"/>
          <w:lang w:val="cs-CZ"/>
        </w:rPr>
        <w:t xml:space="preserve"> </w:t>
      </w:r>
      <w:r w:rsidR="007F09D4" w:rsidRPr="00386F63">
        <w:rPr>
          <w:rFonts w:asciiTheme="minorHAnsi" w:hAnsiTheme="minorHAnsi" w:cstheme="minorHAnsi"/>
          <w:lang w:val="cs-CZ"/>
        </w:rPr>
        <w:drawing>
          <wp:inline distT="0" distB="0" distL="0" distR="0" wp14:anchorId="15AE658C" wp14:editId="21A4CD64">
            <wp:extent cx="333375" cy="228600"/>
            <wp:effectExtent l="0" t="0" r="0" b="0"/>
            <wp:docPr id="450" name="obráze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386F63">
        <w:rPr>
          <w:rFonts w:asciiTheme="minorHAnsi" w:hAnsiTheme="minorHAnsi" w:cstheme="minorHAnsi"/>
          <w:sz w:val="26"/>
          <w:szCs w:val="26"/>
          <w:lang w:val="cs-CZ"/>
        </w:rPr>
        <w:t>= Docházkový list daného zaměstnance včetně rozpisu práce.</w:t>
      </w:r>
    </w:p>
    <w:p w14:paraId="5EDC90F9" w14:textId="301FF0FA"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Tisk 3</w:t>
      </w:r>
      <w:r w:rsidRPr="00386F63">
        <w:rPr>
          <w:rFonts w:asciiTheme="minorHAnsi" w:hAnsiTheme="minorHAnsi" w:cstheme="minorHAnsi"/>
          <w:sz w:val="26"/>
          <w:szCs w:val="26"/>
          <w:lang w:val="cs-CZ"/>
        </w:rPr>
        <w:t xml:space="preserve"> </w:t>
      </w:r>
      <w:r w:rsidR="007F09D4" w:rsidRPr="00386F63">
        <w:rPr>
          <w:rFonts w:asciiTheme="minorHAnsi" w:hAnsiTheme="minorHAnsi" w:cstheme="minorHAnsi"/>
          <w:lang w:val="cs-CZ"/>
        </w:rPr>
        <w:drawing>
          <wp:inline distT="0" distB="0" distL="0" distR="0" wp14:anchorId="5E7A7B95" wp14:editId="331B0F1F">
            <wp:extent cx="361950" cy="247650"/>
            <wp:effectExtent l="0" t="0" r="0" b="0"/>
            <wp:docPr id="451" name="obráze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386F63">
        <w:rPr>
          <w:rFonts w:asciiTheme="minorHAnsi" w:hAnsiTheme="minorHAnsi" w:cstheme="minorHAnsi"/>
          <w:sz w:val="26"/>
          <w:szCs w:val="26"/>
          <w:lang w:val="cs-CZ"/>
        </w:rPr>
        <w:t>= Docházkový list daného zaměstnance včetně Výkazu plnění.</w:t>
      </w:r>
    </w:p>
    <w:p w14:paraId="4EB2828A" w14:textId="35871AA1"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Tisk 2</w:t>
      </w:r>
      <w:r w:rsidRPr="00386F63">
        <w:rPr>
          <w:rFonts w:asciiTheme="minorHAnsi" w:hAnsiTheme="minorHAnsi" w:cstheme="minorHAnsi"/>
          <w:sz w:val="26"/>
          <w:szCs w:val="26"/>
          <w:lang w:val="cs-CZ"/>
        </w:rPr>
        <w:t xml:space="preserve"> a </w:t>
      </w:r>
      <w:r w:rsidRPr="00386F63">
        <w:rPr>
          <w:rStyle w:val="Zdraznn"/>
          <w:rFonts w:asciiTheme="minorHAnsi" w:hAnsiTheme="minorHAnsi" w:cstheme="minorHAnsi"/>
          <w:sz w:val="26"/>
          <w:szCs w:val="26"/>
          <w:lang w:val="cs-CZ"/>
        </w:rPr>
        <w:t>Tisk 3</w:t>
      </w:r>
      <w:r w:rsidRPr="00386F63">
        <w:rPr>
          <w:rFonts w:asciiTheme="minorHAnsi" w:hAnsiTheme="minorHAnsi" w:cstheme="minorHAnsi"/>
          <w:sz w:val="26"/>
          <w:szCs w:val="26"/>
          <w:lang w:val="cs-CZ"/>
        </w:rPr>
        <w:t xml:space="preserve">* vycházejí z dílčích rozpisů pro dny. Zohledňují evidenci v rámci dne hodinu po hodině ve prospěch jakého CODE (zakázky) viz tlačítko </w:t>
      </w:r>
      <w:r w:rsidR="007F09D4" w:rsidRPr="00386F63">
        <w:rPr>
          <w:rFonts w:asciiTheme="minorHAnsi" w:hAnsiTheme="minorHAnsi" w:cstheme="minorHAnsi"/>
          <w:lang w:val="cs-CZ"/>
        </w:rPr>
        <w:drawing>
          <wp:inline distT="0" distB="0" distL="0" distR="0" wp14:anchorId="1BE3E729" wp14:editId="45144425">
            <wp:extent cx="342900" cy="180975"/>
            <wp:effectExtent l="0" t="0" r="0" b="0"/>
            <wp:docPr id="452" name="obráze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386F63">
        <w:rPr>
          <w:rFonts w:asciiTheme="minorHAnsi" w:hAnsiTheme="minorHAnsi" w:cstheme="minorHAnsi"/>
          <w:sz w:val="26"/>
          <w:szCs w:val="26"/>
          <w:lang w:val="cs-CZ"/>
        </w:rPr>
        <w:t xml:space="preserve">v </w:t>
      </w:r>
      <w:hyperlink w:anchor="_4fe0tps8b" w:history="1">
        <w:r w:rsidRPr="00386F63">
          <w:rPr>
            <w:rStyle w:val="Hypertextovodkaz"/>
            <w:rFonts w:asciiTheme="minorHAnsi" w:hAnsiTheme="minorHAnsi" w:cstheme="minorHAnsi"/>
            <w:sz w:val="26"/>
            <w:szCs w:val="26"/>
            <w:lang w:val="cs-CZ"/>
          </w:rPr>
          <w:t>Evidenci docházky</w:t>
        </w:r>
      </w:hyperlink>
      <w:r w:rsidRPr="00386F63">
        <w:rPr>
          <w:rFonts w:asciiTheme="minorHAnsi" w:hAnsiTheme="minorHAnsi" w:cstheme="minorHAnsi"/>
          <w:sz w:val="26"/>
          <w:szCs w:val="26"/>
          <w:lang w:val="cs-CZ"/>
        </w:rPr>
        <w:t>.</w:t>
      </w:r>
    </w:p>
    <w:p w14:paraId="3146B90E" w14:textId="21A3DD83"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1127D62E" wp14:editId="72A43C22">
            <wp:extent cx="171450" cy="171450"/>
            <wp:effectExtent l="0" t="0" r="0" b="0"/>
            <wp:docPr id="453" name="obráze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386F63">
        <w:rPr>
          <w:rFonts w:asciiTheme="minorHAnsi" w:hAnsiTheme="minorHAnsi" w:cstheme="minorHAnsi"/>
          <w:sz w:val="26"/>
          <w:szCs w:val="26"/>
          <w:lang w:val="cs-CZ"/>
        </w:rPr>
        <w:t xml:space="preserve">slouží pro nastavení tisku. Viz. kapitola </w:t>
      </w:r>
      <w:hyperlink w:anchor="_5ik0xjmj3" w:history="1">
        <w:r w:rsidRPr="00386F63">
          <w:rPr>
            <w:rStyle w:val="Hypertextovodkaz"/>
            <w:rFonts w:asciiTheme="minorHAnsi" w:hAnsiTheme="minorHAnsi" w:cstheme="minorHAnsi"/>
            <w:sz w:val="26"/>
            <w:szCs w:val="26"/>
            <w:lang w:val="cs-CZ"/>
          </w:rPr>
          <w:t>Uložení nastavení pro tiskové výstupy</w:t>
        </w:r>
      </w:hyperlink>
      <w:r w:rsidRPr="00386F63">
        <w:rPr>
          <w:rFonts w:asciiTheme="minorHAnsi" w:hAnsiTheme="minorHAnsi" w:cstheme="minorHAnsi"/>
          <w:sz w:val="26"/>
          <w:szCs w:val="26"/>
          <w:lang w:val="cs-CZ"/>
        </w:rPr>
        <w:t>.</w:t>
      </w:r>
    </w:p>
    <w:p w14:paraId="01362E86"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Příklad docházkového listu:</w:t>
      </w:r>
    </w:p>
    <w:p w14:paraId="51FFC893" w14:textId="60F161D3" w:rsidR="007E4B0C" w:rsidRPr="00386F63" w:rsidRDefault="007F09D4" w:rsidP="00220E77">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405064B9" wp14:editId="4A7A6B16">
            <wp:extent cx="5943600" cy="8420100"/>
            <wp:effectExtent l="0" t="0" r="0" b="0"/>
            <wp:docPr id="454" name="obráze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943600" cy="8420100"/>
                    </a:xfrm>
                    <a:prstGeom prst="rect">
                      <a:avLst/>
                    </a:prstGeom>
                    <a:noFill/>
                    <a:ln>
                      <a:noFill/>
                    </a:ln>
                  </pic:spPr>
                </pic:pic>
              </a:graphicData>
            </a:graphic>
          </wp:inline>
        </w:drawing>
      </w:r>
    </w:p>
    <w:p w14:paraId="5CBE86CE" w14:textId="687FF705" w:rsidR="007E4B0C" w:rsidRPr="00386F63" w:rsidRDefault="007F09D4" w:rsidP="007E4B0C">
      <w:pPr>
        <w:rPr>
          <w:rFonts w:asciiTheme="minorHAnsi" w:hAnsiTheme="minorHAnsi" w:cstheme="minorHAnsi"/>
          <w:sz w:val="26"/>
          <w:szCs w:val="26"/>
          <w:lang w:val="cs-CZ"/>
        </w:rPr>
      </w:pPr>
      <w:bookmarkStart w:id="68" w:name="_4FE0TPTB3"/>
      <w:bookmarkEnd w:id="68"/>
      <w:r w:rsidRPr="00386F63">
        <w:rPr>
          <w:rFonts w:asciiTheme="minorHAnsi" w:hAnsiTheme="minorHAnsi" w:cstheme="minorHAnsi"/>
          <w:lang w:val="cs-CZ"/>
        </w:rPr>
        <w:lastRenderedPageBreak/>
        <w:drawing>
          <wp:inline distT="0" distB="0" distL="0" distR="0" wp14:anchorId="6734E805" wp14:editId="47E99EDA">
            <wp:extent cx="152400" cy="152400"/>
            <wp:effectExtent l="0" t="0" r="0" b="0"/>
            <wp:docPr id="455" name="obráze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20E77">
        <w:rPr>
          <w:rFonts w:asciiTheme="minorHAnsi" w:hAnsiTheme="minorHAnsi" w:cstheme="minorHAnsi"/>
          <w:b/>
          <w:bCs/>
          <w:sz w:val="28"/>
          <w:szCs w:val="28"/>
          <w:lang w:val="cs-CZ"/>
        </w:rPr>
        <w:t>Možnosti tisku</w:t>
      </w:r>
      <w:r w:rsidR="007E4B0C" w:rsidRPr="00386F63">
        <w:rPr>
          <w:rFonts w:asciiTheme="minorHAnsi" w:hAnsiTheme="minorHAnsi" w:cstheme="minorHAnsi"/>
          <w:sz w:val="26"/>
          <w:szCs w:val="26"/>
          <w:lang w:val="cs-CZ"/>
        </w:rPr>
        <w:t xml:space="preserve"> </w:t>
      </w:r>
    </w:p>
    <w:p w14:paraId="14467570" w14:textId="3613E904"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Všechny tiskové výstupy z programu jsou prováděny tlačítkem </w:t>
      </w:r>
      <w:r w:rsidR="007F09D4" w:rsidRPr="00386F63">
        <w:rPr>
          <w:rFonts w:asciiTheme="minorHAnsi" w:hAnsiTheme="minorHAnsi" w:cstheme="minorHAnsi"/>
          <w:lang w:val="cs-CZ"/>
        </w:rPr>
        <w:drawing>
          <wp:inline distT="0" distB="0" distL="0" distR="0" wp14:anchorId="73B5E759" wp14:editId="64DAB9B9">
            <wp:extent cx="361950" cy="247650"/>
            <wp:effectExtent l="0" t="0" r="0" b="0"/>
            <wp:docPr id="456" name="obráze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386F63">
        <w:rPr>
          <w:rFonts w:asciiTheme="minorHAnsi" w:hAnsiTheme="minorHAnsi" w:cstheme="minorHAnsi"/>
          <w:sz w:val="26"/>
          <w:szCs w:val="26"/>
          <w:lang w:val="cs-CZ"/>
        </w:rPr>
        <w:t>z obrázkového menu přímo z konkrétní agendy.</w:t>
      </w:r>
    </w:p>
    <w:p w14:paraId="6E14130A" w14:textId="5265EEC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47931E0" wp14:editId="6D117943">
            <wp:extent cx="809625" cy="1647825"/>
            <wp:effectExtent l="0" t="0" r="0" b="0"/>
            <wp:docPr id="457" name="obráze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809625" cy="1647825"/>
                    </a:xfrm>
                    <a:prstGeom prst="rect">
                      <a:avLst/>
                    </a:prstGeom>
                    <a:noFill/>
                    <a:ln>
                      <a:noFill/>
                    </a:ln>
                  </pic:spPr>
                </pic:pic>
              </a:graphicData>
            </a:graphic>
          </wp:inline>
        </w:drawing>
      </w:r>
    </w:p>
    <w:p w14:paraId="132B602B" w14:textId="13CC4612"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Výběr tiskárny</w:t>
      </w:r>
      <w:r w:rsidRPr="00386F63">
        <w:rPr>
          <w:rFonts w:asciiTheme="minorHAnsi" w:hAnsiTheme="minorHAnsi" w:cstheme="minorHAnsi"/>
          <w:sz w:val="26"/>
          <w:szCs w:val="26"/>
          <w:lang w:val="cs-CZ"/>
        </w:rPr>
        <w:t xml:space="preserve"> - možnost vybrat tiskárnu, na kterou se bude provádět tisk. Nastavení tiskárny přes rozbalovací seznam. </w:t>
      </w:r>
      <w:r w:rsidR="007F09D4" w:rsidRPr="00386F63">
        <w:rPr>
          <w:rFonts w:asciiTheme="minorHAnsi" w:hAnsiTheme="minorHAnsi" w:cstheme="minorHAnsi"/>
          <w:lang w:val="cs-CZ"/>
        </w:rPr>
        <w:drawing>
          <wp:inline distT="0" distB="0" distL="0" distR="0" wp14:anchorId="587B319F" wp14:editId="37FD8461">
            <wp:extent cx="1171575" cy="247650"/>
            <wp:effectExtent l="0" t="0" r="0" b="0"/>
            <wp:docPr id="458" name="obráze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171575" cy="247650"/>
                    </a:xfrm>
                    <a:prstGeom prst="rect">
                      <a:avLst/>
                    </a:prstGeom>
                    <a:noFill/>
                    <a:ln>
                      <a:noFill/>
                    </a:ln>
                  </pic:spPr>
                </pic:pic>
              </a:graphicData>
            </a:graphic>
          </wp:inline>
        </w:drawing>
      </w:r>
      <w:r w:rsidRPr="00386F63">
        <w:rPr>
          <w:rFonts w:asciiTheme="minorHAnsi" w:hAnsiTheme="minorHAnsi" w:cstheme="minorHAnsi"/>
          <w:sz w:val="26"/>
          <w:szCs w:val="26"/>
          <w:lang w:val="cs-CZ"/>
        </w:rPr>
        <w:br/>
        <w:t>Kliknutím myši na šipku se rozbalí seznam, kde se vybere tiskárna, pokud je k počítači připojeno více tiskáren.</w:t>
      </w:r>
    </w:p>
    <w:p w14:paraId="02151D14"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Kód jazyka</w:t>
      </w:r>
      <w:r w:rsidRPr="00386F63">
        <w:rPr>
          <w:rFonts w:asciiTheme="minorHAnsi" w:hAnsiTheme="minorHAnsi" w:cstheme="minorHAnsi"/>
          <w:sz w:val="26"/>
          <w:szCs w:val="26"/>
          <w:lang w:val="cs-CZ"/>
        </w:rPr>
        <w:t xml:space="preserve"> - jazyky, ve kterých se bude tisknout se zvolí Číselníky Slovník </w:t>
      </w:r>
      <w:hyperlink w:anchor="_4fe0tpt0p" w:history="1">
        <w:r w:rsidRPr="00386F63">
          <w:rPr>
            <w:rStyle w:val="Hypertextovodkaz"/>
            <w:rFonts w:asciiTheme="minorHAnsi" w:hAnsiTheme="minorHAnsi" w:cstheme="minorHAnsi"/>
            <w:sz w:val="26"/>
            <w:szCs w:val="26"/>
            <w:lang w:val="cs-CZ"/>
          </w:rPr>
          <w:t>Slovník</w:t>
        </w:r>
      </w:hyperlink>
      <w:r w:rsidRPr="00386F63">
        <w:rPr>
          <w:rFonts w:asciiTheme="minorHAnsi" w:hAnsiTheme="minorHAnsi" w:cstheme="minorHAnsi"/>
          <w:sz w:val="26"/>
          <w:szCs w:val="26"/>
          <w:lang w:val="cs-CZ"/>
        </w:rPr>
        <w:t xml:space="preserve"> jazyky.</w:t>
      </w:r>
    </w:p>
    <w:p w14:paraId="7F09385E"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Změna formátu</w:t>
      </w:r>
    </w:p>
    <w:p w14:paraId="1FC45F85" w14:textId="77777777" w:rsidR="007E4B0C" w:rsidRPr="00386F63" w:rsidRDefault="007E4B0C" w:rsidP="007E4B0C">
      <w:pPr>
        <w:numPr>
          <w:ilvl w:val="0"/>
          <w:numId w:val="52"/>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neměnit formát</w:t>
      </w:r>
    </w:p>
    <w:p w14:paraId="4B9134FA" w14:textId="77777777" w:rsidR="007E4B0C" w:rsidRPr="00386F63" w:rsidRDefault="007E4B0C" w:rsidP="007E4B0C">
      <w:pPr>
        <w:numPr>
          <w:ilvl w:val="0"/>
          <w:numId w:val="52"/>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změna na A4.</w:t>
      </w:r>
    </w:p>
    <w:p w14:paraId="1CAA357C" w14:textId="77777777" w:rsidR="007E4B0C" w:rsidRPr="00386F63" w:rsidRDefault="007E4B0C" w:rsidP="007E4B0C">
      <w:pPr>
        <w:numPr>
          <w:ilvl w:val="0"/>
          <w:numId w:val="52"/>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změna na A3. Změna šířky sloupců tak, aby se tisk mohl tisknout do formátu A3.</w:t>
      </w:r>
    </w:p>
    <w:p w14:paraId="48D2A7A5"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Výběr tisku čar</w:t>
      </w:r>
    </w:p>
    <w:p w14:paraId="5476375D" w14:textId="77777777" w:rsidR="007E4B0C" w:rsidRPr="00386F63" w:rsidRDefault="007E4B0C" w:rsidP="007E4B0C">
      <w:pPr>
        <w:numPr>
          <w:ilvl w:val="0"/>
          <w:numId w:val="5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čáry všechny</w:t>
      </w:r>
    </w:p>
    <w:p w14:paraId="5636BD21" w14:textId="77777777" w:rsidR="007E4B0C" w:rsidRPr="00386F63" w:rsidRDefault="007E4B0C" w:rsidP="007E4B0C">
      <w:pPr>
        <w:numPr>
          <w:ilvl w:val="0"/>
          <w:numId w:val="5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detail ber čar</w:t>
      </w:r>
    </w:p>
    <w:p w14:paraId="0D028CBC" w14:textId="77777777" w:rsidR="007E4B0C" w:rsidRPr="00386F63" w:rsidRDefault="007E4B0C" w:rsidP="007E4B0C">
      <w:pPr>
        <w:numPr>
          <w:ilvl w:val="0"/>
          <w:numId w:val="5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bez čar vše</w:t>
      </w:r>
    </w:p>
    <w:p w14:paraId="35DDB16F"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Je možné si navolit tisk čar v jednotlivých reportech</w:t>
      </w:r>
    </w:p>
    <w:p w14:paraId="14ECBE74" w14:textId="13540EA6"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92B7309" wp14:editId="6825F5D0">
            <wp:extent cx="1095375" cy="200025"/>
            <wp:effectExtent l="0" t="0" r="0" b="0"/>
            <wp:docPr id="459" name="obráze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při této volbě se nebude otvírat dialogové okno pro tiskárnu - </w:t>
      </w:r>
      <w:hyperlink w:anchor="_4fe0tptbk" w:history="1">
        <w:r w:rsidR="007E4B0C" w:rsidRPr="00386F63">
          <w:rPr>
            <w:rStyle w:val="Hypertextovodkaz"/>
            <w:rFonts w:asciiTheme="minorHAnsi" w:hAnsiTheme="minorHAnsi" w:cstheme="minorHAnsi"/>
            <w:sz w:val="26"/>
            <w:szCs w:val="26"/>
            <w:lang w:val="cs-CZ"/>
          </w:rPr>
          <w:t>Tisk na tiskárnu</w:t>
        </w:r>
      </w:hyperlink>
      <w:r w:rsidR="007E4B0C" w:rsidRPr="00386F63">
        <w:rPr>
          <w:rFonts w:asciiTheme="minorHAnsi" w:hAnsiTheme="minorHAnsi" w:cstheme="minorHAnsi"/>
          <w:sz w:val="26"/>
          <w:szCs w:val="26"/>
          <w:lang w:val="cs-CZ"/>
        </w:rPr>
        <w:t>.</w:t>
      </w:r>
    </w:p>
    <w:p w14:paraId="5953146C" w14:textId="73E0146F"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Počet kopií tisku je možné navolit pomocí šipek - </w:t>
      </w:r>
      <w:r w:rsidR="007F09D4" w:rsidRPr="00386F63">
        <w:rPr>
          <w:rFonts w:asciiTheme="minorHAnsi" w:hAnsiTheme="minorHAnsi" w:cstheme="minorHAnsi"/>
          <w:lang w:val="cs-CZ"/>
        </w:rPr>
        <w:drawing>
          <wp:inline distT="0" distB="0" distL="0" distR="0" wp14:anchorId="62E8E4AD" wp14:editId="09BEB2DA">
            <wp:extent cx="962025" cy="285750"/>
            <wp:effectExtent l="0" t="0" r="0" b="0"/>
            <wp:docPr id="460" name="obráze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962025" cy="285750"/>
                    </a:xfrm>
                    <a:prstGeom prst="rect">
                      <a:avLst/>
                    </a:prstGeom>
                    <a:noFill/>
                    <a:ln>
                      <a:noFill/>
                    </a:ln>
                  </pic:spPr>
                </pic:pic>
              </a:graphicData>
            </a:graphic>
          </wp:inline>
        </w:drawing>
      </w:r>
      <w:r w:rsidRPr="00386F63">
        <w:rPr>
          <w:rFonts w:asciiTheme="minorHAnsi" w:hAnsiTheme="minorHAnsi" w:cstheme="minorHAnsi"/>
          <w:sz w:val="26"/>
          <w:szCs w:val="26"/>
          <w:lang w:val="cs-CZ"/>
        </w:rPr>
        <w:t>.</w:t>
      </w:r>
    </w:p>
    <w:p w14:paraId="63435A7C"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Je možné si navolit tisk čar v jednotlivých reportech</w:t>
      </w:r>
    </w:p>
    <w:p w14:paraId="29F32C6D" w14:textId="77777777" w:rsidR="007E4B0C" w:rsidRPr="00386F63" w:rsidRDefault="007E4B0C" w:rsidP="007E4B0C">
      <w:pPr>
        <w:spacing w:after="260"/>
        <w:rPr>
          <w:rFonts w:asciiTheme="minorHAnsi" w:hAnsiTheme="minorHAnsi" w:cstheme="minorHAnsi"/>
          <w:sz w:val="26"/>
          <w:szCs w:val="26"/>
          <w:lang w:val="cs-CZ"/>
        </w:rPr>
      </w:pPr>
    </w:p>
    <w:p w14:paraId="70FC2238" w14:textId="7A027792" w:rsidR="007E4B0C" w:rsidRPr="00386F63" w:rsidRDefault="007F09D4" w:rsidP="007E4B0C">
      <w:pPr>
        <w:rPr>
          <w:rFonts w:asciiTheme="minorHAnsi" w:hAnsiTheme="minorHAnsi" w:cstheme="minorHAnsi"/>
          <w:sz w:val="26"/>
          <w:szCs w:val="26"/>
          <w:lang w:val="cs-CZ"/>
        </w:rPr>
      </w:pPr>
      <w:bookmarkStart w:id="69" w:name="_4FE0TPTBJ"/>
      <w:bookmarkEnd w:id="69"/>
      <w:r w:rsidRPr="00386F63">
        <w:rPr>
          <w:rFonts w:asciiTheme="minorHAnsi" w:hAnsiTheme="minorHAnsi" w:cstheme="minorHAnsi"/>
          <w:lang w:val="cs-CZ"/>
        </w:rPr>
        <w:lastRenderedPageBreak/>
        <w:drawing>
          <wp:inline distT="0" distB="0" distL="0" distR="0" wp14:anchorId="1B99BAD5" wp14:editId="6B7EC96E">
            <wp:extent cx="152400" cy="152400"/>
            <wp:effectExtent l="0" t="0" r="0" b="0"/>
            <wp:docPr id="461" name="obráze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20E77">
        <w:rPr>
          <w:rFonts w:asciiTheme="minorHAnsi" w:hAnsiTheme="minorHAnsi" w:cstheme="minorHAnsi"/>
          <w:b/>
          <w:bCs/>
          <w:sz w:val="28"/>
          <w:szCs w:val="28"/>
          <w:lang w:val="cs-CZ"/>
        </w:rPr>
        <w:t>Volba výstupního zařízení</w:t>
      </w:r>
      <w:r w:rsidR="007E4B0C" w:rsidRPr="00386F63">
        <w:rPr>
          <w:rFonts w:asciiTheme="minorHAnsi" w:hAnsiTheme="minorHAnsi" w:cstheme="minorHAnsi"/>
          <w:sz w:val="26"/>
          <w:szCs w:val="26"/>
          <w:lang w:val="cs-CZ"/>
        </w:rPr>
        <w:t xml:space="preserve"> </w:t>
      </w:r>
    </w:p>
    <w:p w14:paraId="13B9A945" w14:textId="28C7D886"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 každé agendě programu je v dolním obrázkovém menu tlačítko </w:t>
      </w:r>
      <w:r w:rsidR="007F09D4" w:rsidRPr="00386F63">
        <w:rPr>
          <w:rFonts w:asciiTheme="minorHAnsi" w:hAnsiTheme="minorHAnsi" w:cstheme="minorHAnsi"/>
          <w:lang w:val="cs-CZ"/>
        </w:rPr>
        <w:drawing>
          <wp:inline distT="0" distB="0" distL="0" distR="0" wp14:anchorId="73A14C20" wp14:editId="7DDD2B02">
            <wp:extent cx="361950" cy="247650"/>
            <wp:effectExtent l="0" t="0" r="0" b="0"/>
            <wp:docPr id="462" name="obráze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386F63">
        <w:rPr>
          <w:rFonts w:asciiTheme="minorHAnsi" w:hAnsiTheme="minorHAnsi" w:cstheme="minorHAnsi"/>
          <w:sz w:val="26"/>
          <w:szCs w:val="26"/>
          <w:lang w:val="cs-CZ"/>
        </w:rPr>
        <w:t>, které zobrazí tiskové menu a volbu výstupního zařízení.</w:t>
      </w:r>
    </w:p>
    <w:p w14:paraId="549F775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Tiskové menu pro konkrétní agendu obsahuje přehled výstupních sestav.</w:t>
      </w:r>
    </w:p>
    <w:p w14:paraId="04B1EBB9" w14:textId="722E6919"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Všechny tisky lze tisknout na tiskárnu, na obrazovku nebo do souboru. Tlačítkem vybereme</w:t>
      </w:r>
      <w:r w:rsidR="00220E77">
        <w:rPr>
          <w:rFonts w:asciiTheme="minorHAnsi" w:hAnsiTheme="minorHAnsi" w:cstheme="minorHAnsi"/>
          <w:sz w:val="26"/>
          <w:szCs w:val="26"/>
          <w:lang w:val="cs-CZ"/>
        </w:rPr>
        <w:t>,</w:t>
      </w:r>
      <w:r w:rsidRPr="00386F63">
        <w:rPr>
          <w:rFonts w:asciiTheme="minorHAnsi" w:hAnsiTheme="minorHAnsi" w:cstheme="minorHAnsi"/>
          <w:sz w:val="26"/>
          <w:szCs w:val="26"/>
          <w:lang w:val="cs-CZ"/>
        </w:rPr>
        <w:t xml:space="preserve"> kam bude výstup směřovat.</w:t>
      </w:r>
    </w:p>
    <w:p w14:paraId="38ACC4A4" w14:textId="765E1EB5"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DF26429" wp14:editId="22F399C0">
            <wp:extent cx="1133475" cy="1066800"/>
            <wp:effectExtent l="0" t="0" r="0" b="0"/>
            <wp:docPr id="463" name="obráze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133475" cy="1066800"/>
                    </a:xfrm>
                    <a:prstGeom prst="rect">
                      <a:avLst/>
                    </a:prstGeom>
                    <a:noFill/>
                    <a:ln>
                      <a:noFill/>
                    </a:ln>
                  </pic:spPr>
                </pic:pic>
              </a:graphicData>
            </a:graphic>
          </wp:inline>
        </w:drawing>
      </w:r>
    </w:p>
    <w:p w14:paraId="57009667" w14:textId="4BCFEAEE"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6F9282D" wp14:editId="023F2736">
            <wp:extent cx="1104900" cy="219075"/>
            <wp:effectExtent l="0" t="0" r="0" b="0"/>
            <wp:docPr id="464" name="obráze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w:t>
      </w:r>
      <w:hyperlink w:anchor="_4fe0tptbk" w:history="1">
        <w:r w:rsidR="007E4B0C" w:rsidRPr="00386F63">
          <w:rPr>
            <w:rStyle w:val="Hypertextovodkaz"/>
            <w:rFonts w:asciiTheme="minorHAnsi" w:hAnsiTheme="minorHAnsi" w:cstheme="minorHAnsi"/>
            <w:sz w:val="26"/>
            <w:szCs w:val="26"/>
            <w:lang w:val="cs-CZ"/>
          </w:rPr>
          <w:t>Tisk na tiskárnu</w:t>
        </w:r>
      </w:hyperlink>
    </w:p>
    <w:p w14:paraId="4C96CA8E" w14:textId="7D673E6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F87116D" wp14:editId="5423D31F">
            <wp:extent cx="876300" cy="228600"/>
            <wp:effectExtent l="0" t="0" r="0" b="0"/>
            <wp:docPr id="465" name="obráze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w:t>
      </w:r>
      <w:hyperlink w:anchor="_4fe0tptbz" w:history="1">
        <w:r w:rsidR="007E4B0C" w:rsidRPr="00386F63">
          <w:rPr>
            <w:rStyle w:val="Hypertextovodkaz"/>
            <w:rFonts w:asciiTheme="minorHAnsi" w:hAnsiTheme="minorHAnsi" w:cstheme="minorHAnsi"/>
            <w:sz w:val="26"/>
            <w:szCs w:val="26"/>
            <w:lang w:val="cs-CZ"/>
          </w:rPr>
          <w:t>Tisk na obrazovku</w:t>
        </w:r>
      </w:hyperlink>
    </w:p>
    <w:p w14:paraId="4FE57AF5" w14:textId="486450E3"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BB45C96" wp14:editId="64E1E03C">
            <wp:extent cx="876300" cy="209550"/>
            <wp:effectExtent l="0" t="0" r="0" b="0"/>
            <wp:docPr id="466" name="obráze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w:t>
      </w:r>
      <w:hyperlink w:anchor="_4fe0tptce" w:history="1">
        <w:r w:rsidR="007E4B0C" w:rsidRPr="00386F63">
          <w:rPr>
            <w:rStyle w:val="Hypertextovodkaz"/>
            <w:rFonts w:asciiTheme="minorHAnsi" w:hAnsiTheme="minorHAnsi" w:cstheme="minorHAnsi"/>
            <w:sz w:val="26"/>
            <w:szCs w:val="26"/>
            <w:lang w:val="cs-CZ"/>
          </w:rPr>
          <w:t>Tisk do souboru</w:t>
        </w:r>
      </w:hyperlink>
    </w:p>
    <w:p w14:paraId="31AAECE2" w14:textId="65C895FF"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150C61B" wp14:editId="3C88C3B4">
            <wp:extent cx="1095375" cy="228600"/>
            <wp:effectExtent l="0" t="0" r="0" b="0"/>
            <wp:docPr id="467" name="obráze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w:t>
      </w:r>
      <w:hyperlink w:anchor="_4fe0tptcf" w:history="1">
        <w:r w:rsidR="007E4B0C" w:rsidRPr="00386F63">
          <w:rPr>
            <w:rStyle w:val="Hypertextovodkaz"/>
            <w:rFonts w:asciiTheme="minorHAnsi" w:hAnsiTheme="minorHAnsi" w:cstheme="minorHAnsi"/>
            <w:sz w:val="26"/>
            <w:szCs w:val="26"/>
            <w:lang w:val="cs-CZ"/>
          </w:rPr>
          <w:t>Úprava reportu</w:t>
        </w:r>
      </w:hyperlink>
    </w:p>
    <w:p w14:paraId="054E78D1" w14:textId="40041BC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2CCA497" wp14:editId="5E215699">
            <wp:extent cx="1085850" cy="228600"/>
            <wp:effectExtent l="0" t="0" r="0" b="0"/>
            <wp:docPr id="468" name="obráze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p>
    <w:p w14:paraId="2E7D8DD1" w14:textId="67E4EA1D"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FD32A31" wp14:editId="06222B54">
            <wp:extent cx="209550" cy="209550"/>
            <wp:effectExtent l="0" t="0" r="0" b="0"/>
            <wp:docPr id="469" name="obráze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w:t>
      </w:r>
      <w:hyperlink w:anchor="_4fe0tptcu" w:history="1">
        <w:r w:rsidR="007E4B0C" w:rsidRPr="00386F63">
          <w:rPr>
            <w:rStyle w:val="Hypertextovodkaz"/>
            <w:rFonts w:asciiTheme="minorHAnsi" w:hAnsiTheme="minorHAnsi" w:cstheme="minorHAnsi"/>
            <w:sz w:val="26"/>
            <w:szCs w:val="26"/>
            <w:lang w:val="cs-CZ"/>
          </w:rPr>
          <w:t>Browse</w:t>
        </w:r>
      </w:hyperlink>
    </w:p>
    <w:p w14:paraId="21B664FE" w14:textId="197B2658"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30684E0" wp14:editId="57E579B6">
            <wp:extent cx="219075" cy="219075"/>
            <wp:effectExtent l="0" t="0" r="0" b="0"/>
            <wp:docPr id="470" name="obráze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Formát souboru </w:t>
      </w:r>
      <w:hyperlink w:anchor="_4fe0tptcv" w:history="1">
        <w:r w:rsidR="007E4B0C" w:rsidRPr="00386F63">
          <w:rPr>
            <w:rStyle w:val="Hypertextovodkaz"/>
            <w:rFonts w:asciiTheme="minorHAnsi" w:hAnsiTheme="minorHAnsi" w:cstheme="minorHAnsi"/>
            <w:sz w:val="26"/>
            <w:szCs w:val="26"/>
            <w:lang w:val="cs-CZ"/>
          </w:rPr>
          <w:t>PDF</w:t>
        </w:r>
      </w:hyperlink>
    </w:p>
    <w:p w14:paraId="6D4D247C" w14:textId="52C16233"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C244E81" wp14:editId="0B979F27">
            <wp:extent cx="219075" cy="228600"/>
            <wp:effectExtent l="0" t="0" r="0" b="0"/>
            <wp:docPr id="471" name="obráze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Formát souboru </w:t>
      </w:r>
      <w:hyperlink w:anchor="_4fe0tptdb" w:history="1">
        <w:r w:rsidR="007E4B0C" w:rsidRPr="00386F63">
          <w:rPr>
            <w:rStyle w:val="Hypertextovodkaz"/>
            <w:rFonts w:asciiTheme="minorHAnsi" w:hAnsiTheme="minorHAnsi" w:cstheme="minorHAnsi"/>
            <w:sz w:val="26"/>
            <w:szCs w:val="26"/>
            <w:lang w:val="cs-CZ"/>
          </w:rPr>
          <w:t>DOC</w:t>
        </w:r>
      </w:hyperlink>
    </w:p>
    <w:p w14:paraId="437D9C70" w14:textId="7A3DCADE"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7E48F7E" wp14:editId="0F02D1F8">
            <wp:extent cx="219075" cy="219075"/>
            <wp:effectExtent l="0" t="0" r="0" b="0"/>
            <wp:docPr id="472"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Formát souboru </w:t>
      </w:r>
      <w:hyperlink w:anchor="_4fe0tptda" w:history="1">
        <w:r w:rsidR="007E4B0C" w:rsidRPr="00386F63">
          <w:rPr>
            <w:rStyle w:val="Hypertextovodkaz"/>
            <w:rFonts w:asciiTheme="minorHAnsi" w:hAnsiTheme="minorHAnsi" w:cstheme="minorHAnsi"/>
            <w:sz w:val="26"/>
            <w:szCs w:val="26"/>
            <w:lang w:val="cs-CZ"/>
          </w:rPr>
          <w:t>HTML</w:t>
        </w:r>
      </w:hyperlink>
    </w:p>
    <w:p w14:paraId="44E74409" w14:textId="4F9B5D7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661AC84" wp14:editId="5F5EB6E5">
            <wp:extent cx="219075" cy="209550"/>
            <wp:effectExtent l="0" t="0" r="0" b="0"/>
            <wp:docPr id="473" name="obráze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Formát souboru </w:t>
      </w:r>
      <w:hyperlink w:anchor="_4fe0tpte5" w:history="1">
        <w:r w:rsidR="007E4B0C" w:rsidRPr="00386F63">
          <w:rPr>
            <w:rStyle w:val="Hypertextovodkaz"/>
            <w:rFonts w:asciiTheme="minorHAnsi" w:hAnsiTheme="minorHAnsi" w:cstheme="minorHAnsi"/>
            <w:sz w:val="26"/>
            <w:szCs w:val="26"/>
            <w:lang w:val="cs-CZ"/>
          </w:rPr>
          <w:t>XLS</w:t>
        </w:r>
      </w:hyperlink>
    </w:p>
    <w:p w14:paraId="7729F4D1" w14:textId="77777777" w:rsidR="007E4B0C" w:rsidRPr="00386F63" w:rsidRDefault="007E4B0C" w:rsidP="007E4B0C">
      <w:pPr>
        <w:numPr>
          <w:ilvl w:val="0"/>
          <w:numId w:val="54"/>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Formát souboru </w:t>
      </w:r>
      <w:hyperlink w:anchor="_4fe0tptdp" w:history="1">
        <w:r w:rsidRPr="00386F63">
          <w:rPr>
            <w:rStyle w:val="Hypertextovodkaz"/>
            <w:rFonts w:asciiTheme="minorHAnsi" w:hAnsiTheme="minorHAnsi" w:cstheme="minorHAnsi"/>
            <w:sz w:val="26"/>
            <w:szCs w:val="26"/>
            <w:lang w:val="cs-CZ"/>
          </w:rPr>
          <w:t>XFF</w:t>
        </w:r>
      </w:hyperlink>
    </w:p>
    <w:p w14:paraId="1FA1F72E" w14:textId="77777777" w:rsidR="007E4B0C" w:rsidRPr="00386F63" w:rsidRDefault="00386F63" w:rsidP="007E4B0C">
      <w:pPr>
        <w:pStyle w:val="Normlnweb"/>
        <w:rPr>
          <w:rFonts w:asciiTheme="minorHAnsi" w:hAnsiTheme="minorHAnsi" w:cstheme="minorHAnsi"/>
          <w:sz w:val="26"/>
          <w:szCs w:val="26"/>
          <w:lang w:val="cs-CZ"/>
        </w:rPr>
      </w:pPr>
      <w:hyperlink w:anchor="_4fe0tptf1" w:history="1">
        <w:r w:rsidR="007E4B0C" w:rsidRPr="00386F63">
          <w:rPr>
            <w:rStyle w:val="Hypertextovodkaz"/>
            <w:rFonts w:asciiTheme="minorHAnsi" w:hAnsiTheme="minorHAnsi" w:cstheme="minorHAnsi"/>
            <w:sz w:val="26"/>
            <w:szCs w:val="26"/>
            <w:lang w:val="cs-CZ"/>
          </w:rPr>
          <w:t>Export dokumentů do elektronických formátů</w:t>
        </w:r>
      </w:hyperlink>
    </w:p>
    <w:p w14:paraId="23945FED" w14:textId="6473BB3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C241255" wp14:editId="25C728C4">
            <wp:extent cx="219075" cy="219075"/>
            <wp:effectExtent l="0" t="0" r="0" b="0"/>
            <wp:docPr id="474" name="obráze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w:t>
      </w:r>
      <w:hyperlink w:anchor="_4fe0tptel" w:history="1">
        <w:r w:rsidR="007E4B0C" w:rsidRPr="00386F63">
          <w:rPr>
            <w:rStyle w:val="Hypertextovodkaz"/>
            <w:rFonts w:asciiTheme="minorHAnsi" w:hAnsiTheme="minorHAnsi" w:cstheme="minorHAnsi"/>
            <w:sz w:val="26"/>
            <w:szCs w:val="26"/>
            <w:lang w:val="cs-CZ"/>
          </w:rPr>
          <w:t>Odesílání tiskových sestav e-mailem</w:t>
        </w:r>
      </w:hyperlink>
    </w:p>
    <w:p w14:paraId="0E30D421" w14:textId="6E63CE0F"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5EDFFA34" wp14:editId="1E4594A2">
            <wp:extent cx="219075" cy="200025"/>
            <wp:effectExtent l="0" t="0" r="0" b="0"/>
            <wp:docPr id="475" name="obráze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Nastavit elektronický podpis PDF - </w:t>
      </w:r>
      <w:hyperlink w:anchor="_4fe0tptf0" w:history="1">
        <w:r w:rsidR="007E4B0C" w:rsidRPr="00386F63">
          <w:rPr>
            <w:rStyle w:val="Hypertextovodkaz"/>
            <w:rFonts w:asciiTheme="minorHAnsi" w:hAnsiTheme="minorHAnsi" w:cstheme="minorHAnsi"/>
            <w:sz w:val="26"/>
            <w:szCs w:val="26"/>
            <w:lang w:val="cs-CZ"/>
          </w:rPr>
          <w:t>Elektronický podpis</w:t>
        </w:r>
      </w:hyperlink>
    </w:p>
    <w:p w14:paraId="02469EFA"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Podpis</w:t>
      </w:r>
    </w:p>
    <w:p w14:paraId="6A4D9E0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Podpis, který se bude tisknut na faktuře.</w:t>
      </w:r>
      <w:r w:rsidRPr="00386F63">
        <w:rPr>
          <w:rFonts w:asciiTheme="minorHAnsi" w:hAnsiTheme="minorHAnsi" w:cstheme="minorHAnsi"/>
          <w:sz w:val="26"/>
          <w:szCs w:val="26"/>
          <w:lang w:val="cs-CZ"/>
        </w:rPr>
        <w:br/>
        <w:t>Podpis musí být uložen v souboru s příponou JPG, BMP, TIF, GIF. Soubor s podpisem musí mít jméno PODPIS a uloží se do adresáře zákazníka.</w:t>
      </w:r>
      <w:r w:rsidRPr="00386F63">
        <w:rPr>
          <w:rFonts w:asciiTheme="minorHAnsi" w:hAnsiTheme="minorHAnsi" w:cstheme="minorHAnsi"/>
          <w:sz w:val="26"/>
          <w:szCs w:val="26"/>
          <w:lang w:val="cs-CZ"/>
        </w:rPr>
        <w:br/>
        <w:t>Např. JUW\PRIKLAD\podpis.jpg</w:t>
      </w:r>
    </w:p>
    <w:p w14:paraId="3EB38D9E" w14:textId="1C60BFB2"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Nevýhoda některých prohlížečů je, že se nehodí pro dlouhé a rozsáhlé sestavy, protože to dlouho trvá. Při vytváření sestavy se na obrazovce objevuje upozornění </w:t>
      </w:r>
      <w:r w:rsidR="007F09D4" w:rsidRPr="00386F63">
        <w:rPr>
          <w:rFonts w:asciiTheme="minorHAnsi" w:hAnsiTheme="minorHAnsi" w:cstheme="minorHAnsi"/>
          <w:lang w:val="cs-CZ"/>
        </w:rPr>
        <w:drawing>
          <wp:inline distT="0" distB="0" distL="0" distR="0" wp14:anchorId="518E86FD" wp14:editId="2FB70C54">
            <wp:extent cx="2381250" cy="381000"/>
            <wp:effectExtent l="0" t="0" r="0" b="0"/>
            <wp:docPr id="476" name="obráze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r w:rsidRPr="00386F63">
        <w:rPr>
          <w:rFonts w:asciiTheme="minorHAnsi" w:hAnsiTheme="minorHAnsi" w:cstheme="minorHAnsi"/>
          <w:sz w:val="26"/>
          <w:szCs w:val="26"/>
          <w:lang w:val="cs-CZ"/>
        </w:rPr>
        <w:t>.</w:t>
      </w:r>
    </w:p>
    <w:p w14:paraId="094CBD8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Jestliže je nutné vytváření sestavy přerušit použijí se klávesy </w:t>
      </w:r>
      <w:r w:rsidRPr="00386F63">
        <w:rPr>
          <w:rStyle w:val="Siln"/>
          <w:rFonts w:asciiTheme="minorHAnsi" w:hAnsiTheme="minorHAnsi" w:cstheme="minorHAnsi"/>
          <w:sz w:val="26"/>
          <w:szCs w:val="26"/>
          <w:lang w:val="cs-CZ"/>
        </w:rPr>
        <w:t>Ctrl+Q</w:t>
      </w:r>
      <w:r w:rsidRPr="00386F63">
        <w:rPr>
          <w:rFonts w:asciiTheme="minorHAnsi" w:hAnsiTheme="minorHAnsi" w:cstheme="minorHAnsi"/>
          <w:sz w:val="26"/>
          <w:szCs w:val="26"/>
          <w:lang w:val="cs-CZ"/>
        </w:rPr>
        <w:t>.</w:t>
      </w:r>
    </w:p>
    <w:p w14:paraId="60103A7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Pro export do souboru typu PDF, DOC nebo HTML je možné nastavit cestu na disk pro ukládání těchto souborů. Nastavení parametrů - parametr </w:t>
      </w:r>
      <w:r w:rsidRPr="00386F63">
        <w:rPr>
          <w:rStyle w:val="Siln"/>
          <w:rFonts w:asciiTheme="minorHAnsi" w:hAnsiTheme="minorHAnsi" w:cstheme="minorHAnsi"/>
          <w:sz w:val="26"/>
          <w:szCs w:val="26"/>
          <w:lang w:val="cs-CZ"/>
        </w:rPr>
        <w:t>Výstupní adresář pro tisk do PDF, DOC a HTML</w:t>
      </w:r>
    </w:p>
    <w:p w14:paraId="52685D7E" w14:textId="44D1EDA7" w:rsidR="007E4B0C" w:rsidRPr="00386F63" w:rsidRDefault="007E4B0C" w:rsidP="00220E77">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Implicitní hodnota C:\temp_rep.</w:t>
      </w:r>
    </w:p>
    <w:p w14:paraId="08D78238" w14:textId="53E33678" w:rsidR="007E4B0C" w:rsidRPr="00386F63" w:rsidRDefault="007F09D4" w:rsidP="007E4B0C">
      <w:pPr>
        <w:rPr>
          <w:rFonts w:asciiTheme="minorHAnsi" w:hAnsiTheme="minorHAnsi" w:cstheme="minorHAnsi"/>
          <w:sz w:val="26"/>
          <w:szCs w:val="26"/>
          <w:lang w:val="cs-CZ"/>
        </w:rPr>
      </w:pPr>
      <w:bookmarkStart w:id="70" w:name="_4FE0TPTBK"/>
      <w:bookmarkEnd w:id="70"/>
      <w:r w:rsidRPr="00386F63">
        <w:rPr>
          <w:rFonts w:asciiTheme="minorHAnsi" w:hAnsiTheme="minorHAnsi" w:cstheme="minorHAnsi"/>
          <w:lang w:val="cs-CZ"/>
        </w:rPr>
        <w:drawing>
          <wp:inline distT="0" distB="0" distL="0" distR="0" wp14:anchorId="63DD798A" wp14:editId="4398B1A1">
            <wp:extent cx="152400" cy="152400"/>
            <wp:effectExtent l="0" t="0" r="0" b="0"/>
            <wp:docPr id="477" name="obráze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20E77">
        <w:rPr>
          <w:rFonts w:asciiTheme="minorHAnsi" w:hAnsiTheme="minorHAnsi" w:cstheme="minorHAnsi"/>
          <w:b/>
          <w:bCs/>
          <w:sz w:val="28"/>
          <w:szCs w:val="28"/>
          <w:lang w:val="cs-CZ"/>
        </w:rPr>
        <w:t>Tisk na tiskárnu</w:t>
      </w:r>
      <w:r w:rsidR="007E4B0C" w:rsidRPr="00386F63">
        <w:rPr>
          <w:rFonts w:asciiTheme="minorHAnsi" w:hAnsiTheme="minorHAnsi" w:cstheme="minorHAnsi"/>
          <w:sz w:val="26"/>
          <w:szCs w:val="26"/>
          <w:lang w:val="cs-CZ"/>
        </w:rPr>
        <w:t xml:space="preserve"> </w:t>
      </w:r>
    </w:p>
    <w:p w14:paraId="4EAB50D8" w14:textId="25B8BCC4"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28C96F9" wp14:editId="19A9E4BC">
            <wp:extent cx="1104900" cy="219075"/>
            <wp:effectExtent l="0" t="0" r="0" b="0"/>
            <wp:docPr id="478" name="obráze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p>
    <w:p w14:paraId="1D4958A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 toto tlačítko klikneme myší.</w:t>
      </w:r>
    </w:p>
    <w:p w14:paraId="21DA742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Pokud je volba </w:t>
      </w:r>
      <w:r w:rsidRPr="00386F63">
        <w:rPr>
          <w:rStyle w:val="Siln"/>
          <w:rFonts w:asciiTheme="minorHAnsi" w:hAnsiTheme="minorHAnsi" w:cstheme="minorHAnsi"/>
          <w:sz w:val="26"/>
          <w:szCs w:val="26"/>
          <w:lang w:val="cs-CZ"/>
        </w:rPr>
        <w:t>Bez dialogu:</w:t>
      </w:r>
    </w:p>
    <w:p w14:paraId="54A7D21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ANO (zaškrtnutá) – tisk proběhne rovnou na tiskárnu.</w:t>
      </w:r>
      <w:r w:rsidRPr="00386F63">
        <w:rPr>
          <w:rFonts w:asciiTheme="minorHAnsi" w:hAnsiTheme="minorHAnsi" w:cstheme="minorHAnsi"/>
          <w:sz w:val="26"/>
          <w:szCs w:val="26"/>
          <w:lang w:val="cs-CZ"/>
        </w:rPr>
        <w:br/>
        <w:t>NE (nezaškrtnutá) – přes okénko tisk, kde je možnost navolit si rozsah tisku.</w:t>
      </w:r>
    </w:p>
    <w:p w14:paraId="4532A959"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Okénko tisk</w:t>
      </w:r>
    </w:p>
    <w:p w14:paraId="439786A3" w14:textId="5D0CB965"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688A141" wp14:editId="1081C26E">
            <wp:extent cx="2705100" cy="2152650"/>
            <wp:effectExtent l="0" t="0" r="0" b="0"/>
            <wp:docPr id="479" name="obráze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705100" cy="2152650"/>
                    </a:xfrm>
                    <a:prstGeom prst="rect">
                      <a:avLst/>
                    </a:prstGeom>
                    <a:noFill/>
                    <a:ln>
                      <a:noFill/>
                    </a:ln>
                  </pic:spPr>
                </pic:pic>
              </a:graphicData>
            </a:graphic>
          </wp:inline>
        </w:drawing>
      </w:r>
    </w:p>
    <w:p w14:paraId="2714E3BF"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lastRenderedPageBreak/>
        <w:t>Zde lze ještě změnit tiskárnu v okně "Název" a zkontrolovat její typ a stav.</w:t>
      </w:r>
    </w:p>
    <w:p w14:paraId="6771E9A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Nabízejí se tiskárny, které jsou přístupné na počítači ve Windows.</w:t>
      </w:r>
    </w:p>
    <w:p w14:paraId="181CBE2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Vlastnosti – parametry tiskárny (kvalita tisku, formát papíru, interpretaci grafiky apod.)</w:t>
      </w:r>
    </w:p>
    <w:p w14:paraId="21B6960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Výběr pro rozsah tisku:</w:t>
      </w:r>
    </w:p>
    <w:p w14:paraId="74A6AAE3" w14:textId="77777777" w:rsidR="007E4B0C" w:rsidRPr="00386F63" w:rsidRDefault="007E4B0C" w:rsidP="007E4B0C">
      <w:pPr>
        <w:numPr>
          <w:ilvl w:val="0"/>
          <w:numId w:val="55"/>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Vše (All) - vytiskne se celý dokument</w:t>
      </w:r>
    </w:p>
    <w:p w14:paraId="38F6BB94" w14:textId="77777777" w:rsidR="007E4B0C" w:rsidRPr="00386F63" w:rsidRDefault="007E4B0C" w:rsidP="007E4B0C">
      <w:pPr>
        <w:numPr>
          <w:ilvl w:val="0"/>
          <w:numId w:val="55"/>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Stránky od do - vytisknou se jen stránky v daném rozsahu od - do</w:t>
      </w:r>
    </w:p>
    <w:p w14:paraId="6C86F301" w14:textId="77777777" w:rsidR="007E4B0C" w:rsidRPr="00386F63" w:rsidRDefault="007E4B0C" w:rsidP="007E4B0C">
      <w:pPr>
        <w:numPr>
          <w:ilvl w:val="0"/>
          <w:numId w:val="55"/>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Výběr - vytiskne se označená část dokumentu</w:t>
      </w:r>
    </w:p>
    <w:p w14:paraId="10257031"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Počet kopií- předvolena 1</w:t>
      </w:r>
    </w:p>
    <w:p w14:paraId="074DC0F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Nastavení tiskárny přes rozbalovací seznam.</w:t>
      </w:r>
    </w:p>
    <w:p w14:paraId="4CF0DAA3" w14:textId="7C1EA3C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29F0970" wp14:editId="6F2F13FC">
            <wp:extent cx="1171575" cy="247650"/>
            <wp:effectExtent l="0" t="0" r="0" b="0"/>
            <wp:docPr id="480" name="obráze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171575" cy="247650"/>
                    </a:xfrm>
                    <a:prstGeom prst="rect">
                      <a:avLst/>
                    </a:prstGeom>
                    <a:noFill/>
                    <a:ln>
                      <a:noFill/>
                    </a:ln>
                  </pic:spPr>
                </pic:pic>
              </a:graphicData>
            </a:graphic>
          </wp:inline>
        </w:drawing>
      </w:r>
    </w:p>
    <w:p w14:paraId="4F00724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Kliknutím myši na šipku se rozbalí seznam, kde se vybere tiskárna, pokud je k počítači připojeno více tiskáren.</w:t>
      </w:r>
    </w:p>
    <w:p w14:paraId="5F2E2B65" w14:textId="77777777" w:rsidR="007E4B0C" w:rsidRPr="00386F63" w:rsidRDefault="007E4B0C" w:rsidP="007E4B0C">
      <w:pPr>
        <w:spacing w:after="260"/>
        <w:rPr>
          <w:rFonts w:asciiTheme="minorHAnsi" w:hAnsiTheme="minorHAnsi" w:cstheme="minorHAnsi"/>
          <w:sz w:val="26"/>
          <w:szCs w:val="26"/>
          <w:lang w:val="cs-CZ"/>
        </w:rPr>
      </w:pPr>
    </w:p>
    <w:p w14:paraId="0943B4B6" w14:textId="6A6AA4DE" w:rsidR="007E4B0C" w:rsidRPr="00386F63" w:rsidRDefault="007F09D4" w:rsidP="007E4B0C">
      <w:pPr>
        <w:rPr>
          <w:rFonts w:asciiTheme="minorHAnsi" w:hAnsiTheme="minorHAnsi" w:cstheme="minorHAnsi"/>
          <w:sz w:val="26"/>
          <w:szCs w:val="26"/>
          <w:lang w:val="cs-CZ"/>
        </w:rPr>
      </w:pPr>
      <w:bookmarkStart w:id="71" w:name="_4FE0TPTBZ"/>
      <w:bookmarkEnd w:id="71"/>
      <w:r w:rsidRPr="00386F63">
        <w:rPr>
          <w:rFonts w:asciiTheme="minorHAnsi" w:hAnsiTheme="minorHAnsi" w:cstheme="minorHAnsi"/>
          <w:lang w:val="cs-CZ"/>
        </w:rPr>
        <w:drawing>
          <wp:inline distT="0" distB="0" distL="0" distR="0" wp14:anchorId="0A39EAD4" wp14:editId="121929F0">
            <wp:extent cx="152400" cy="152400"/>
            <wp:effectExtent l="0" t="0" r="0" b="0"/>
            <wp:docPr id="481" name="obráze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20E77">
        <w:rPr>
          <w:rFonts w:asciiTheme="minorHAnsi" w:hAnsiTheme="minorHAnsi" w:cstheme="minorHAnsi"/>
          <w:b/>
          <w:bCs/>
          <w:sz w:val="28"/>
          <w:szCs w:val="28"/>
          <w:lang w:val="cs-CZ"/>
        </w:rPr>
        <w:t>Tisk na obrazovku</w:t>
      </w:r>
      <w:r w:rsidR="007E4B0C" w:rsidRPr="00386F63">
        <w:rPr>
          <w:rFonts w:asciiTheme="minorHAnsi" w:hAnsiTheme="minorHAnsi" w:cstheme="minorHAnsi"/>
          <w:sz w:val="26"/>
          <w:szCs w:val="26"/>
          <w:lang w:val="cs-CZ"/>
        </w:rPr>
        <w:t xml:space="preserve"> </w:t>
      </w:r>
    </w:p>
    <w:p w14:paraId="057856A1" w14:textId="3ABED9D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AF27206" wp14:editId="09C73813">
            <wp:extent cx="876300" cy="228600"/>
            <wp:effectExtent l="0" t="0" r="0" b="0"/>
            <wp:docPr id="482" name="obráze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p w14:paraId="74A00DE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Tímto tlačítkem se tisk vytiskne na obrazovku. Je-li proveden tisk na obrazovku, máme možnost si jej libovolně prohlížet.</w:t>
      </w:r>
    </w:p>
    <w:p w14:paraId="3B42C963"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Prohlížení jedné stránky</w:t>
      </w:r>
      <w:r w:rsidRPr="00386F63">
        <w:rPr>
          <w:rFonts w:asciiTheme="minorHAnsi" w:hAnsiTheme="minorHAnsi" w:cstheme="minorHAnsi"/>
          <w:sz w:val="26"/>
          <w:szCs w:val="26"/>
          <w:lang w:val="cs-CZ"/>
        </w:rPr>
        <w:t xml:space="preserve"> - posuvníky vpravo</w:t>
      </w:r>
    </w:p>
    <w:p w14:paraId="0C34ACB7"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Prohlížení celého tisku</w:t>
      </w:r>
    </w:p>
    <w:p w14:paraId="5BD2A27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Má-li tisk více stránek, k prohlížení používáme tlačítka:</w:t>
      </w:r>
    </w:p>
    <w:p w14:paraId="3AAFEC6D" w14:textId="4C090329"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20D340E" wp14:editId="4DC2FA4C">
            <wp:extent cx="1495425" cy="857250"/>
            <wp:effectExtent l="0" t="0" r="0" b="0"/>
            <wp:docPr id="483" name="obráze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495425" cy="857250"/>
                    </a:xfrm>
                    <a:prstGeom prst="rect">
                      <a:avLst/>
                    </a:prstGeom>
                    <a:noFill/>
                    <a:ln>
                      <a:noFill/>
                    </a:ln>
                  </pic:spPr>
                </pic:pic>
              </a:graphicData>
            </a:graphic>
          </wp:inline>
        </w:drawing>
      </w:r>
    </w:p>
    <w:p w14:paraId="0A0DDDBA" w14:textId="38CFE41D"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F93023B" wp14:editId="6ECFE6A3">
            <wp:extent cx="228600" cy="209550"/>
            <wp:effectExtent l="0" t="0" r="0" b="0"/>
            <wp:docPr id="484" name="obráze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na první stranu sestavy</w:t>
      </w:r>
    </w:p>
    <w:p w14:paraId="50FFF106" w14:textId="724E8525"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5C98918" wp14:editId="4140E99A">
            <wp:extent cx="219075" cy="228600"/>
            <wp:effectExtent l="0" t="0" r="0" b="0"/>
            <wp:docPr id="485" name="obráze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na předchozí stranu sestavy</w:t>
      </w:r>
    </w:p>
    <w:p w14:paraId="05CE65D3" w14:textId="27834231"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5F9D3AB4" wp14:editId="11A5FA62">
            <wp:extent cx="219075" cy="209550"/>
            <wp:effectExtent l="0" t="0" r="0" b="0"/>
            <wp:docPr id="486" name="obráze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na následující stranu sestavy</w:t>
      </w:r>
    </w:p>
    <w:p w14:paraId="5A24FFAE" w14:textId="4DB43F64"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DE1F531" wp14:editId="52CE4184">
            <wp:extent cx="238125" cy="209550"/>
            <wp:effectExtent l="0" t="0" r="0" b="0"/>
            <wp:docPr id="487" name="obráze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na poslední stranu sestavy</w:t>
      </w:r>
    </w:p>
    <w:p w14:paraId="5871A09C" w14:textId="48FFD973"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0881E8F" wp14:editId="5BC8FF88">
            <wp:extent cx="247650" cy="238125"/>
            <wp:effectExtent l="0" t="0" r="0" b="0"/>
            <wp:docPr id="488" name="obráze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přejít na určitou stránku</w:t>
      </w:r>
    </w:p>
    <w:p w14:paraId="1A2B57D1" w14:textId="110504CD"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10931EA" wp14:editId="648D04FB">
            <wp:extent cx="1762125" cy="1181100"/>
            <wp:effectExtent l="0" t="0" r="0" b="0"/>
            <wp:docPr id="489" name="obráze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762125" cy="1181100"/>
                    </a:xfrm>
                    <a:prstGeom prst="rect">
                      <a:avLst/>
                    </a:prstGeom>
                    <a:noFill/>
                    <a:ln>
                      <a:noFill/>
                    </a:ln>
                  </pic:spPr>
                </pic:pic>
              </a:graphicData>
            </a:graphic>
          </wp:inline>
        </w:drawing>
      </w:r>
    </w:p>
    <w:p w14:paraId="0BD4A9E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 stisku tohoto tlačítka lze zadat, na kterou stránku sestavy se chceme nastavit.</w:t>
      </w:r>
    </w:p>
    <w:p w14:paraId="788770AA" w14:textId="20EB992B"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8CC88F2" wp14:editId="757EEA33">
            <wp:extent cx="257175" cy="247650"/>
            <wp:effectExtent l="0" t="0" r="0" b="0"/>
            <wp:docPr id="490" name="obráze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uzavřít náhled</w:t>
      </w:r>
    </w:p>
    <w:p w14:paraId="7EFA10D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Tisk na obrazovku se uzavře.</w:t>
      </w:r>
    </w:p>
    <w:p w14:paraId="5A659F5D" w14:textId="4DE09B53"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9AE6276" wp14:editId="20C8AEA4">
            <wp:extent cx="276225" cy="238125"/>
            <wp:effectExtent l="0" t="0" r="0" b="0"/>
            <wp:docPr id="491" name="obráze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tisknout na tiskárnu</w:t>
      </w:r>
    </w:p>
    <w:p w14:paraId="079F8BB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Toto tlačítko použijeme pro tisk z obrazovky na tiskárnu.</w:t>
      </w:r>
    </w:p>
    <w:p w14:paraId="0EC0295A" w14:textId="431A9A86"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2042BB3" wp14:editId="21473074">
            <wp:extent cx="552450" cy="247650"/>
            <wp:effectExtent l="0" t="0" r="0" b="0"/>
            <wp:docPr id="492" name="obráze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velikost zobrazení</w:t>
      </w:r>
    </w:p>
    <w:p w14:paraId="7CFF1FC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Pro čitelné zobrazení je nutné 100%.</w:t>
      </w:r>
    </w:p>
    <w:p w14:paraId="6274384A" w14:textId="77777777" w:rsidR="007E4B0C" w:rsidRPr="00386F63" w:rsidRDefault="007E4B0C" w:rsidP="007E4B0C">
      <w:pPr>
        <w:spacing w:after="260"/>
        <w:rPr>
          <w:rFonts w:asciiTheme="minorHAnsi" w:hAnsiTheme="minorHAnsi" w:cstheme="minorHAnsi"/>
          <w:sz w:val="26"/>
          <w:szCs w:val="26"/>
          <w:lang w:val="cs-CZ"/>
        </w:rPr>
      </w:pPr>
    </w:p>
    <w:p w14:paraId="1FA064E6" w14:textId="1827D673" w:rsidR="007E4B0C" w:rsidRPr="00386F63" w:rsidRDefault="007F09D4" w:rsidP="007E4B0C">
      <w:pPr>
        <w:rPr>
          <w:rFonts w:asciiTheme="minorHAnsi" w:hAnsiTheme="minorHAnsi" w:cstheme="minorHAnsi"/>
          <w:sz w:val="26"/>
          <w:szCs w:val="26"/>
          <w:lang w:val="cs-CZ"/>
        </w:rPr>
      </w:pPr>
      <w:bookmarkStart w:id="72" w:name="_4FE0TPTCE"/>
      <w:bookmarkEnd w:id="72"/>
      <w:r w:rsidRPr="00386F63">
        <w:rPr>
          <w:rFonts w:asciiTheme="minorHAnsi" w:hAnsiTheme="minorHAnsi" w:cstheme="minorHAnsi"/>
          <w:lang w:val="cs-CZ"/>
        </w:rPr>
        <w:drawing>
          <wp:inline distT="0" distB="0" distL="0" distR="0" wp14:anchorId="350D3BE8" wp14:editId="359E6224">
            <wp:extent cx="152400" cy="152400"/>
            <wp:effectExtent l="0" t="0" r="0" b="0"/>
            <wp:docPr id="493" name="obráze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20E77">
        <w:rPr>
          <w:rFonts w:asciiTheme="minorHAnsi" w:hAnsiTheme="minorHAnsi" w:cstheme="minorHAnsi"/>
          <w:b/>
          <w:bCs/>
          <w:sz w:val="28"/>
          <w:szCs w:val="28"/>
          <w:lang w:val="cs-CZ"/>
        </w:rPr>
        <w:t>Tisk do souboru</w:t>
      </w:r>
      <w:r w:rsidR="007E4B0C" w:rsidRPr="00386F63">
        <w:rPr>
          <w:rFonts w:asciiTheme="minorHAnsi" w:hAnsiTheme="minorHAnsi" w:cstheme="minorHAnsi"/>
          <w:sz w:val="26"/>
          <w:szCs w:val="26"/>
          <w:lang w:val="cs-CZ"/>
        </w:rPr>
        <w:t xml:space="preserve"> </w:t>
      </w:r>
    </w:p>
    <w:p w14:paraId="674B8240" w14:textId="1AF475BC"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57C010DE" wp14:editId="3F7F8A96">
            <wp:extent cx="876300" cy="209550"/>
            <wp:effectExtent l="0" t="0" r="0" b="0"/>
            <wp:docPr id="494" name="obráze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p>
    <w:p w14:paraId="56D0C204"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Program umožňuje tisknout sestavy přímo do souboru na pevný disk nebo disketu. Soubory je možné použít pro další zpracování. Tyto soubory lze otevřít např. v jiných programech. Např. soubory </w:t>
      </w:r>
      <w:r w:rsidRPr="00386F63">
        <w:rPr>
          <w:rStyle w:val="Siln"/>
          <w:rFonts w:asciiTheme="minorHAnsi" w:hAnsiTheme="minorHAnsi" w:cstheme="minorHAnsi"/>
          <w:sz w:val="26"/>
          <w:szCs w:val="26"/>
          <w:lang w:val="cs-CZ"/>
        </w:rPr>
        <w:t>. dbf, . xls, .csv</w:t>
      </w:r>
      <w:r w:rsidRPr="00386F63">
        <w:rPr>
          <w:rFonts w:asciiTheme="minorHAnsi" w:hAnsiTheme="minorHAnsi" w:cstheme="minorHAnsi"/>
          <w:sz w:val="26"/>
          <w:szCs w:val="26"/>
          <w:lang w:val="cs-CZ"/>
        </w:rPr>
        <w:t xml:space="preserve"> lze otevřít v Excelu.</w:t>
      </w:r>
    </w:p>
    <w:p w14:paraId="21AFFB7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Je možné použít pro tisk do souborů s těmito příponami:</w:t>
      </w:r>
    </w:p>
    <w:p w14:paraId="774E6F79"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.pdf, .doc, .fdoc, .html, .xls, .dbf, .sdf, . csv, .fcsv, .txt, .rtf, .rtf, .htm, .prn, .mht, .xff, .xml, .odt, .fodt, .ods, .fods</w:t>
      </w:r>
    </w:p>
    <w:p w14:paraId="1717691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ODT - OpenOffice Write</w:t>
      </w:r>
      <w:r w:rsidRPr="00386F63">
        <w:rPr>
          <w:rFonts w:asciiTheme="minorHAnsi" w:hAnsiTheme="minorHAnsi" w:cstheme="minorHAnsi"/>
          <w:sz w:val="26"/>
          <w:szCs w:val="26"/>
          <w:lang w:val="cs-CZ"/>
        </w:rPr>
        <w:br/>
        <w:t>ODS - OpenOffice Calc</w:t>
      </w:r>
    </w:p>
    <w:p w14:paraId="7827AC89"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XML</w:t>
      </w:r>
      <w:r w:rsidRPr="00386F63">
        <w:rPr>
          <w:rFonts w:asciiTheme="minorHAnsi" w:hAnsiTheme="minorHAnsi" w:cstheme="minorHAnsi"/>
          <w:sz w:val="26"/>
          <w:szCs w:val="26"/>
          <w:lang w:val="cs-CZ"/>
        </w:rPr>
        <w:t xml:space="preserve"> - Microsoft Office Open XML</w:t>
      </w:r>
    </w:p>
    <w:p w14:paraId="2512F66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do grafických formátů </w:t>
      </w:r>
      <w:r w:rsidRPr="00386F63">
        <w:rPr>
          <w:rStyle w:val="Siln"/>
          <w:rFonts w:asciiTheme="minorHAnsi" w:hAnsiTheme="minorHAnsi" w:cstheme="minorHAnsi"/>
          <w:sz w:val="26"/>
          <w:szCs w:val="26"/>
          <w:lang w:val="cs-CZ"/>
        </w:rPr>
        <w:t>.jpg, .bmp, .tif, .gif</w:t>
      </w:r>
    </w:p>
    <w:p w14:paraId="6383F0A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do formátu </w:t>
      </w:r>
      <w:r w:rsidRPr="00386F63">
        <w:rPr>
          <w:rStyle w:val="Siln"/>
          <w:rFonts w:asciiTheme="minorHAnsi" w:hAnsiTheme="minorHAnsi" w:cstheme="minorHAnsi"/>
          <w:sz w:val="26"/>
          <w:szCs w:val="26"/>
          <w:lang w:val="cs-CZ"/>
        </w:rPr>
        <w:t>.fdoc</w:t>
      </w:r>
    </w:p>
    <w:p w14:paraId="57B561E8" w14:textId="40BBEF04"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E53E977" wp14:editId="5140DF1B">
            <wp:extent cx="2000250" cy="504825"/>
            <wp:effectExtent l="0" t="0" r="0" b="0"/>
            <wp:docPr id="495" name="obráze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000250" cy="504825"/>
                    </a:xfrm>
                    <a:prstGeom prst="rect">
                      <a:avLst/>
                    </a:prstGeom>
                    <a:noFill/>
                    <a:ln>
                      <a:noFill/>
                    </a:ln>
                  </pic:spPr>
                </pic:pic>
              </a:graphicData>
            </a:graphic>
          </wp:inline>
        </w:drawing>
      </w:r>
    </w:p>
    <w:p w14:paraId="6479F68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Přípona DOC, typ souboru FDOC</w:t>
      </w:r>
    </w:p>
    <w:p w14:paraId="35F4169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do formátu . </w:t>
      </w:r>
      <w:r w:rsidRPr="00386F63">
        <w:rPr>
          <w:rStyle w:val="Siln"/>
          <w:rFonts w:asciiTheme="minorHAnsi" w:hAnsiTheme="minorHAnsi" w:cstheme="minorHAnsi"/>
          <w:sz w:val="26"/>
          <w:szCs w:val="26"/>
          <w:lang w:val="cs-CZ"/>
        </w:rPr>
        <w:t>frtf</w:t>
      </w:r>
    </w:p>
    <w:p w14:paraId="7013DF32" w14:textId="796569DA"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4306BBE" wp14:editId="5CB3D0FD">
            <wp:extent cx="1990725" cy="428625"/>
            <wp:effectExtent l="0" t="0" r="0" b="0"/>
            <wp:docPr id="496" name="obráze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990725" cy="428625"/>
                    </a:xfrm>
                    <a:prstGeom prst="rect">
                      <a:avLst/>
                    </a:prstGeom>
                    <a:noFill/>
                    <a:ln>
                      <a:noFill/>
                    </a:ln>
                  </pic:spPr>
                </pic:pic>
              </a:graphicData>
            </a:graphic>
          </wp:inline>
        </w:drawing>
      </w:r>
    </w:p>
    <w:p w14:paraId="4566656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Přípona RTF, typ souboru FRTF</w:t>
      </w:r>
    </w:p>
    <w:p w14:paraId="044D9536"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do formátu </w:t>
      </w:r>
      <w:r w:rsidRPr="00386F63">
        <w:rPr>
          <w:rStyle w:val="Siln"/>
          <w:rFonts w:asciiTheme="minorHAnsi" w:hAnsiTheme="minorHAnsi" w:cstheme="minorHAnsi"/>
          <w:sz w:val="26"/>
          <w:szCs w:val="26"/>
          <w:lang w:val="cs-CZ"/>
        </w:rPr>
        <w:t>.fcsv, fodt, .fods</w:t>
      </w:r>
    </w:p>
    <w:p w14:paraId="2F61FC34"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Zadá se jméno souboru s příponou a cesta, kam se soubor nakopíruje. Je vhodné kopírovat soubory do nějakého pracovního adresáře, tedy do jiného adresáře než je program.</w:t>
      </w:r>
    </w:p>
    <w:p w14:paraId="5D152A96" w14:textId="77777777" w:rsidR="007E4B0C" w:rsidRPr="00386F63" w:rsidRDefault="007E4B0C" w:rsidP="007E4B0C">
      <w:pPr>
        <w:numPr>
          <w:ilvl w:val="0"/>
          <w:numId w:val="56"/>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Výstup do souboru – zapíše se jméno souboru i s příponou.</w:t>
      </w:r>
    </w:p>
    <w:p w14:paraId="100F9237" w14:textId="77777777" w:rsidR="007E4B0C" w:rsidRPr="00386F63" w:rsidRDefault="007E4B0C" w:rsidP="007E4B0C">
      <w:pPr>
        <w:numPr>
          <w:ilvl w:val="0"/>
          <w:numId w:val="56"/>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Soubory typu - typy souborů, jejichž formát je možné použít.</w:t>
      </w:r>
    </w:p>
    <w:p w14:paraId="4068F3AA" w14:textId="77777777" w:rsidR="007E4B0C" w:rsidRPr="00386F63" w:rsidRDefault="007E4B0C" w:rsidP="007E4B0C">
      <w:pPr>
        <w:numPr>
          <w:ilvl w:val="0"/>
          <w:numId w:val="56"/>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Oblast hledání – uživatel si vybere adresář, kam se soubor uloží. Např. pomocný adresář TISKY.</w:t>
      </w:r>
    </w:p>
    <w:p w14:paraId="155896A1"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Další možnosti tisku</w:t>
      </w:r>
    </w:p>
    <w:p w14:paraId="0297581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Tisknout</w:t>
      </w:r>
    </w:p>
    <w:p w14:paraId="031BF7C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1.- všechny čáry, hlavička i data se budou tisknout s čárami</w:t>
      </w:r>
    </w:p>
    <w:p w14:paraId="62FE2DD8"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2.- detail bez čar, s čárami se tiskne hlavička tisku, ostatní bez čar</w:t>
      </w:r>
    </w:p>
    <w:p w14:paraId="4C31950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3.- vše bez čar, hlavička i data se budou tisknout bez čar</w:t>
      </w:r>
    </w:p>
    <w:p w14:paraId="252FE0E7" w14:textId="44FD5D61" w:rsidR="007E4B0C" w:rsidRDefault="007E4B0C" w:rsidP="007E4B0C">
      <w:pPr>
        <w:spacing w:after="260"/>
        <w:rPr>
          <w:rFonts w:asciiTheme="minorHAnsi" w:hAnsiTheme="minorHAnsi" w:cstheme="minorHAnsi"/>
          <w:sz w:val="26"/>
          <w:szCs w:val="26"/>
          <w:lang w:val="cs-CZ"/>
        </w:rPr>
      </w:pPr>
    </w:p>
    <w:p w14:paraId="46F43884" w14:textId="77777777" w:rsidR="00220E77" w:rsidRPr="00386F63" w:rsidRDefault="00220E77" w:rsidP="007E4B0C">
      <w:pPr>
        <w:spacing w:after="260"/>
        <w:rPr>
          <w:rFonts w:asciiTheme="minorHAnsi" w:hAnsiTheme="minorHAnsi" w:cstheme="minorHAnsi"/>
          <w:sz w:val="26"/>
          <w:szCs w:val="26"/>
          <w:lang w:val="cs-CZ"/>
        </w:rPr>
      </w:pPr>
    </w:p>
    <w:p w14:paraId="38D3B4D7" w14:textId="08527649" w:rsidR="007E4B0C" w:rsidRPr="00386F63" w:rsidRDefault="007F09D4" w:rsidP="007E4B0C">
      <w:pPr>
        <w:rPr>
          <w:rFonts w:asciiTheme="minorHAnsi" w:hAnsiTheme="minorHAnsi" w:cstheme="minorHAnsi"/>
          <w:sz w:val="26"/>
          <w:szCs w:val="26"/>
          <w:lang w:val="cs-CZ"/>
        </w:rPr>
      </w:pPr>
      <w:bookmarkStart w:id="73" w:name="_4FE0TPTCF"/>
      <w:bookmarkEnd w:id="73"/>
      <w:r w:rsidRPr="00386F63">
        <w:rPr>
          <w:rFonts w:asciiTheme="minorHAnsi" w:hAnsiTheme="minorHAnsi" w:cstheme="minorHAnsi"/>
          <w:lang w:val="cs-CZ"/>
        </w:rPr>
        <w:lastRenderedPageBreak/>
        <w:drawing>
          <wp:inline distT="0" distB="0" distL="0" distR="0" wp14:anchorId="00A25F6C" wp14:editId="68BF2745">
            <wp:extent cx="152400" cy="152400"/>
            <wp:effectExtent l="0" t="0" r="0" b="0"/>
            <wp:docPr id="497" name="obráze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20E77">
        <w:rPr>
          <w:rFonts w:asciiTheme="minorHAnsi" w:hAnsiTheme="minorHAnsi" w:cstheme="minorHAnsi"/>
          <w:b/>
          <w:bCs/>
          <w:sz w:val="28"/>
          <w:szCs w:val="28"/>
          <w:lang w:val="cs-CZ"/>
        </w:rPr>
        <w:t>Úprava reportu</w:t>
      </w:r>
      <w:r w:rsidR="007E4B0C" w:rsidRPr="00386F63">
        <w:rPr>
          <w:rFonts w:asciiTheme="minorHAnsi" w:hAnsiTheme="minorHAnsi" w:cstheme="minorHAnsi"/>
          <w:sz w:val="26"/>
          <w:szCs w:val="26"/>
          <w:lang w:val="cs-CZ"/>
        </w:rPr>
        <w:t xml:space="preserve"> </w:t>
      </w:r>
    </w:p>
    <w:p w14:paraId="2CCD7B6A" w14:textId="603FA099"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0336E66" wp14:editId="6B8ECC47">
            <wp:extent cx="1095375" cy="228600"/>
            <wp:effectExtent l="0" t="0" r="0" b="0"/>
            <wp:docPr id="498" name="obráze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w:t>
      </w:r>
      <w:r w:rsidR="007E4B0C" w:rsidRPr="00386F63">
        <w:rPr>
          <w:rStyle w:val="Siln"/>
          <w:rFonts w:asciiTheme="minorHAnsi" w:hAnsiTheme="minorHAnsi" w:cstheme="minorHAnsi"/>
          <w:sz w:val="26"/>
          <w:szCs w:val="26"/>
          <w:lang w:val="cs-CZ"/>
        </w:rPr>
        <w:t>Úprava reportu je pro zkušené uživatele.</w:t>
      </w:r>
    </w:p>
    <w:p w14:paraId="5EDC03E6" w14:textId="7DF72805" w:rsidR="007E4B0C" w:rsidRPr="00386F63" w:rsidRDefault="007E4B0C" w:rsidP="00220E77">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 konzultaci je umožněno provést drobné úpravy reportu, podle uživatele. Pozor: Reporty jsou součástí distribuce a po nainstalování nové verze programu se přepíší podle distribuovaných. Aby měli přednost, je třeba je uložit do speciálního adresáře.</w:t>
      </w:r>
    </w:p>
    <w:p w14:paraId="398E7821" w14:textId="4A488987" w:rsidR="007E4B0C" w:rsidRPr="00386F63" w:rsidRDefault="007F09D4" w:rsidP="007E4B0C">
      <w:pPr>
        <w:rPr>
          <w:rFonts w:asciiTheme="minorHAnsi" w:hAnsiTheme="minorHAnsi" w:cstheme="minorHAnsi"/>
          <w:sz w:val="26"/>
          <w:szCs w:val="26"/>
          <w:lang w:val="cs-CZ"/>
        </w:rPr>
      </w:pPr>
      <w:bookmarkStart w:id="74" w:name="_4FE0TPTCU"/>
      <w:bookmarkEnd w:id="74"/>
      <w:r w:rsidRPr="00386F63">
        <w:rPr>
          <w:rFonts w:asciiTheme="minorHAnsi" w:hAnsiTheme="minorHAnsi" w:cstheme="minorHAnsi"/>
          <w:lang w:val="cs-CZ"/>
        </w:rPr>
        <w:drawing>
          <wp:inline distT="0" distB="0" distL="0" distR="0" wp14:anchorId="001F39CB" wp14:editId="7D83F485">
            <wp:extent cx="152400" cy="152400"/>
            <wp:effectExtent l="0" t="0" r="0" b="0"/>
            <wp:docPr id="499" name="obráze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20E77">
        <w:rPr>
          <w:rFonts w:asciiTheme="minorHAnsi" w:hAnsiTheme="minorHAnsi" w:cstheme="minorHAnsi"/>
          <w:b/>
          <w:bCs/>
          <w:sz w:val="28"/>
          <w:szCs w:val="28"/>
          <w:lang w:val="cs-CZ"/>
        </w:rPr>
        <w:t xml:space="preserve">Browse </w:t>
      </w:r>
    </w:p>
    <w:p w14:paraId="29A36135" w14:textId="3AB06C32"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8F8CDA1" wp14:editId="7B710A98">
            <wp:extent cx="1085850" cy="228600"/>
            <wp:effectExtent l="0" t="0" r="0" b="0"/>
            <wp:docPr id="500" name="obráze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p>
    <w:p w14:paraId="7BD4F236" w14:textId="72C24B5B"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BF56BC4" wp14:editId="4CC9BF72">
            <wp:extent cx="209550" cy="209550"/>
            <wp:effectExtent l="0" t="0" r="0" b="0"/>
            <wp:docPr id="501" name="obráze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w:t>
      </w:r>
      <w:r w:rsidR="007E4B0C" w:rsidRPr="00386F63">
        <w:rPr>
          <w:rStyle w:val="Siln"/>
          <w:rFonts w:asciiTheme="minorHAnsi" w:hAnsiTheme="minorHAnsi" w:cstheme="minorHAnsi"/>
          <w:sz w:val="26"/>
          <w:szCs w:val="26"/>
          <w:lang w:val="cs-CZ"/>
        </w:rPr>
        <w:t>Browse</w:t>
      </w:r>
    </w:p>
    <w:p w14:paraId="335CF828"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Tento tisk zobrazí data pro prohlížení na obrazovce v přehledné tabulce Browse. Je výhodné pro tisky ve tvaru tabulky (přehledy, soupisy), ne pro formuláře (faktury).</w:t>
      </w:r>
    </w:p>
    <w:p w14:paraId="386B689A" w14:textId="5A01466A" w:rsidR="007E4B0C" w:rsidRPr="00386F63" w:rsidRDefault="007E4B0C" w:rsidP="00220E77">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Vyhledávání v tabulce Ctrl+F.</w:t>
      </w:r>
    </w:p>
    <w:p w14:paraId="0B98BE54" w14:textId="27131DCF" w:rsidR="007E4B0C" w:rsidRPr="00386F63" w:rsidRDefault="007F09D4" w:rsidP="007E4B0C">
      <w:pPr>
        <w:rPr>
          <w:rFonts w:asciiTheme="minorHAnsi" w:hAnsiTheme="minorHAnsi" w:cstheme="minorHAnsi"/>
          <w:sz w:val="26"/>
          <w:szCs w:val="26"/>
          <w:lang w:val="cs-CZ"/>
        </w:rPr>
      </w:pPr>
      <w:bookmarkStart w:id="75" w:name="_4FE0TPTCV"/>
      <w:bookmarkEnd w:id="75"/>
      <w:r w:rsidRPr="00386F63">
        <w:rPr>
          <w:rFonts w:asciiTheme="minorHAnsi" w:hAnsiTheme="minorHAnsi" w:cstheme="minorHAnsi"/>
          <w:lang w:val="cs-CZ"/>
        </w:rPr>
        <w:drawing>
          <wp:inline distT="0" distB="0" distL="0" distR="0" wp14:anchorId="6133EAA2" wp14:editId="645835C1">
            <wp:extent cx="152400" cy="152400"/>
            <wp:effectExtent l="0" t="0" r="0" b="0"/>
            <wp:docPr id="502" name="obráze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20E77">
        <w:rPr>
          <w:rFonts w:asciiTheme="minorHAnsi" w:hAnsiTheme="minorHAnsi" w:cstheme="minorHAnsi"/>
          <w:b/>
          <w:bCs/>
          <w:sz w:val="28"/>
          <w:szCs w:val="28"/>
          <w:lang w:val="cs-CZ"/>
        </w:rPr>
        <w:t xml:space="preserve">PDF </w:t>
      </w:r>
    </w:p>
    <w:p w14:paraId="7DCA62F2" w14:textId="6BA8F283"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FBD3E0B" wp14:editId="487FD8B2">
            <wp:extent cx="1085850" cy="228600"/>
            <wp:effectExtent l="0" t="0" r="0" b="0"/>
            <wp:docPr id="503" name="obráze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p>
    <w:p w14:paraId="5842D43A" w14:textId="5387BEF4"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A01E2C5" wp14:editId="3AB52CE2">
            <wp:extent cx="219075" cy="219075"/>
            <wp:effectExtent l="0" t="0" r="0" b="0"/>
            <wp:docPr id="504" name="obráze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w:t>
      </w:r>
      <w:r w:rsidR="007E4B0C" w:rsidRPr="00386F63">
        <w:rPr>
          <w:rStyle w:val="Siln"/>
          <w:rFonts w:asciiTheme="minorHAnsi" w:hAnsiTheme="minorHAnsi" w:cstheme="minorHAnsi"/>
          <w:sz w:val="26"/>
          <w:szCs w:val="26"/>
          <w:lang w:val="cs-CZ"/>
        </w:rPr>
        <w:t>Formát souboru PDF</w:t>
      </w:r>
    </w:p>
    <w:p w14:paraId="16D487B8"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Toto tlačítko provede export do souboru formátu PDF. To jsou soubory programu Adobe Acrobat nebo Adobe Reader. Tyto soubory se často používají k předávání formátovaných textů včetně grafiky na internetu. Program Adobe Reader je volně šiřitelný a lze jej najít na </w:t>
      </w:r>
      <w:hyperlink r:id="rId383" w:history="1">
        <w:r w:rsidRPr="00386F63">
          <w:rPr>
            <w:rStyle w:val="Hypertextovodkaz"/>
            <w:rFonts w:asciiTheme="minorHAnsi" w:hAnsiTheme="minorHAnsi" w:cstheme="minorHAnsi"/>
            <w:sz w:val="26"/>
            <w:szCs w:val="26"/>
            <w:lang w:val="cs-CZ"/>
          </w:rPr>
          <w:t>www.adobe.cz</w:t>
        </w:r>
      </w:hyperlink>
      <w:r w:rsidRPr="00386F63">
        <w:rPr>
          <w:rFonts w:asciiTheme="minorHAnsi" w:hAnsiTheme="minorHAnsi" w:cstheme="minorHAnsi"/>
          <w:sz w:val="26"/>
          <w:szCs w:val="26"/>
          <w:lang w:val="cs-CZ"/>
        </w:rPr>
        <w:t>. Sestavy exportované do souboru formátu PDF mají vzhled jako tisk z tiskárny a je možné například poslat je e-mailem. Jsou vhodné i pro samotné prohlížení sestavy. Lze v nich pohodlně zvětšovat zobrazení a vyhledávat podle textu.</w:t>
      </w:r>
    </w:p>
    <w:p w14:paraId="72675EBB"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Funkce prohlížeče:</w:t>
      </w:r>
    </w:p>
    <w:p w14:paraId="02AA1151" w14:textId="77777777" w:rsidR="007E4B0C" w:rsidRPr="00386F63" w:rsidRDefault="007E4B0C" w:rsidP="007E4B0C">
      <w:pPr>
        <w:numPr>
          <w:ilvl w:val="0"/>
          <w:numId w:val="57"/>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Zvětšování</w:t>
      </w:r>
    </w:p>
    <w:p w14:paraId="5166FAC2" w14:textId="330C8CA5"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pro zvětšování </w:t>
      </w:r>
      <w:r w:rsidR="007F09D4" w:rsidRPr="00386F63">
        <w:rPr>
          <w:rFonts w:asciiTheme="minorHAnsi" w:hAnsiTheme="minorHAnsi" w:cstheme="minorHAnsi"/>
          <w:lang w:val="cs-CZ"/>
        </w:rPr>
        <w:drawing>
          <wp:inline distT="0" distB="0" distL="0" distR="0" wp14:anchorId="756570F0" wp14:editId="371EC8DD">
            <wp:extent cx="1295400" cy="247650"/>
            <wp:effectExtent l="0" t="0" r="0" b="0"/>
            <wp:docPr id="505" name="obráze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295400" cy="247650"/>
                    </a:xfrm>
                    <a:prstGeom prst="rect">
                      <a:avLst/>
                    </a:prstGeom>
                    <a:noFill/>
                    <a:ln>
                      <a:noFill/>
                    </a:ln>
                  </pic:spPr>
                </pic:pic>
              </a:graphicData>
            </a:graphic>
          </wp:inline>
        </w:drawing>
      </w:r>
      <w:r w:rsidRPr="00386F63">
        <w:rPr>
          <w:rFonts w:asciiTheme="minorHAnsi" w:hAnsiTheme="minorHAnsi" w:cstheme="minorHAnsi"/>
          <w:sz w:val="26"/>
          <w:szCs w:val="26"/>
          <w:lang w:val="cs-CZ"/>
        </w:rPr>
        <w:t>. Jednoduchým způsobem je možné si sestavu zvětšit. (125%, 150%....)</w:t>
      </w:r>
    </w:p>
    <w:p w14:paraId="76AED65E" w14:textId="77777777" w:rsidR="007E4B0C" w:rsidRPr="00386F63" w:rsidRDefault="007E4B0C" w:rsidP="007E4B0C">
      <w:pPr>
        <w:numPr>
          <w:ilvl w:val="0"/>
          <w:numId w:val="58"/>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Prohlížení</w:t>
      </w:r>
    </w:p>
    <w:p w14:paraId="2C62C897"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Prohlížení celého tisku - posuvníky vpravo</w:t>
      </w:r>
    </w:p>
    <w:p w14:paraId="64B606D2" w14:textId="77777777" w:rsidR="007E4B0C" w:rsidRPr="00386F63" w:rsidRDefault="007E4B0C" w:rsidP="007E4B0C">
      <w:pPr>
        <w:numPr>
          <w:ilvl w:val="0"/>
          <w:numId w:val="59"/>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Tisk</w:t>
      </w:r>
    </w:p>
    <w:p w14:paraId="7EEF554D" w14:textId="0EA13880" w:rsidR="007E4B0C" w:rsidRPr="00386F63" w:rsidRDefault="007F09D4" w:rsidP="00220E77">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FAA8B11" wp14:editId="6444BE2D">
            <wp:extent cx="219075" cy="219075"/>
            <wp:effectExtent l="0" t="0" r="0" b="0"/>
            <wp:docPr id="506" name="obráze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posílání e-mailem - přepne se do elektronické pošty.</w:t>
      </w:r>
    </w:p>
    <w:p w14:paraId="3EA86DA6" w14:textId="068CA5A4" w:rsidR="007E4B0C" w:rsidRPr="00386F63" w:rsidRDefault="007F09D4" w:rsidP="007E4B0C">
      <w:pPr>
        <w:rPr>
          <w:rFonts w:asciiTheme="minorHAnsi" w:hAnsiTheme="minorHAnsi" w:cstheme="minorHAnsi"/>
          <w:sz w:val="26"/>
          <w:szCs w:val="26"/>
          <w:lang w:val="cs-CZ"/>
        </w:rPr>
      </w:pPr>
      <w:bookmarkStart w:id="76" w:name="_4FE0TPTDA"/>
      <w:bookmarkEnd w:id="76"/>
      <w:r w:rsidRPr="00386F63">
        <w:rPr>
          <w:rFonts w:asciiTheme="minorHAnsi" w:hAnsiTheme="minorHAnsi" w:cstheme="minorHAnsi"/>
          <w:lang w:val="cs-CZ"/>
        </w:rPr>
        <w:drawing>
          <wp:inline distT="0" distB="0" distL="0" distR="0" wp14:anchorId="5CA5E9F5" wp14:editId="3CDD081A">
            <wp:extent cx="152400" cy="152400"/>
            <wp:effectExtent l="0" t="0" r="0" b="0"/>
            <wp:docPr id="507" name="obráze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20E77">
        <w:rPr>
          <w:rFonts w:asciiTheme="minorHAnsi" w:hAnsiTheme="minorHAnsi" w:cstheme="minorHAnsi"/>
          <w:b/>
          <w:bCs/>
          <w:sz w:val="28"/>
          <w:szCs w:val="28"/>
          <w:lang w:val="cs-CZ"/>
        </w:rPr>
        <w:t xml:space="preserve">HTML </w:t>
      </w:r>
    </w:p>
    <w:p w14:paraId="5E834AC0" w14:textId="0122601D"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40D5396" wp14:editId="4F1F5C3D">
            <wp:extent cx="1085850" cy="228600"/>
            <wp:effectExtent l="0" t="0" r="0" b="0"/>
            <wp:docPr id="508" name="obráze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p>
    <w:p w14:paraId="6DD79298" w14:textId="5D5F1951"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E4C9DCC" wp14:editId="6D93E257">
            <wp:extent cx="219075" cy="219075"/>
            <wp:effectExtent l="0" t="0" r="0" b="0"/>
            <wp:docPr id="509" name="obráze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w:t>
      </w:r>
      <w:r w:rsidR="007E4B0C" w:rsidRPr="00386F63">
        <w:rPr>
          <w:rStyle w:val="Siln"/>
          <w:rFonts w:asciiTheme="minorHAnsi" w:hAnsiTheme="minorHAnsi" w:cstheme="minorHAnsi"/>
          <w:sz w:val="26"/>
          <w:szCs w:val="26"/>
          <w:lang w:val="cs-CZ"/>
        </w:rPr>
        <w:t>Formát souboru Html</w:t>
      </w:r>
    </w:p>
    <w:p w14:paraId="021FD22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Toto tlačítko provede export do souboru formátu HTML. S těmito soubory pracují všechny webové prohlížeče. Při tisku do souboru lze také použít příponu MHT, soubor je uložen ve stejném formátu (HTML) ale má obrázky uvnitř souboru. Formát je vhodný pro posílání sestav e-mailem, případně pro zveřejnění na webu.</w:t>
      </w:r>
    </w:p>
    <w:p w14:paraId="19CEACB1"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Funkce prohlížeče:</w:t>
      </w:r>
    </w:p>
    <w:p w14:paraId="28C3B974" w14:textId="77777777" w:rsidR="007E4B0C" w:rsidRPr="00386F63" w:rsidRDefault="007E4B0C" w:rsidP="007E4B0C">
      <w:pPr>
        <w:pStyle w:val="Normlnweb"/>
        <w:numPr>
          <w:ilvl w:val="0"/>
          <w:numId w:val="60"/>
        </w:numPr>
        <w:rPr>
          <w:rFonts w:asciiTheme="minorHAnsi" w:hAnsiTheme="minorHAnsi" w:cstheme="minorHAnsi"/>
          <w:sz w:val="26"/>
          <w:szCs w:val="26"/>
          <w:lang w:val="cs-CZ"/>
        </w:rPr>
      </w:pPr>
      <w:r w:rsidRPr="00386F63">
        <w:rPr>
          <w:rFonts w:asciiTheme="minorHAnsi" w:hAnsiTheme="minorHAnsi" w:cstheme="minorHAnsi"/>
          <w:sz w:val="26"/>
          <w:szCs w:val="26"/>
          <w:lang w:val="cs-CZ"/>
        </w:rPr>
        <w:t>Prohlížení Prohlížení celého tisku - posuvníky vpravo</w:t>
      </w:r>
    </w:p>
    <w:p w14:paraId="7617EE0E" w14:textId="0A8A85F3" w:rsidR="007E4B0C" w:rsidRPr="00220E77" w:rsidRDefault="007E4B0C" w:rsidP="00220E77">
      <w:pPr>
        <w:pStyle w:val="Normlnweb"/>
        <w:numPr>
          <w:ilvl w:val="0"/>
          <w:numId w:val="60"/>
        </w:numPr>
        <w:rPr>
          <w:rFonts w:asciiTheme="minorHAnsi" w:hAnsiTheme="minorHAnsi" w:cstheme="minorHAnsi"/>
          <w:sz w:val="26"/>
          <w:szCs w:val="26"/>
          <w:lang w:val="cs-CZ"/>
        </w:rPr>
      </w:pPr>
      <w:r w:rsidRPr="00386F63">
        <w:rPr>
          <w:rFonts w:asciiTheme="minorHAnsi" w:hAnsiTheme="minorHAnsi" w:cstheme="minorHAnsi"/>
          <w:sz w:val="26"/>
          <w:szCs w:val="26"/>
          <w:lang w:val="cs-CZ"/>
        </w:rPr>
        <w:t>Tisk</w:t>
      </w:r>
    </w:p>
    <w:p w14:paraId="0F1496EF" w14:textId="68D6C1BB" w:rsidR="007E4B0C" w:rsidRPr="00386F63" w:rsidRDefault="007F09D4" w:rsidP="007E4B0C">
      <w:pPr>
        <w:rPr>
          <w:rFonts w:asciiTheme="minorHAnsi" w:hAnsiTheme="minorHAnsi" w:cstheme="minorHAnsi"/>
          <w:sz w:val="26"/>
          <w:szCs w:val="26"/>
          <w:lang w:val="cs-CZ"/>
        </w:rPr>
      </w:pPr>
      <w:bookmarkStart w:id="77" w:name="_4FE0TPTDB"/>
      <w:bookmarkEnd w:id="77"/>
      <w:r w:rsidRPr="00386F63">
        <w:rPr>
          <w:rFonts w:asciiTheme="minorHAnsi" w:hAnsiTheme="minorHAnsi" w:cstheme="minorHAnsi"/>
          <w:lang w:val="cs-CZ"/>
        </w:rPr>
        <w:drawing>
          <wp:inline distT="0" distB="0" distL="0" distR="0" wp14:anchorId="0C4E8210" wp14:editId="0195BF41">
            <wp:extent cx="152400" cy="152400"/>
            <wp:effectExtent l="0" t="0" r="0" b="0"/>
            <wp:docPr id="510" name="obráze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20E77">
        <w:rPr>
          <w:rFonts w:asciiTheme="minorHAnsi" w:hAnsiTheme="minorHAnsi" w:cstheme="minorHAnsi"/>
          <w:b/>
          <w:bCs/>
          <w:sz w:val="28"/>
          <w:szCs w:val="28"/>
          <w:lang w:val="cs-CZ"/>
        </w:rPr>
        <w:t>DOC</w:t>
      </w:r>
      <w:r w:rsidR="007E4B0C" w:rsidRPr="00386F63">
        <w:rPr>
          <w:rFonts w:asciiTheme="minorHAnsi" w:hAnsiTheme="minorHAnsi" w:cstheme="minorHAnsi"/>
          <w:sz w:val="26"/>
          <w:szCs w:val="26"/>
          <w:lang w:val="cs-CZ"/>
        </w:rPr>
        <w:t xml:space="preserve"> </w:t>
      </w:r>
    </w:p>
    <w:p w14:paraId="23EF0E71" w14:textId="03491FB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AE06978" wp14:editId="771532C1">
            <wp:extent cx="1085850" cy="228600"/>
            <wp:effectExtent l="0" t="0" r="0" b="0"/>
            <wp:docPr id="511" name="obráze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p>
    <w:p w14:paraId="2509C0B2" w14:textId="7B8A8629"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4E3AE946" wp14:editId="5FBD4846">
            <wp:extent cx="219075" cy="228600"/>
            <wp:effectExtent l="0" t="0" r="0" b="0"/>
            <wp:docPr id="512" name="obráze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w:t>
      </w:r>
      <w:r w:rsidR="007E4B0C" w:rsidRPr="00386F63">
        <w:rPr>
          <w:rStyle w:val="Siln"/>
          <w:rFonts w:asciiTheme="minorHAnsi" w:hAnsiTheme="minorHAnsi" w:cstheme="minorHAnsi"/>
          <w:sz w:val="26"/>
          <w:szCs w:val="26"/>
          <w:lang w:val="cs-CZ"/>
        </w:rPr>
        <w:t>Formát souboru Doc</w:t>
      </w:r>
    </w:p>
    <w:p w14:paraId="5B662FF3" w14:textId="7F417E8F" w:rsidR="007E4B0C" w:rsidRPr="00386F63" w:rsidRDefault="007E4B0C" w:rsidP="00220E77">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Toto tlačítko provede export do souboru formátu DOC - soubory programu Microsoft Word. Lze použít v případě, že je na počítači instalovaná verze programu Microsoft Word 2000 a vyšší. Tento soubor je možné z Wordu vytisknout, ale nelze ho již dále upravovat.</w:t>
      </w:r>
    </w:p>
    <w:p w14:paraId="7A4A7456" w14:textId="67D3903E" w:rsidR="007E4B0C" w:rsidRPr="00386F63" w:rsidRDefault="007F09D4" w:rsidP="007E4B0C">
      <w:pPr>
        <w:rPr>
          <w:rFonts w:asciiTheme="minorHAnsi" w:hAnsiTheme="minorHAnsi" w:cstheme="minorHAnsi"/>
          <w:sz w:val="26"/>
          <w:szCs w:val="26"/>
          <w:lang w:val="cs-CZ"/>
        </w:rPr>
      </w:pPr>
      <w:bookmarkStart w:id="78" w:name="_4FE0TPTE5"/>
      <w:bookmarkEnd w:id="78"/>
      <w:r w:rsidRPr="00386F63">
        <w:rPr>
          <w:rFonts w:asciiTheme="minorHAnsi" w:hAnsiTheme="minorHAnsi" w:cstheme="minorHAnsi"/>
          <w:lang w:val="cs-CZ"/>
        </w:rPr>
        <w:drawing>
          <wp:inline distT="0" distB="0" distL="0" distR="0" wp14:anchorId="4514039D" wp14:editId="48CFD2B7">
            <wp:extent cx="152400" cy="152400"/>
            <wp:effectExtent l="0" t="0" r="0" b="0"/>
            <wp:docPr id="513" name="obráze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20E77">
        <w:rPr>
          <w:rFonts w:asciiTheme="minorHAnsi" w:hAnsiTheme="minorHAnsi" w:cstheme="minorHAnsi"/>
          <w:b/>
          <w:bCs/>
          <w:sz w:val="28"/>
          <w:szCs w:val="28"/>
          <w:lang w:val="cs-CZ"/>
        </w:rPr>
        <w:t>XLS</w:t>
      </w:r>
      <w:r w:rsidR="007E4B0C" w:rsidRPr="00386F63">
        <w:rPr>
          <w:rFonts w:asciiTheme="minorHAnsi" w:hAnsiTheme="minorHAnsi" w:cstheme="minorHAnsi"/>
          <w:sz w:val="26"/>
          <w:szCs w:val="26"/>
          <w:lang w:val="cs-CZ"/>
        </w:rPr>
        <w:t xml:space="preserve"> </w:t>
      </w:r>
    </w:p>
    <w:p w14:paraId="155E1024" w14:textId="60D2B9F1"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BDB6811" wp14:editId="58CD8E23">
            <wp:extent cx="1085850" cy="228600"/>
            <wp:effectExtent l="0" t="0" r="0" b="0"/>
            <wp:docPr id="514" name="obráze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p>
    <w:p w14:paraId="549DE328" w14:textId="2FC24361"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B341956" wp14:editId="7C359C83">
            <wp:extent cx="219075" cy="209550"/>
            <wp:effectExtent l="0" t="0" r="0" b="0"/>
            <wp:docPr id="515" name="obráze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xml:space="preserve">- </w:t>
      </w:r>
      <w:r w:rsidR="007E4B0C" w:rsidRPr="00386F63">
        <w:rPr>
          <w:rStyle w:val="Siln"/>
          <w:rFonts w:asciiTheme="minorHAnsi" w:hAnsiTheme="minorHAnsi" w:cstheme="minorHAnsi"/>
          <w:sz w:val="26"/>
          <w:szCs w:val="26"/>
          <w:lang w:val="cs-CZ"/>
        </w:rPr>
        <w:t>Formát souboru XLS</w:t>
      </w:r>
    </w:p>
    <w:p w14:paraId="48206A9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Toto tlačítko provede export do souboru formátu XLS. To jsou soubory programu Microsoft Excel. Lze použít v případě, že je na počítači instalovaná verze programu Microsoft Excel 2000 a vyšší.</w:t>
      </w:r>
    </w:p>
    <w:p w14:paraId="1EA5323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Pokud je potřeba tyto soubory pouze tisknout jsou stejné jako tisk na tiskárnu. Vzhledem k tomu, že sestavy mají často kvůli přesnému formátování velké množství řádků a sloupců nemusí být příliš vhodné pro další úpravy vzniklého souboru.</w:t>
      </w:r>
    </w:p>
    <w:p w14:paraId="428527C6"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 xml:space="preserve">Pro vytvoření XLS souboru vhodného k dalším úpravám v Excelu je proto vhodné použít tisk do souboru s příponou .xls nebo .dbf. ( Volba </w:t>
      </w:r>
      <w:hyperlink w:anchor="_4fz0hw8cr" w:history="1">
        <w:r w:rsidRPr="00386F63">
          <w:rPr>
            <w:rStyle w:val="Hypertextovodkaz"/>
            <w:rFonts w:asciiTheme="minorHAnsi" w:hAnsiTheme="minorHAnsi" w:cstheme="minorHAnsi"/>
            <w:sz w:val="26"/>
            <w:szCs w:val="26"/>
            <w:lang w:val="cs-CZ"/>
          </w:rPr>
          <w:t>Tisk do souboru</w:t>
        </w:r>
      </w:hyperlink>
      <w:r w:rsidRPr="00386F63">
        <w:rPr>
          <w:rFonts w:asciiTheme="minorHAnsi" w:hAnsiTheme="minorHAnsi" w:cstheme="minorHAnsi"/>
          <w:sz w:val="26"/>
          <w:szCs w:val="26"/>
          <w:lang w:val="cs-CZ"/>
        </w:rPr>
        <w:t xml:space="preserve"> )</w:t>
      </w:r>
    </w:p>
    <w:p w14:paraId="0953BA10" w14:textId="1949524D"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38BCC4D2" wp14:editId="1D712947">
            <wp:extent cx="219075" cy="209550"/>
            <wp:effectExtent l="0" t="0" r="0" b="0"/>
            <wp:docPr id="516" name="obráze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386F63">
        <w:rPr>
          <w:rFonts w:asciiTheme="minorHAnsi" w:hAnsiTheme="minorHAnsi" w:cstheme="minorHAnsi"/>
          <w:sz w:val="26"/>
          <w:szCs w:val="26"/>
          <w:lang w:val="cs-CZ"/>
        </w:rPr>
        <w:t xml:space="preserve">- (vedle tlačítka Soubor) - </w:t>
      </w:r>
      <w:r w:rsidRPr="00386F63">
        <w:rPr>
          <w:rStyle w:val="Siln"/>
          <w:rFonts w:asciiTheme="minorHAnsi" w:hAnsiTheme="minorHAnsi" w:cstheme="minorHAnsi"/>
          <w:sz w:val="26"/>
          <w:szCs w:val="26"/>
          <w:lang w:val="cs-CZ"/>
        </w:rPr>
        <w:t>surová data</w:t>
      </w:r>
      <w:r w:rsidRPr="00386F63">
        <w:rPr>
          <w:rFonts w:asciiTheme="minorHAnsi" w:hAnsiTheme="minorHAnsi" w:cstheme="minorHAnsi"/>
          <w:sz w:val="26"/>
          <w:szCs w:val="26"/>
          <w:lang w:val="cs-CZ"/>
        </w:rPr>
        <w:t xml:space="preserve"> - provede do Excelu export pouze dat bez nadpisů sloupců.</w:t>
      </w:r>
    </w:p>
    <w:p w14:paraId="6C15B733" w14:textId="3AD9F398"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3CD77831" wp14:editId="3DD1F612">
            <wp:extent cx="1143000" cy="876300"/>
            <wp:effectExtent l="0" t="0" r="0" b="0"/>
            <wp:docPr id="517" name="obráze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143000" cy="876300"/>
                    </a:xfrm>
                    <a:prstGeom prst="rect">
                      <a:avLst/>
                    </a:prstGeom>
                    <a:noFill/>
                    <a:ln>
                      <a:noFill/>
                    </a:ln>
                  </pic:spPr>
                </pic:pic>
              </a:graphicData>
            </a:graphic>
          </wp:inline>
        </w:drawing>
      </w:r>
    </w:p>
    <w:p w14:paraId="182212FF" w14:textId="77777777" w:rsidR="007E4B0C" w:rsidRPr="00386F63" w:rsidRDefault="007E4B0C" w:rsidP="007E4B0C">
      <w:pPr>
        <w:spacing w:after="260"/>
        <w:rPr>
          <w:rFonts w:asciiTheme="minorHAnsi" w:hAnsiTheme="minorHAnsi" w:cstheme="minorHAnsi"/>
          <w:sz w:val="26"/>
          <w:szCs w:val="26"/>
          <w:lang w:val="cs-CZ"/>
        </w:rPr>
      </w:pPr>
    </w:p>
    <w:p w14:paraId="6E3F70AA" w14:textId="46BB1706" w:rsidR="007E4B0C" w:rsidRPr="00386F63" w:rsidRDefault="007F09D4" w:rsidP="007E4B0C">
      <w:pPr>
        <w:rPr>
          <w:rFonts w:asciiTheme="minorHAnsi" w:hAnsiTheme="minorHAnsi" w:cstheme="minorHAnsi"/>
          <w:sz w:val="26"/>
          <w:szCs w:val="26"/>
          <w:lang w:val="cs-CZ"/>
        </w:rPr>
      </w:pPr>
      <w:bookmarkStart w:id="79" w:name="_5IK0XJMJ3"/>
      <w:bookmarkEnd w:id="79"/>
      <w:r w:rsidRPr="00386F63">
        <w:rPr>
          <w:rFonts w:asciiTheme="minorHAnsi" w:hAnsiTheme="minorHAnsi" w:cstheme="minorHAnsi"/>
          <w:lang w:val="cs-CZ"/>
        </w:rPr>
        <w:drawing>
          <wp:inline distT="0" distB="0" distL="0" distR="0" wp14:anchorId="312AC9B7" wp14:editId="3FDAC4C2">
            <wp:extent cx="152400" cy="152400"/>
            <wp:effectExtent l="0" t="0" r="0" b="0"/>
            <wp:docPr id="518" name="obráze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20E77">
        <w:rPr>
          <w:rFonts w:asciiTheme="minorHAnsi" w:hAnsiTheme="minorHAnsi" w:cstheme="minorHAnsi"/>
          <w:b/>
          <w:bCs/>
          <w:sz w:val="28"/>
          <w:szCs w:val="28"/>
          <w:lang w:val="cs-CZ"/>
        </w:rPr>
        <w:t>Uložení nastavení pro tiskové výstupy</w:t>
      </w:r>
      <w:r w:rsidR="007E4B0C" w:rsidRPr="00386F63">
        <w:rPr>
          <w:rFonts w:asciiTheme="minorHAnsi" w:hAnsiTheme="minorHAnsi" w:cstheme="minorHAnsi"/>
          <w:sz w:val="26"/>
          <w:szCs w:val="26"/>
          <w:lang w:val="cs-CZ"/>
        </w:rPr>
        <w:t xml:space="preserve"> </w:t>
      </w:r>
    </w:p>
    <w:p w14:paraId="12D2142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Řada tisků má mnoho možností nastavení filtru.</w:t>
      </w:r>
    </w:p>
    <w:p w14:paraId="205C19AD" w14:textId="5FE33D0B"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U těchto sestav je vlevo nahoře tlačítko </w:t>
      </w:r>
      <w:r w:rsidR="007F09D4" w:rsidRPr="00386F63">
        <w:rPr>
          <w:rFonts w:asciiTheme="minorHAnsi" w:hAnsiTheme="minorHAnsi" w:cstheme="minorHAnsi"/>
          <w:lang w:val="cs-CZ"/>
        </w:rPr>
        <w:drawing>
          <wp:inline distT="0" distB="0" distL="0" distR="0" wp14:anchorId="51894A1F" wp14:editId="7E88C464">
            <wp:extent cx="171450" cy="171450"/>
            <wp:effectExtent l="0" t="0" r="0" b="0"/>
            <wp:docPr id="519" name="obráze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386F63">
        <w:rPr>
          <w:rFonts w:asciiTheme="minorHAnsi" w:hAnsiTheme="minorHAnsi" w:cstheme="minorHAnsi"/>
          <w:sz w:val="26"/>
          <w:szCs w:val="26"/>
          <w:lang w:val="cs-CZ"/>
        </w:rPr>
        <w:t>, které uloží aktuální nastavení pro sestavu. Nastavení se uloží pod určitým názvem. Nastavení je možné opravovat.</w:t>
      </w:r>
    </w:p>
    <w:p w14:paraId="0851BED8" w14:textId="651020E3"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AED5C88" wp14:editId="58AFA314">
            <wp:extent cx="3648075" cy="1962150"/>
            <wp:effectExtent l="0" t="0" r="0" b="0"/>
            <wp:docPr id="520" name="obráze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648075" cy="1962150"/>
                    </a:xfrm>
                    <a:prstGeom prst="rect">
                      <a:avLst/>
                    </a:prstGeom>
                    <a:noFill/>
                    <a:ln>
                      <a:noFill/>
                    </a:ln>
                  </pic:spPr>
                </pic:pic>
              </a:graphicData>
            </a:graphic>
          </wp:inline>
        </w:drawing>
      </w:r>
    </w:p>
    <w:p w14:paraId="43131266" w14:textId="77777777" w:rsidR="007E4B0C" w:rsidRPr="00386F63" w:rsidRDefault="007E4B0C" w:rsidP="007E4B0C">
      <w:pPr>
        <w:pStyle w:val="Normlnweb"/>
        <w:numPr>
          <w:ilvl w:val="0"/>
          <w:numId w:val="61"/>
        </w:numPr>
        <w:rPr>
          <w:rFonts w:asciiTheme="minorHAnsi" w:hAnsiTheme="minorHAnsi" w:cstheme="minorHAnsi"/>
          <w:sz w:val="26"/>
          <w:szCs w:val="26"/>
          <w:lang w:val="cs-CZ"/>
        </w:rPr>
      </w:pPr>
      <w:r w:rsidRPr="00386F63">
        <w:rPr>
          <w:rFonts w:asciiTheme="minorHAnsi" w:hAnsiTheme="minorHAnsi" w:cstheme="minorHAnsi"/>
          <w:sz w:val="26"/>
          <w:szCs w:val="26"/>
          <w:lang w:val="cs-CZ"/>
        </w:rPr>
        <w:t>Načti – Vybrat si z dříve uložených nastavení a vybrané nastavení načíst.</w:t>
      </w:r>
    </w:p>
    <w:p w14:paraId="4DB5BA28" w14:textId="77777777" w:rsidR="007E4B0C" w:rsidRPr="00386F63" w:rsidRDefault="007E4B0C" w:rsidP="007E4B0C">
      <w:pPr>
        <w:pStyle w:val="Normlnweb"/>
        <w:numPr>
          <w:ilvl w:val="0"/>
          <w:numId w:val="61"/>
        </w:numPr>
        <w:rPr>
          <w:rFonts w:asciiTheme="minorHAnsi" w:hAnsiTheme="minorHAnsi" w:cstheme="minorHAnsi"/>
          <w:sz w:val="26"/>
          <w:szCs w:val="26"/>
          <w:lang w:val="cs-CZ"/>
        </w:rPr>
      </w:pPr>
      <w:r w:rsidRPr="00386F63">
        <w:rPr>
          <w:rFonts w:asciiTheme="minorHAnsi" w:hAnsiTheme="minorHAnsi" w:cstheme="minorHAnsi"/>
          <w:sz w:val="26"/>
          <w:szCs w:val="26"/>
          <w:lang w:val="cs-CZ"/>
        </w:rPr>
        <w:t>Ulož – nastavení se uloží pod zvoleným názvem</w:t>
      </w:r>
    </w:p>
    <w:p w14:paraId="4FB367F9" w14:textId="77777777" w:rsidR="007E4B0C" w:rsidRPr="00386F63" w:rsidRDefault="007E4B0C" w:rsidP="007E4B0C">
      <w:pPr>
        <w:pStyle w:val="Normlnweb"/>
        <w:numPr>
          <w:ilvl w:val="0"/>
          <w:numId w:val="61"/>
        </w:numPr>
        <w:rPr>
          <w:rFonts w:asciiTheme="minorHAnsi" w:hAnsiTheme="minorHAnsi" w:cstheme="minorHAnsi"/>
          <w:sz w:val="26"/>
          <w:szCs w:val="26"/>
          <w:lang w:val="cs-CZ"/>
        </w:rPr>
      </w:pPr>
      <w:r w:rsidRPr="00386F63">
        <w:rPr>
          <w:rFonts w:asciiTheme="minorHAnsi" w:hAnsiTheme="minorHAnsi" w:cstheme="minorHAnsi"/>
          <w:sz w:val="26"/>
          <w:szCs w:val="26"/>
          <w:lang w:val="cs-CZ"/>
        </w:rPr>
        <w:t>Uprav – Upravit definici uloženého nastavení a například některé hodnoty vymazat nebo nahradit výrazem (např. pro data)</w:t>
      </w:r>
    </w:p>
    <w:p w14:paraId="30A89453" w14:textId="77777777" w:rsidR="007E4B0C" w:rsidRPr="00386F63" w:rsidRDefault="007E4B0C" w:rsidP="007E4B0C">
      <w:pPr>
        <w:pStyle w:val="Normlnweb"/>
        <w:numPr>
          <w:ilvl w:val="0"/>
          <w:numId w:val="61"/>
        </w:numPr>
        <w:rPr>
          <w:rFonts w:asciiTheme="minorHAnsi" w:hAnsiTheme="minorHAnsi" w:cstheme="minorHAnsi"/>
          <w:sz w:val="26"/>
          <w:szCs w:val="26"/>
          <w:lang w:val="cs-CZ"/>
        </w:rPr>
      </w:pPr>
      <w:r w:rsidRPr="00386F63">
        <w:rPr>
          <w:rFonts w:asciiTheme="minorHAnsi" w:hAnsiTheme="minorHAnsi" w:cstheme="minorHAnsi"/>
          <w:sz w:val="26"/>
          <w:szCs w:val="26"/>
          <w:lang w:val="cs-CZ"/>
        </w:rPr>
        <w:t>Vymazat – uložené nastavení lze vymazat</w:t>
      </w:r>
    </w:p>
    <w:p w14:paraId="4E4EF7F6" w14:textId="77777777" w:rsidR="007E4B0C" w:rsidRPr="00386F63" w:rsidRDefault="007E4B0C" w:rsidP="007E4B0C">
      <w:pPr>
        <w:spacing w:after="260"/>
        <w:rPr>
          <w:rFonts w:asciiTheme="minorHAnsi" w:hAnsiTheme="minorHAnsi" w:cstheme="minorHAnsi"/>
          <w:sz w:val="26"/>
          <w:szCs w:val="26"/>
          <w:lang w:val="cs-CZ"/>
        </w:rPr>
      </w:pPr>
    </w:p>
    <w:p w14:paraId="468B80F8" w14:textId="669FFDEC" w:rsidR="007E4B0C" w:rsidRPr="00220E77" w:rsidRDefault="007F09D4" w:rsidP="007E4B0C">
      <w:pPr>
        <w:rPr>
          <w:rFonts w:asciiTheme="minorHAnsi" w:hAnsiTheme="minorHAnsi" w:cstheme="minorHAnsi"/>
          <w:b/>
          <w:bCs/>
          <w:sz w:val="28"/>
          <w:szCs w:val="28"/>
          <w:lang w:val="cs-CZ"/>
        </w:rPr>
      </w:pPr>
      <w:bookmarkStart w:id="80" w:name="_4FE0TPTEL"/>
      <w:bookmarkEnd w:id="80"/>
      <w:r w:rsidRPr="00386F63">
        <w:rPr>
          <w:rFonts w:asciiTheme="minorHAnsi" w:hAnsiTheme="minorHAnsi" w:cstheme="minorHAnsi"/>
          <w:lang w:val="cs-CZ"/>
        </w:rPr>
        <w:drawing>
          <wp:inline distT="0" distB="0" distL="0" distR="0" wp14:anchorId="1F039C02" wp14:editId="10534C3A">
            <wp:extent cx="152400" cy="152400"/>
            <wp:effectExtent l="0" t="0" r="0" b="0"/>
            <wp:docPr id="521" name="obráze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220E77">
        <w:rPr>
          <w:rFonts w:asciiTheme="minorHAnsi" w:hAnsiTheme="minorHAnsi" w:cstheme="minorHAnsi"/>
          <w:b/>
          <w:bCs/>
          <w:sz w:val="28"/>
          <w:szCs w:val="28"/>
          <w:lang w:val="cs-CZ"/>
        </w:rPr>
        <w:t xml:space="preserve">Odesílání tiskových sestav e-mailem </w:t>
      </w:r>
    </w:p>
    <w:p w14:paraId="70DF737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Možnost odeslat tiskovou sestavu e-mailem ve formátu PDF.</w:t>
      </w:r>
    </w:p>
    <w:p w14:paraId="475CD5F3" w14:textId="2FE3E56F"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6884C0F5" wp14:editId="0F399A5F">
            <wp:extent cx="1133475" cy="1066800"/>
            <wp:effectExtent l="0" t="0" r="0" b="0"/>
            <wp:docPr id="522" name="obráze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133475" cy="1066800"/>
                    </a:xfrm>
                    <a:prstGeom prst="rect">
                      <a:avLst/>
                    </a:prstGeom>
                    <a:noFill/>
                    <a:ln>
                      <a:noFill/>
                    </a:ln>
                  </pic:spPr>
                </pic:pic>
              </a:graphicData>
            </a:graphic>
          </wp:inline>
        </w:drawing>
      </w:r>
    </w:p>
    <w:p w14:paraId="4F8896BB" w14:textId="3CCA95DD"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47EB54BD" wp14:editId="2D3DF41C">
            <wp:extent cx="219075" cy="219075"/>
            <wp:effectExtent l="0" t="0" r="0" b="0"/>
            <wp:docPr id="523" name="obráze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86F63">
        <w:rPr>
          <w:rFonts w:asciiTheme="minorHAnsi" w:hAnsiTheme="minorHAnsi" w:cstheme="minorHAnsi"/>
          <w:sz w:val="26"/>
          <w:szCs w:val="26"/>
          <w:lang w:val="cs-CZ"/>
        </w:rPr>
        <w:t>- odeslat e- mailem PDF jako příloha.</w:t>
      </w:r>
    </w:p>
    <w:p w14:paraId="460B5A67" w14:textId="3CF6D21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 výběru tiskové sestavy uživatel klepne na tlačítko </w:t>
      </w:r>
      <w:r w:rsidR="007F09D4" w:rsidRPr="00386F63">
        <w:rPr>
          <w:rFonts w:asciiTheme="minorHAnsi" w:hAnsiTheme="minorHAnsi" w:cstheme="minorHAnsi"/>
          <w:lang w:val="cs-CZ"/>
        </w:rPr>
        <w:drawing>
          <wp:inline distT="0" distB="0" distL="0" distR="0" wp14:anchorId="2A1EB96B" wp14:editId="4E08A6E1">
            <wp:extent cx="219075" cy="219075"/>
            <wp:effectExtent l="0" t="0" r="0" b="0"/>
            <wp:docPr id="524" name="obráze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86F63">
        <w:rPr>
          <w:rFonts w:asciiTheme="minorHAnsi" w:hAnsiTheme="minorHAnsi" w:cstheme="minorHAnsi"/>
          <w:sz w:val="26"/>
          <w:szCs w:val="26"/>
          <w:lang w:val="cs-CZ"/>
        </w:rPr>
        <w:t>.</w:t>
      </w:r>
    </w:p>
    <w:p w14:paraId="3C97EC6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Před prvním odesláním je potřeba zadat nastavení.</w:t>
      </w:r>
    </w:p>
    <w:p w14:paraId="2B55BE42"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Nastavení</w:t>
      </w:r>
    </w:p>
    <w:p w14:paraId="1370A759" w14:textId="2477F719"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7BC00C7" wp14:editId="72CFAEF6">
            <wp:extent cx="4267200" cy="809625"/>
            <wp:effectExtent l="0" t="0" r="0" b="0"/>
            <wp:docPr id="525" name="obráze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267200" cy="809625"/>
                    </a:xfrm>
                    <a:prstGeom prst="rect">
                      <a:avLst/>
                    </a:prstGeom>
                    <a:noFill/>
                    <a:ln>
                      <a:noFill/>
                    </a:ln>
                  </pic:spPr>
                </pic:pic>
              </a:graphicData>
            </a:graphic>
          </wp:inline>
        </w:drawing>
      </w:r>
    </w:p>
    <w:p w14:paraId="63D0ABBD" w14:textId="11FC2D98"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Pro nastavení se zvolí tlačítko </w:t>
      </w:r>
      <w:r w:rsidR="007F09D4" w:rsidRPr="00386F63">
        <w:rPr>
          <w:rFonts w:asciiTheme="minorHAnsi" w:hAnsiTheme="minorHAnsi" w:cstheme="minorHAnsi"/>
          <w:lang w:val="cs-CZ"/>
        </w:rPr>
        <w:drawing>
          <wp:inline distT="0" distB="0" distL="0" distR="0" wp14:anchorId="0276DA5E" wp14:editId="3760A73A">
            <wp:extent cx="247650" cy="219075"/>
            <wp:effectExtent l="0" t="0" r="0" b="0"/>
            <wp:docPr id="526" name="obráze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14:paraId="57596A85" w14:textId="01C95DE7"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4A3F63B" wp14:editId="0F6A72F8">
            <wp:extent cx="2181225" cy="2209800"/>
            <wp:effectExtent l="0" t="0" r="0" b="0"/>
            <wp:docPr id="527" name="obráze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181225" cy="2209800"/>
                    </a:xfrm>
                    <a:prstGeom prst="rect">
                      <a:avLst/>
                    </a:prstGeom>
                    <a:noFill/>
                    <a:ln>
                      <a:noFill/>
                    </a:ln>
                  </pic:spPr>
                </pic:pic>
              </a:graphicData>
            </a:graphic>
          </wp:inline>
        </w:drawing>
      </w:r>
    </w:p>
    <w:p w14:paraId="1C5849A2"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Vlastní e-mail uživatele</w:t>
      </w:r>
      <w:r w:rsidRPr="00386F63">
        <w:rPr>
          <w:rFonts w:asciiTheme="minorHAnsi" w:hAnsiTheme="minorHAnsi" w:cstheme="minorHAnsi"/>
          <w:sz w:val="26"/>
          <w:szCs w:val="26"/>
          <w:lang w:val="cs-CZ"/>
        </w:rPr>
        <w:t xml:space="preserve"> – E-mailová adresa odesílatele.</w:t>
      </w:r>
    </w:p>
    <w:p w14:paraId="020D931D"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Pokud jsou zavedena práva přístupu a v účtu přihlášeného uživatele je vyplněna mailová adresa, pak má přednost před touto adresou.</w:t>
      </w:r>
    </w:p>
    <w:p w14:paraId="5DD1690B" w14:textId="2C8AEF37" w:rsidR="007E4B0C"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Na adresu odesílatele dorazí e-mail o přečtení zprávy a případně kopie zprávy (BCC), pokud je požadováno.</w:t>
      </w:r>
    </w:p>
    <w:p w14:paraId="6907D5C3" w14:textId="77777777" w:rsidR="00220E77" w:rsidRPr="00386F63" w:rsidRDefault="00220E77" w:rsidP="007E4B0C">
      <w:pPr>
        <w:pStyle w:val="Normlnweb"/>
        <w:rPr>
          <w:rFonts w:asciiTheme="minorHAnsi" w:hAnsiTheme="minorHAnsi" w:cstheme="minorHAnsi"/>
          <w:sz w:val="26"/>
          <w:szCs w:val="26"/>
          <w:lang w:val="cs-CZ"/>
        </w:rPr>
      </w:pPr>
    </w:p>
    <w:p w14:paraId="45B7BCF7"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lastRenderedPageBreak/>
        <w:t>Server pro odchozí poštu</w:t>
      </w:r>
    </w:p>
    <w:p w14:paraId="34D924C6"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Posílání e-mailů probíhá použitím objektu CDO. Nevyžaduje žádnou instalaci do počítače. Je třeba jen znát adresu SMTP serveru.</w:t>
      </w:r>
    </w:p>
    <w:p w14:paraId="09649FFE"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Port</w:t>
      </w:r>
      <w:r w:rsidRPr="00386F63">
        <w:rPr>
          <w:rFonts w:asciiTheme="minorHAnsi" w:hAnsiTheme="minorHAnsi" w:cstheme="minorHAnsi"/>
          <w:sz w:val="26"/>
          <w:szCs w:val="26"/>
          <w:lang w:val="cs-CZ"/>
        </w:rPr>
        <w:t xml:space="preserve"> – obvykle 25</w:t>
      </w:r>
    </w:p>
    <w:p w14:paraId="745A8180"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Uživatelské jméno, heslo</w:t>
      </w:r>
      <w:r w:rsidRPr="00386F63">
        <w:rPr>
          <w:rFonts w:asciiTheme="minorHAnsi" w:hAnsiTheme="minorHAnsi" w:cstheme="minorHAnsi"/>
          <w:sz w:val="26"/>
          <w:szCs w:val="26"/>
          <w:lang w:val="cs-CZ"/>
        </w:rPr>
        <w:t xml:space="preserve"> – pro odesílání e-mailů. Souvisí s nastavením SMTP serveru. V případě nejasností konzultujte s Vaším IT správcem.</w:t>
      </w:r>
    </w:p>
    <w:p w14:paraId="4F270E79" w14:textId="2BF7161C"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412A041C" wp14:editId="5BAD8C95">
            <wp:extent cx="809625" cy="266700"/>
            <wp:effectExtent l="0" t="0" r="0" b="0"/>
            <wp:docPr id="528" name="obráze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sidRPr="00386F63">
        <w:rPr>
          <w:rFonts w:asciiTheme="minorHAnsi" w:hAnsiTheme="minorHAnsi" w:cstheme="minorHAnsi"/>
          <w:sz w:val="26"/>
          <w:szCs w:val="26"/>
          <w:lang w:val="cs-CZ"/>
        </w:rPr>
        <w:t>uloží nastavené hodnoty.</w:t>
      </w:r>
    </w:p>
    <w:p w14:paraId="28632547"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Obsah textové zprávy</w:t>
      </w:r>
    </w:p>
    <w:p w14:paraId="7E99EF27" w14:textId="467F19C8"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3EC8C61" wp14:editId="67D3E182">
            <wp:extent cx="4619625" cy="2705100"/>
            <wp:effectExtent l="0" t="0" r="0" b="0"/>
            <wp:docPr id="529" name="obráze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619625" cy="2705100"/>
                    </a:xfrm>
                    <a:prstGeom prst="rect">
                      <a:avLst/>
                    </a:prstGeom>
                    <a:noFill/>
                    <a:ln>
                      <a:noFill/>
                    </a:ln>
                  </pic:spPr>
                </pic:pic>
              </a:graphicData>
            </a:graphic>
          </wp:inline>
        </w:drawing>
      </w:r>
    </w:p>
    <w:p w14:paraId="7278AD9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Text zprávy je nastaven programem. Tj. tiskne se jméno tiskové sestavy (číslo faktury), jméno uživatele, podle jeho přihlášení do programu, adresa podle parametru: Adresa firmy pro tisk.</w:t>
      </w:r>
    </w:p>
    <w:p w14:paraId="1AA96962" w14:textId="24DD764B"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Tlačítkem </w:t>
      </w:r>
      <w:r w:rsidR="007F09D4" w:rsidRPr="00386F63">
        <w:rPr>
          <w:rFonts w:asciiTheme="minorHAnsi" w:hAnsiTheme="minorHAnsi" w:cstheme="minorHAnsi"/>
          <w:lang w:val="cs-CZ"/>
        </w:rPr>
        <w:drawing>
          <wp:inline distT="0" distB="0" distL="0" distR="0" wp14:anchorId="24D20F6D" wp14:editId="54F70DE9">
            <wp:extent cx="247650" cy="247650"/>
            <wp:effectExtent l="0" t="0" r="0" b="0"/>
            <wp:docPr id="530" name="obráze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386F63">
        <w:rPr>
          <w:rFonts w:asciiTheme="minorHAnsi" w:hAnsiTheme="minorHAnsi" w:cstheme="minorHAnsi"/>
          <w:sz w:val="26"/>
          <w:szCs w:val="26"/>
          <w:lang w:val="cs-CZ"/>
        </w:rPr>
        <w:t>- lze nastavit podpis. Nastavení podpisu se projeví při přípravě dalšího e-mailu.</w:t>
      </w:r>
    </w:p>
    <w:p w14:paraId="703C862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Pokud není nastaven podpis, použije se adresa firmy (viz Základní parametry firmy)</w:t>
      </w:r>
    </w:p>
    <w:p w14:paraId="5CF27C4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Tisková sestava se přikládá k e-mailové zprávě jako příloha.</w:t>
      </w:r>
    </w:p>
    <w:p w14:paraId="5D97676B" w14:textId="6CA0904D" w:rsidR="007E4B0C"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29A68631" wp14:editId="2C39BC33">
            <wp:extent cx="257175" cy="247650"/>
            <wp:effectExtent l="0" t="0" r="0" b="0"/>
            <wp:docPr id="531" name="obráze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386F63">
        <w:rPr>
          <w:rFonts w:asciiTheme="minorHAnsi" w:hAnsiTheme="minorHAnsi" w:cstheme="minorHAnsi"/>
          <w:sz w:val="26"/>
          <w:szCs w:val="26"/>
          <w:lang w:val="cs-CZ"/>
        </w:rPr>
        <w:t>- umožní přidat k e-mailu další přílohy.</w:t>
      </w:r>
    </w:p>
    <w:p w14:paraId="66CCBA7A" w14:textId="571AD8B9" w:rsidR="00220E77" w:rsidRDefault="00220E77" w:rsidP="007E4B0C">
      <w:pPr>
        <w:pStyle w:val="Normlnweb"/>
        <w:rPr>
          <w:rFonts w:asciiTheme="minorHAnsi" w:hAnsiTheme="minorHAnsi" w:cstheme="minorHAnsi"/>
          <w:sz w:val="26"/>
          <w:szCs w:val="26"/>
          <w:lang w:val="cs-CZ"/>
        </w:rPr>
      </w:pPr>
    </w:p>
    <w:p w14:paraId="3BF91B75" w14:textId="77777777" w:rsidR="00220E77" w:rsidRPr="00386F63" w:rsidRDefault="00220E77" w:rsidP="007E4B0C">
      <w:pPr>
        <w:pStyle w:val="Normlnweb"/>
        <w:rPr>
          <w:rFonts w:asciiTheme="minorHAnsi" w:hAnsiTheme="minorHAnsi" w:cstheme="minorHAnsi"/>
          <w:sz w:val="26"/>
          <w:szCs w:val="26"/>
          <w:lang w:val="cs-CZ"/>
        </w:rPr>
      </w:pPr>
    </w:p>
    <w:p w14:paraId="14675EB9"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lastRenderedPageBreak/>
        <w:t>1. Vyhledáním</w:t>
      </w:r>
    </w:p>
    <w:p w14:paraId="5CA9936E" w14:textId="77111333"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7476C51D" wp14:editId="7F6F976C">
            <wp:extent cx="3429000" cy="2847975"/>
            <wp:effectExtent l="0" t="0" r="0" b="0"/>
            <wp:docPr id="532" name="obráze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429000" cy="2847975"/>
                    </a:xfrm>
                    <a:prstGeom prst="rect">
                      <a:avLst/>
                    </a:prstGeom>
                    <a:noFill/>
                    <a:ln>
                      <a:noFill/>
                    </a:ln>
                  </pic:spPr>
                </pic:pic>
              </a:graphicData>
            </a:graphic>
          </wp:inline>
        </w:drawing>
      </w:r>
    </w:p>
    <w:p w14:paraId="7089D3F3"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2. Přetažením</w:t>
      </w:r>
    </w:p>
    <w:p w14:paraId="72950E2E"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Klikneme na přílohu myší, pravým tlačítkem a táhneme objektem na okénko s přílohou.</w:t>
      </w:r>
    </w:p>
    <w:p w14:paraId="5B4DF31F" w14:textId="6A02BA7D"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Tlačítko </w:t>
      </w:r>
      <w:r w:rsidR="007F09D4" w:rsidRPr="00386F63">
        <w:rPr>
          <w:rFonts w:asciiTheme="minorHAnsi" w:hAnsiTheme="minorHAnsi" w:cstheme="minorHAnsi"/>
          <w:lang w:val="cs-CZ"/>
        </w:rPr>
        <w:drawing>
          <wp:inline distT="0" distB="0" distL="0" distR="0" wp14:anchorId="0B74D609" wp14:editId="0DD61C27">
            <wp:extent cx="238125" cy="219075"/>
            <wp:effectExtent l="0" t="0" r="0" b="0"/>
            <wp:docPr id="533" name="obráze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386F63">
        <w:rPr>
          <w:rFonts w:asciiTheme="minorHAnsi" w:hAnsiTheme="minorHAnsi" w:cstheme="minorHAnsi"/>
          <w:sz w:val="26"/>
          <w:szCs w:val="26"/>
          <w:lang w:val="cs-CZ"/>
        </w:rPr>
        <w:t>umožní přílohu z e-mailu odebrat. Nebo na vybrané příloze lze použít tlačítko Delete.</w:t>
      </w:r>
    </w:p>
    <w:p w14:paraId="5874C234"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Další možnosti nastavení:</w:t>
      </w:r>
    </w:p>
    <w:p w14:paraId="124B2BD8" w14:textId="6723A7DF"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C43CB59" wp14:editId="6254B7FF">
            <wp:extent cx="1666875" cy="476250"/>
            <wp:effectExtent l="0" t="0" r="0" b="0"/>
            <wp:docPr id="534" name="obráze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noFill/>
                    <a:ln>
                      <a:noFill/>
                    </a:ln>
                  </pic:spPr>
                </pic:pic>
              </a:graphicData>
            </a:graphic>
          </wp:inline>
        </w:drawing>
      </w:r>
    </w:p>
    <w:p w14:paraId="68DDC6F9"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 zaškrtnutí </w:t>
      </w:r>
      <w:r w:rsidRPr="00386F63">
        <w:rPr>
          <w:rStyle w:val="Siln"/>
          <w:rFonts w:asciiTheme="minorHAnsi" w:hAnsiTheme="minorHAnsi" w:cstheme="minorHAnsi"/>
          <w:sz w:val="26"/>
          <w:szCs w:val="26"/>
          <w:lang w:val="cs-CZ"/>
        </w:rPr>
        <w:t>[x] BCC – kopie pro mne</w:t>
      </w:r>
      <w:r w:rsidRPr="00386F63">
        <w:rPr>
          <w:rFonts w:asciiTheme="minorHAnsi" w:hAnsiTheme="minorHAnsi" w:cstheme="minorHAnsi"/>
          <w:sz w:val="26"/>
          <w:szCs w:val="26"/>
          <w:lang w:val="cs-CZ"/>
        </w:rPr>
        <w:t xml:space="preserve"> pošle program automaticky kopii e-mailu také na vlastní adresu odesilatele.</w:t>
      </w:r>
    </w:p>
    <w:p w14:paraId="1F271F91" w14:textId="77777777" w:rsidR="007E4B0C" w:rsidRPr="00386F63" w:rsidRDefault="007E4B0C" w:rsidP="00220E77">
      <w:pPr>
        <w:pStyle w:val="Nadpis3"/>
        <w:rPr>
          <w:lang w:val="cs-CZ"/>
        </w:rPr>
      </w:pPr>
      <w:r w:rsidRPr="00386F63">
        <w:rPr>
          <w:lang w:val="cs-CZ"/>
        </w:rPr>
        <w:t xml:space="preserve">E-mailové </w:t>
      </w:r>
      <w:r w:rsidRPr="00220E77">
        <w:t>adresy</w:t>
      </w:r>
    </w:p>
    <w:p w14:paraId="3AF2C0BD"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Komu</w:t>
      </w:r>
      <w:r w:rsidRPr="00386F63">
        <w:rPr>
          <w:rFonts w:asciiTheme="minorHAnsi" w:hAnsiTheme="minorHAnsi" w:cstheme="minorHAnsi"/>
          <w:sz w:val="26"/>
          <w:szCs w:val="26"/>
          <w:lang w:val="cs-CZ"/>
        </w:rPr>
        <w:t xml:space="preserve"> – klávesa F1 nabídne všechny e-mailové adresy, které jsou zapsány v kontaktech v agendě Adresy a pole kontakt obsahuje znak "@".</w:t>
      </w:r>
    </w:p>
    <w:p w14:paraId="0DD8DBF2"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Automaticky se e-mailová adresa vyplní pro tisk dokladů, které se vztahují ke konkrétní firmě. Například pro odeslání vydané faktury. Program automaticky hledá v této firmě kontakt typu "Fak-mail" nebo "E-mail".</w:t>
      </w:r>
    </w:p>
    <w:p w14:paraId="537A78C1" w14:textId="5E9F20B5" w:rsidR="007E4B0C"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Kopie</w:t>
      </w:r>
      <w:r w:rsidRPr="00386F63">
        <w:rPr>
          <w:rFonts w:asciiTheme="minorHAnsi" w:hAnsiTheme="minorHAnsi" w:cstheme="minorHAnsi"/>
          <w:sz w:val="26"/>
          <w:szCs w:val="26"/>
          <w:lang w:val="cs-CZ"/>
        </w:rPr>
        <w:t xml:space="preserve"> – klávesa F1 nabídne všechny e-mailové adresy, které jsou zapsány v kontaktech v agendě Adresy. Typ kontaktu musí obsahovat text "e-mail".</w:t>
      </w:r>
    </w:p>
    <w:p w14:paraId="19B6AB5B" w14:textId="77777777" w:rsidR="00220E77" w:rsidRPr="00386F63" w:rsidRDefault="00220E77" w:rsidP="007E4B0C">
      <w:pPr>
        <w:pStyle w:val="Normlnweb"/>
        <w:rPr>
          <w:rFonts w:asciiTheme="minorHAnsi" w:hAnsiTheme="minorHAnsi" w:cstheme="minorHAnsi"/>
          <w:sz w:val="26"/>
          <w:szCs w:val="26"/>
          <w:lang w:val="cs-CZ"/>
        </w:rPr>
      </w:pPr>
    </w:p>
    <w:p w14:paraId="1C77538A" w14:textId="77777777" w:rsidR="007E4B0C" w:rsidRPr="00386F63" w:rsidRDefault="007E4B0C" w:rsidP="00220E77">
      <w:pPr>
        <w:pStyle w:val="Nadpis3"/>
        <w:rPr>
          <w:lang w:val="cs-CZ"/>
        </w:rPr>
      </w:pPr>
      <w:r w:rsidRPr="00386F63">
        <w:rPr>
          <w:lang w:val="cs-CZ"/>
        </w:rPr>
        <w:lastRenderedPageBreak/>
        <w:t>Odeslání zprávy</w:t>
      </w:r>
    </w:p>
    <w:p w14:paraId="28CC9D4A" w14:textId="5666DAFB"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FDCD205" wp14:editId="5AADBE35">
            <wp:extent cx="685800" cy="647700"/>
            <wp:effectExtent l="0" t="0" r="0" b="0"/>
            <wp:docPr id="535" name="obráze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685800" cy="647700"/>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Klepnutím na tlačítko "Odeslat" dojde k odeslání zprávy.</w:t>
      </w:r>
    </w:p>
    <w:p w14:paraId="4CBAF6A6"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Při použití </w:t>
      </w:r>
      <w:r w:rsidRPr="00386F63">
        <w:rPr>
          <w:rStyle w:val="Siln"/>
          <w:rFonts w:asciiTheme="minorHAnsi" w:hAnsiTheme="minorHAnsi" w:cstheme="minorHAnsi"/>
          <w:sz w:val="26"/>
          <w:szCs w:val="26"/>
          <w:lang w:val="cs-CZ"/>
        </w:rPr>
        <w:t>levého</w:t>
      </w:r>
      <w:r w:rsidRPr="00386F63">
        <w:rPr>
          <w:rFonts w:asciiTheme="minorHAnsi" w:hAnsiTheme="minorHAnsi" w:cstheme="minorHAnsi"/>
          <w:sz w:val="26"/>
          <w:szCs w:val="26"/>
          <w:lang w:val="cs-CZ"/>
        </w:rPr>
        <w:t xml:space="preserve"> tlačítka myši bude zpráva odeslána pomocí technologie CDO.</w:t>
      </w:r>
    </w:p>
    <w:p w14:paraId="3B95252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Při použití </w:t>
      </w:r>
      <w:r w:rsidRPr="00386F63">
        <w:rPr>
          <w:rStyle w:val="Siln"/>
          <w:rFonts w:asciiTheme="minorHAnsi" w:hAnsiTheme="minorHAnsi" w:cstheme="minorHAnsi"/>
          <w:sz w:val="26"/>
          <w:szCs w:val="26"/>
          <w:lang w:val="cs-CZ"/>
        </w:rPr>
        <w:t>pravého</w:t>
      </w:r>
      <w:r w:rsidRPr="00386F63">
        <w:rPr>
          <w:rFonts w:asciiTheme="minorHAnsi" w:hAnsiTheme="minorHAnsi" w:cstheme="minorHAnsi"/>
          <w:sz w:val="26"/>
          <w:szCs w:val="26"/>
          <w:lang w:val="cs-CZ"/>
        </w:rPr>
        <w:t xml:space="preserve"> tlačítka myši bude zpráva předána do MS Office Outlook. Samozřejmě za předpokladu, že je na PC nainstalován.</w:t>
      </w:r>
    </w:p>
    <w:p w14:paraId="63C03E9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Technologie CDO je součástí operačního systému Windows od W2000 výše a nevyžaduje žádné další doplňky.</w:t>
      </w:r>
    </w:p>
    <w:p w14:paraId="612ECBE6"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Vlastností této technologie je, že neprovádí evidenci odeslaných mailů. Proto program umožňuje odesílat také kopii na vlastní mailovou adresu.</w:t>
      </w:r>
    </w:p>
    <w:p w14:paraId="5B511F9A" w14:textId="77777777" w:rsidR="007E4B0C" w:rsidRPr="00386F63" w:rsidRDefault="007E4B0C" w:rsidP="00220E77">
      <w:pPr>
        <w:pStyle w:val="Nadpis3"/>
        <w:rPr>
          <w:lang w:val="cs-CZ"/>
        </w:rPr>
      </w:pPr>
      <w:r w:rsidRPr="00386F63">
        <w:rPr>
          <w:lang w:val="cs-CZ"/>
        </w:rPr>
        <w:t>Odesílání vydaných faktur E-</w:t>
      </w:r>
      <w:r w:rsidRPr="00220E77">
        <w:t>mailem</w:t>
      </w:r>
    </w:p>
    <w:p w14:paraId="52364A1C" w14:textId="368C85FE"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vydané faktury je možné odeslate-maile ve tvaru souboru PDF přímo z karty vydané faktury tlačítkem </w:t>
      </w:r>
      <w:r w:rsidR="007F09D4" w:rsidRPr="00386F63">
        <w:rPr>
          <w:rFonts w:asciiTheme="minorHAnsi" w:hAnsiTheme="minorHAnsi" w:cstheme="minorHAnsi"/>
          <w:lang w:val="cs-CZ"/>
        </w:rPr>
        <w:drawing>
          <wp:inline distT="0" distB="0" distL="0" distR="0" wp14:anchorId="05720EF8" wp14:editId="04652015">
            <wp:extent cx="285750" cy="257175"/>
            <wp:effectExtent l="0" t="0" r="0" b="0"/>
            <wp:docPr id="536" name="obráze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386F63">
        <w:rPr>
          <w:rFonts w:asciiTheme="minorHAnsi" w:hAnsiTheme="minorHAnsi" w:cstheme="minorHAnsi"/>
          <w:sz w:val="26"/>
          <w:szCs w:val="26"/>
          <w:lang w:val="cs-CZ"/>
        </w:rPr>
        <w:t xml:space="preserve">. Viz. kapitola </w:t>
      </w:r>
      <w:hyperlink w:anchor="_4kw0n1m5l" w:history="1">
        <w:r w:rsidRPr="00386F63">
          <w:rPr>
            <w:rStyle w:val="Hypertextovodkaz"/>
            <w:rFonts w:asciiTheme="minorHAnsi" w:hAnsiTheme="minorHAnsi" w:cstheme="minorHAnsi"/>
            <w:sz w:val="26"/>
            <w:szCs w:val="26"/>
            <w:lang w:val="cs-CZ"/>
          </w:rPr>
          <w:t>Odesílání faktur e-mailem</w:t>
        </w:r>
      </w:hyperlink>
      <w:r w:rsidRPr="00386F63">
        <w:rPr>
          <w:rFonts w:asciiTheme="minorHAnsi" w:hAnsiTheme="minorHAnsi" w:cstheme="minorHAnsi"/>
          <w:sz w:val="26"/>
          <w:szCs w:val="26"/>
          <w:lang w:val="cs-CZ"/>
        </w:rPr>
        <w:t>.</w:t>
      </w:r>
    </w:p>
    <w:p w14:paraId="07C5F4FC" w14:textId="77777777" w:rsidR="007E4B0C" w:rsidRPr="00386F63" w:rsidRDefault="007E4B0C" w:rsidP="007E4B0C">
      <w:pPr>
        <w:spacing w:after="260"/>
        <w:rPr>
          <w:rFonts w:asciiTheme="minorHAnsi" w:hAnsiTheme="minorHAnsi" w:cstheme="minorHAnsi"/>
          <w:sz w:val="26"/>
          <w:szCs w:val="26"/>
          <w:lang w:val="cs-CZ"/>
        </w:rPr>
      </w:pPr>
    </w:p>
    <w:p w14:paraId="50540EBC" w14:textId="6AC48941" w:rsidR="007E4B0C" w:rsidRPr="00386F63" w:rsidRDefault="007F09D4" w:rsidP="007E4B0C">
      <w:pPr>
        <w:rPr>
          <w:rFonts w:asciiTheme="minorHAnsi" w:hAnsiTheme="minorHAnsi" w:cstheme="minorHAnsi"/>
          <w:sz w:val="26"/>
          <w:szCs w:val="26"/>
          <w:lang w:val="cs-CZ"/>
        </w:rPr>
      </w:pPr>
      <w:bookmarkStart w:id="81" w:name="_4FE0TPTF0"/>
      <w:bookmarkEnd w:id="81"/>
      <w:r w:rsidRPr="00386F63">
        <w:rPr>
          <w:rFonts w:asciiTheme="minorHAnsi" w:hAnsiTheme="minorHAnsi" w:cstheme="minorHAnsi"/>
          <w:lang w:val="cs-CZ"/>
        </w:rPr>
        <w:drawing>
          <wp:inline distT="0" distB="0" distL="0" distR="0" wp14:anchorId="03B4EB08" wp14:editId="02254494">
            <wp:extent cx="152400" cy="152400"/>
            <wp:effectExtent l="0" t="0" r="0" b="0"/>
            <wp:docPr id="537" name="obráze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7A5F72">
        <w:rPr>
          <w:rFonts w:asciiTheme="minorHAnsi" w:hAnsiTheme="minorHAnsi" w:cstheme="minorHAnsi"/>
          <w:b/>
          <w:bCs/>
          <w:sz w:val="26"/>
          <w:szCs w:val="26"/>
          <w:lang w:val="cs-CZ"/>
        </w:rPr>
        <w:t>Elektronický podpis</w:t>
      </w:r>
      <w:r w:rsidR="007E4B0C" w:rsidRPr="00386F63">
        <w:rPr>
          <w:rFonts w:asciiTheme="minorHAnsi" w:hAnsiTheme="minorHAnsi" w:cstheme="minorHAnsi"/>
          <w:sz w:val="26"/>
          <w:szCs w:val="26"/>
          <w:lang w:val="cs-CZ"/>
        </w:rPr>
        <w:t xml:space="preserve"> </w:t>
      </w:r>
    </w:p>
    <w:p w14:paraId="43C61C10" w14:textId="77777777" w:rsidR="007E4B0C" w:rsidRPr="00386F63" w:rsidRDefault="007E4B0C" w:rsidP="007A5F72">
      <w:pPr>
        <w:pStyle w:val="Nadpis3"/>
        <w:rPr>
          <w:lang w:val="cs-CZ"/>
        </w:rPr>
      </w:pPr>
      <w:r w:rsidRPr="00386F63">
        <w:rPr>
          <w:lang w:val="cs-CZ"/>
        </w:rPr>
        <w:t>Elektronický podpis v dokumentech formátu PDF</w:t>
      </w:r>
    </w:p>
    <w:p w14:paraId="222F5C85" w14:textId="0DCEA829" w:rsidR="007E4B0C" w:rsidRPr="00386F63" w:rsidRDefault="007A5F72"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94080" behindDoc="0" locked="0" layoutInCell="1" allowOverlap="1" wp14:anchorId="4F4D6CF8" wp14:editId="0B4EA872">
            <wp:simplePos x="0" y="0"/>
            <wp:positionH relativeFrom="column">
              <wp:posOffset>5431155</wp:posOffset>
            </wp:positionH>
            <wp:positionV relativeFrom="paragraph">
              <wp:posOffset>180975</wp:posOffset>
            </wp:positionV>
            <wp:extent cx="1257300" cy="2643505"/>
            <wp:effectExtent l="0" t="0" r="0" b="4445"/>
            <wp:wrapSquare wrapText="bothSides"/>
            <wp:docPr id="539" name="obrázek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257300" cy="264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B0C" w:rsidRPr="00386F63">
        <w:rPr>
          <w:rFonts w:asciiTheme="minorHAnsi" w:hAnsiTheme="minorHAnsi" w:cstheme="minorHAnsi"/>
          <w:sz w:val="26"/>
          <w:szCs w:val="26"/>
          <w:lang w:val="cs-CZ"/>
        </w:rPr>
        <w:t>Elektronický podpis je podpis v datové podobě, kterým podepisující osoba zajišťuje identifikaci podepsaných dat v prostředí internetu. Svoji identitu pak komunikující subjekt prokazuje prostřednictvím certifikátu, který je vydán institucí – Certifikační autoritou. Certifikační autorita vystupuje při vzájemné komunikaci dvou subjektů jako třetí nezávislý důvěryhodný subjekt, který jednoznačně svazuje identifikaci subjektu s jeho daty pro tvorbu elektronického podpisu prostřednictvím certifikátu, který klientovi vydává.</w:t>
      </w:r>
    </w:p>
    <w:p w14:paraId="0DFD1178" w14:textId="4C216CDE"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Elektronický podpis je bezesporu užitečným nástrojem pro usnadnění obchodní korespondence a komunikace se státní správou</w:t>
      </w:r>
    </w:p>
    <w:p w14:paraId="4093D015" w14:textId="62FBF331"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V programu je tlačítko pro nastavení elektronického podpisu pro dokumenty ve formátu PDF. Tlačítko je v tabulce pro volbu výstupního zařízení - </w:t>
      </w:r>
      <w:r w:rsidR="007F09D4" w:rsidRPr="00386F63">
        <w:rPr>
          <w:rFonts w:asciiTheme="minorHAnsi" w:hAnsiTheme="minorHAnsi" w:cstheme="minorHAnsi"/>
          <w:lang w:val="cs-CZ"/>
        </w:rPr>
        <w:drawing>
          <wp:inline distT="0" distB="0" distL="0" distR="0" wp14:anchorId="4EA94874" wp14:editId="62780228">
            <wp:extent cx="219075" cy="200025"/>
            <wp:effectExtent l="0" t="0" r="0" b="0"/>
            <wp:docPr id="538" name="obrázek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p w14:paraId="01A284E8" w14:textId="53B97BC9" w:rsidR="007E4B0C" w:rsidRPr="00386F63" w:rsidRDefault="007E4B0C" w:rsidP="007E4B0C">
      <w:pPr>
        <w:pStyle w:val="Normlnweb"/>
        <w:rPr>
          <w:rFonts w:asciiTheme="minorHAnsi" w:hAnsiTheme="minorHAnsi" w:cstheme="minorHAnsi"/>
          <w:sz w:val="26"/>
          <w:szCs w:val="26"/>
          <w:lang w:val="cs-CZ"/>
        </w:rPr>
      </w:pPr>
    </w:p>
    <w:p w14:paraId="52D17280"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lastRenderedPageBreak/>
        <w:t>Nastavení elektronického podpisu</w:t>
      </w:r>
    </w:p>
    <w:p w14:paraId="48227783" w14:textId="65976300"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85A5656" wp14:editId="564D1124">
            <wp:extent cx="3695700" cy="1619250"/>
            <wp:effectExtent l="0" t="0" r="0" b="0"/>
            <wp:docPr id="540" name="obráze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695700" cy="1619250"/>
                    </a:xfrm>
                    <a:prstGeom prst="rect">
                      <a:avLst/>
                    </a:prstGeom>
                    <a:noFill/>
                    <a:ln>
                      <a:noFill/>
                    </a:ln>
                  </pic:spPr>
                </pic:pic>
              </a:graphicData>
            </a:graphic>
          </wp:inline>
        </w:drawing>
      </w:r>
    </w:p>
    <w:p w14:paraId="6D4FA7D1" w14:textId="77777777"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Soubor podpisu PFX</w:t>
      </w:r>
      <w:r w:rsidRPr="00386F63">
        <w:rPr>
          <w:rFonts w:asciiTheme="minorHAnsi" w:hAnsiTheme="minorHAnsi" w:cstheme="minorHAnsi"/>
          <w:sz w:val="26"/>
          <w:szCs w:val="26"/>
          <w:lang w:val="cs-CZ"/>
        </w:rPr>
        <w:t xml:space="preserve"> - cesta k souboru certifikátu</w:t>
      </w:r>
      <w:r w:rsidRPr="00386F63">
        <w:rPr>
          <w:rFonts w:asciiTheme="minorHAnsi" w:hAnsiTheme="minorHAnsi" w:cstheme="minorHAnsi"/>
          <w:sz w:val="26"/>
          <w:szCs w:val="26"/>
          <w:lang w:val="cs-CZ"/>
        </w:rPr>
        <w:br/>
      </w:r>
      <w:r w:rsidRPr="00386F63">
        <w:rPr>
          <w:rStyle w:val="Siln"/>
          <w:rFonts w:asciiTheme="minorHAnsi" w:hAnsiTheme="minorHAnsi" w:cstheme="minorHAnsi"/>
          <w:sz w:val="26"/>
          <w:szCs w:val="26"/>
          <w:lang w:val="cs-CZ"/>
        </w:rPr>
        <w:t>Heslo</w:t>
      </w:r>
      <w:r w:rsidRPr="00386F63">
        <w:rPr>
          <w:rFonts w:asciiTheme="minorHAnsi" w:hAnsiTheme="minorHAnsi" w:cstheme="minorHAnsi"/>
          <w:sz w:val="26"/>
          <w:szCs w:val="26"/>
          <w:lang w:val="cs-CZ"/>
        </w:rPr>
        <w:t xml:space="preserve"> - zvolené heslo k certifikátu</w:t>
      </w:r>
      <w:r w:rsidRPr="00386F63">
        <w:rPr>
          <w:rFonts w:asciiTheme="minorHAnsi" w:hAnsiTheme="minorHAnsi" w:cstheme="minorHAnsi"/>
          <w:sz w:val="26"/>
          <w:szCs w:val="26"/>
          <w:lang w:val="cs-CZ"/>
        </w:rPr>
        <w:br/>
      </w:r>
      <w:r w:rsidRPr="00386F63">
        <w:rPr>
          <w:rStyle w:val="Siln"/>
          <w:rFonts w:asciiTheme="minorHAnsi" w:hAnsiTheme="minorHAnsi" w:cstheme="minorHAnsi"/>
          <w:sz w:val="26"/>
          <w:szCs w:val="26"/>
          <w:lang w:val="cs-CZ"/>
        </w:rPr>
        <w:t>Jméno, e-mail</w:t>
      </w:r>
      <w:r w:rsidRPr="00386F63">
        <w:rPr>
          <w:rFonts w:asciiTheme="minorHAnsi" w:hAnsiTheme="minorHAnsi" w:cstheme="minorHAnsi"/>
          <w:sz w:val="26"/>
          <w:szCs w:val="26"/>
          <w:lang w:val="cs-CZ"/>
        </w:rPr>
        <w:t xml:space="preserve"> toho, komu byl certifikát vydán.</w:t>
      </w:r>
    </w:p>
    <w:p w14:paraId="23E5E4DA"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Důvod podpisu</w:t>
      </w:r>
    </w:p>
    <w:p w14:paraId="458956A3" w14:textId="3B976618"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6CAEFED3" wp14:editId="5857CE6F">
            <wp:extent cx="2095500" cy="200025"/>
            <wp:effectExtent l="0" t="0" r="0" b="0"/>
            <wp:docPr id="541" name="obráze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095500" cy="200025"/>
                    </a:xfrm>
                    <a:prstGeom prst="rect">
                      <a:avLst/>
                    </a:prstGeom>
                    <a:noFill/>
                    <a:ln>
                      <a:noFill/>
                    </a:ln>
                  </pic:spPr>
                </pic:pic>
              </a:graphicData>
            </a:graphic>
          </wp:inline>
        </w:drawing>
      </w:r>
      <w:r w:rsidR="007E4B0C" w:rsidRPr="00386F63">
        <w:rPr>
          <w:rFonts w:asciiTheme="minorHAnsi" w:hAnsiTheme="minorHAnsi" w:cstheme="minorHAnsi"/>
          <w:sz w:val="26"/>
          <w:szCs w:val="26"/>
          <w:lang w:val="cs-CZ"/>
        </w:rPr>
        <w:t>- Dokumenty, tisknuté ve formátu PDF budou opatřeny elektronickým podpisem.</w:t>
      </w:r>
    </w:p>
    <w:p w14:paraId="40CD8414" w14:textId="77777777" w:rsidR="007E4B0C" w:rsidRPr="00386F63" w:rsidRDefault="007E4B0C" w:rsidP="007E4B0C">
      <w:pPr>
        <w:spacing w:after="260"/>
        <w:rPr>
          <w:rFonts w:asciiTheme="minorHAnsi" w:hAnsiTheme="minorHAnsi" w:cstheme="minorHAnsi"/>
          <w:sz w:val="26"/>
          <w:szCs w:val="26"/>
          <w:lang w:val="cs-CZ"/>
        </w:rPr>
      </w:pPr>
    </w:p>
    <w:p w14:paraId="2750DD71" w14:textId="35AE5B01" w:rsidR="007E4B0C" w:rsidRPr="007A5F72" w:rsidRDefault="007F09D4" w:rsidP="007E4B0C">
      <w:pPr>
        <w:rPr>
          <w:rFonts w:asciiTheme="minorHAnsi" w:hAnsiTheme="minorHAnsi" w:cstheme="minorHAnsi"/>
          <w:b/>
          <w:bCs/>
          <w:sz w:val="28"/>
          <w:szCs w:val="28"/>
          <w:lang w:val="cs-CZ"/>
        </w:rPr>
      </w:pPr>
      <w:bookmarkStart w:id="82" w:name="_4FE0TPTF1"/>
      <w:bookmarkEnd w:id="82"/>
      <w:r w:rsidRPr="00386F63">
        <w:rPr>
          <w:rFonts w:asciiTheme="minorHAnsi" w:hAnsiTheme="minorHAnsi" w:cstheme="minorHAnsi"/>
          <w:lang w:val="cs-CZ"/>
        </w:rPr>
        <w:drawing>
          <wp:inline distT="0" distB="0" distL="0" distR="0" wp14:anchorId="1072DFD6" wp14:editId="49A40DB3">
            <wp:extent cx="152400" cy="152400"/>
            <wp:effectExtent l="0" t="0" r="0" b="0"/>
            <wp:docPr id="542" name="obráze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7A5F72">
        <w:rPr>
          <w:rFonts w:asciiTheme="minorHAnsi" w:hAnsiTheme="minorHAnsi" w:cstheme="minorHAnsi"/>
          <w:b/>
          <w:bCs/>
          <w:sz w:val="28"/>
          <w:szCs w:val="28"/>
          <w:lang w:val="cs-CZ"/>
        </w:rPr>
        <w:t xml:space="preserve">Export dokumentů do elektronických formátů </w:t>
      </w:r>
    </w:p>
    <w:p w14:paraId="644BFA49" w14:textId="7F944E6C" w:rsidR="007E4B0C" w:rsidRPr="00386F63" w:rsidRDefault="007A5F72"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95104" behindDoc="0" locked="0" layoutInCell="1" allowOverlap="1" wp14:anchorId="2201DFE6" wp14:editId="77918A61">
            <wp:simplePos x="0" y="0"/>
            <wp:positionH relativeFrom="margin">
              <wp:align>left</wp:align>
            </wp:positionH>
            <wp:positionV relativeFrom="paragraph">
              <wp:posOffset>181610</wp:posOffset>
            </wp:positionV>
            <wp:extent cx="1133475" cy="1066800"/>
            <wp:effectExtent l="0" t="0" r="9525" b="0"/>
            <wp:wrapSquare wrapText="bothSides"/>
            <wp:docPr id="543" name="obrázek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133475" cy="1066800"/>
                    </a:xfrm>
                    <a:prstGeom prst="rect">
                      <a:avLst/>
                    </a:prstGeom>
                    <a:noFill/>
                    <a:ln>
                      <a:noFill/>
                    </a:ln>
                  </pic:spPr>
                </pic:pic>
              </a:graphicData>
            </a:graphic>
          </wp:anchor>
        </w:drawing>
      </w:r>
      <w:r w:rsidR="007E4B0C" w:rsidRPr="00386F63">
        <w:rPr>
          <w:rFonts w:asciiTheme="minorHAnsi" w:hAnsiTheme="minorHAnsi" w:cstheme="minorHAnsi"/>
          <w:sz w:val="26"/>
          <w:szCs w:val="26"/>
          <w:lang w:val="cs-CZ"/>
        </w:rPr>
        <w:t>V nové verzi lze mimo jiné exportovat do souborů DOCX a XLSX bez potřeby Wordu a Excelu.</w:t>
      </w:r>
    </w:p>
    <w:p w14:paraId="51CDB23D" w14:textId="51593B63" w:rsidR="007E4B0C"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Export s absolutním formátováním</w:t>
      </w:r>
      <w:r w:rsidRPr="00386F63">
        <w:rPr>
          <w:rFonts w:asciiTheme="minorHAnsi" w:hAnsiTheme="minorHAnsi" w:cstheme="minorHAnsi"/>
          <w:sz w:val="26"/>
          <w:szCs w:val="26"/>
          <w:lang w:val="cs-CZ"/>
        </w:rPr>
        <w:t xml:space="preserve"> znamená, že ve výsledném souboru je každá část sestavy generována jako samostatné textové pole. Výsledek přesněji odpovídá vzhledu sestavy v programu, ale špatně se upravuje.</w:t>
      </w:r>
    </w:p>
    <w:p w14:paraId="239F7D63" w14:textId="5F8A4DEE" w:rsidR="007A5F72" w:rsidRPr="00386F63" w:rsidRDefault="007E4B0C" w:rsidP="007E4B0C">
      <w:pPr>
        <w:pStyle w:val="Normlnweb"/>
        <w:rPr>
          <w:rFonts w:asciiTheme="minorHAnsi" w:hAnsiTheme="minorHAnsi" w:cstheme="minorHAnsi"/>
          <w:sz w:val="26"/>
          <w:szCs w:val="26"/>
          <w:lang w:val="cs-CZ"/>
        </w:rPr>
      </w:pPr>
      <w:r w:rsidRPr="00386F63">
        <w:rPr>
          <w:rStyle w:val="Siln"/>
          <w:rFonts w:asciiTheme="minorHAnsi" w:hAnsiTheme="minorHAnsi" w:cstheme="minorHAnsi"/>
          <w:sz w:val="26"/>
          <w:szCs w:val="26"/>
          <w:lang w:val="cs-CZ"/>
        </w:rPr>
        <w:t>Export s plovoucím formátováním</w:t>
      </w:r>
      <w:r w:rsidRPr="00386F63">
        <w:rPr>
          <w:rFonts w:asciiTheme="minorHAnsi" w:hAnsiTheme="minorHAnsi" w:cstheme="minorHAnsi"/>
          <w:sz w:val="26"/>
          <w:szCs w:val="26"/>
          <w:lang w:val="cs-CZ"/>
        </w:rPr>
        <w:t xml:space="preserve"> naopak vytváří opravdu editovatelný text, ale výsledek nemusí přesně odpovídat vzhledu sestavy.</w:t>
      </w:r>
    </w:p>
    <w:p w14:paraId="0C0FA18F"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Export do určeného typu souboru tlačítkem [Soubor]</w:t>
      </w:r>
    </w:p>
    <w:p w14:paraId="4EB596DB" w14:textId="626BC9D0"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Export do souboru různých formátů lze po výběru typu sestavy provést klepnutím na tlačítko </w:t>
      </w:r>
      <w:r w:rsidR="007F09D4" w:rsidRPr="00386F63">
        <w:rPr>
          <w:rFonts w:asciiTheme="minorHAnsi" w:hAnsiTheme="minorHAnsi" w:cstheme="minorHAnsi"/>
          <w:lang w:val="cs-CZ"/>
        </w:rPr>
        <w:drawing>
          <wp:inline distT="0" distB="0" distL="0" distR="0" wp14:anchorId="3CF73526" wp14:editId="61CF2282">
            <wp:extent cx="876300" cy="209550"/>
            <wp:effectExtent l="0" t="0" r="0" b="0"/>
            <wp:docPr id="544" name="obráze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r w:rsidRPr="00386F63">
        <w:rPr>
          <w:rFonts w:asciiTheme="minorHAnsi" w:hAnsiTheme="minorHAnsi" w:cstheme="minorHAnsi"/>
          <w:sz w:val="26"/>
          <w:szCs w:val="26"/>
          <w:lang w:val="cs-CZ"/>
        </w:rPr>
        <w:t>a následně zadáním jména souboru včetně přípony, která určí typ souboru.</w:t>
      </w:r>
    </w:p>
    <w:p w14:paraId="27693A55"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Soupis typů souborů a přípon je uveden v příloze č. 1</w:t>
      </w:r>
    </w:p>
    <w:p w14:paraId="0AEFA281" w14:textId="68068C91"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lastRenderedPageBreak/>
        <w:drawing>
          <wp:inline distT="0" distB="0" distL="0" distR="0" wp14:anchorId="72BECE4A" wp14:editId="6BA997D7">
            <wp:extent cx="3152775" cy="3793312"/>
            <wp:effectExtent l="0" t="0" r="0" b="0"/>
            <wp:docPr id="545" name="obráze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166433" cy="3809745"/>
                    </a:xfrm>
                    <a:prstGeom prst="rect">
                      <a:avLst/>
                    </a:prstGeom>
                    <a:noFill/>
                    <a:ln>
                      <a:noFill/>
                    </a:ln>
                  </pic:spPr>
                </pic:pic>
              </a:graphicData>
            </a:graphic>
          </wp:inline>
        </w:drawing>
      </w:r>
    </w:p>
    <w:p w14:paraId="2639D740"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t>Nastavení parametrů – preferovaný formát pro export rychlým tlačítkem.</w:t>
      </w:r>
    </w:p>
    <w:p w14:paraId="1403886C"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V nastavení parametrů lze určit formát a způsob, jak bude vytvořen export po klepnutí</w:t>
      </w:r>
    </w:p>
    <w:p w14:paraId="6695465D" w14:textId="688FEBBC"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1CFCE4C5" wp14:editId="04A928D3">
            <wp:extent cx="4657725" cy="638175"/>
            <wp:effectExtent l="0" t="0" r="0" b="0"/>
            <wp:docPr id="546" name="obráze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657725" cy="638175"/>
                    </a:xfrm>
                    <a:prstGeom prst="rect">
                      <a:avLst/>
                    </a:prstGeom>
                    <a:noFill/>
                    <a:ln>
                      <a:noFill/>
                    </a:ln>
                  </pic:spPr>
                </pic:pic>
              </a:graphicData>
            </a:graphic>
          </wp:inline>
        </w:drawing>
      </w:r>
    </w:p>
    <w:p w14:paraId="07B9414B"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Poznámka: Parametry jsou zařazeny do sady „C“, vztahují se tedy ke stanici, na které uživatel pracuje.</w:t>
      </w:r>
    </w:p>
    <w:p w14:paraId="690A961D" w14:textId="023460FB"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Po klepnutí na tlačítko </w:t>
      </w:r>
      <w:r w:rsidR="007F09D4" w:rsidRPr="00386F63">
        <w:rPr>
          <w:rFonts w:asciiTheme="minorHAnsi" w:hAnsiTheme="minorHAnsi" w:cstheme="minorHAnsi"/>
          <w:lang w:val="cs-CZ"/>
        </w:rPr>
        <w:drawing>
          <wp:inline distT="0" distB="0" distL="0" distR="0" wp14:anchorId="2CE12505" wp14:editId="56FB4FE1">
            <wp:extent cx="647700" cy="304800"/>
            <wp:effectExtent l="0" t="0" r="0" b="0"/>
            <wp:docPr id="547" name="obráze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386F63">
        <w:rPr>
          <w:rFonts w:asciiTheme="minorHAnsi" w:hAnsiTheme="minorHAnsi" w:cstheme="minorHAnsi"/>
          <w:sz w:val="26"/>
          <w:szCs w:val="26"/>
          <w:lang w:val="cs-CZ"/>
        </w:rPr>
        <w:t>nabídne program příslušné možnosti.</w:t>
      </w:r>
    </w:p>
    <w:p w14:paraId="3294BBE2" w14:textId="25107138"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 xml:space="preserve">Stejného nastavení může uživatel dosáhnout snadno přímo v tiskovém dialogu klepnutím </w:t>
      </w:r>
      <w:r w:rsidRPr="00386F63">
        <w:rPr>
          <w:rStyle w:val="Siln"/>
          <w:rFonts w:asciiTheme="minorHAnsi" w:hAnsiTheme="minorHAnsi" w:cstheme="minorHAnsi"/>
          <w:sz w:val="26"/>
          <w:szCs w:val="26"/>
          <w:lang w:val="cs-CZ"/>
        </w:rPr>
        <w:t>Pravého tlačítka myši</w:t>
      </w:r>
      <w:r w:rsidRPr="00386F63">
        <w:rPr>
          <w:rFonts w:asciiTheme="minorHAnsi" w:hAnsiTheme="minorHAnsi" w:cstheme="minorHAnsi"/>
          <w:sz w:val="26"/>
          <w:szCs w:val="26"/>
          <w:lang w:val="cs-CZ"/>
        </w:rPr>
        <w:t xml:space="preserve"> na jedno z tlačítek: </w:t>
      </w:r>
      <w:r w:rsidR="007F09D4" w:rsidRPr="00386F63">
        <w:rPr>
          <w:rFonts w:asciiTheme="minorHAnsi" w:hAnsiTheme="minorHAnsi" w:cstheme="minorHAnsi"/>
          <w:lang w:val="cs-CZ"/>
        </w:rPr>
        <w:drawing>
          <wp:inline distT="0" distB="0" distL="0" distR="0" wp14:anchorId="54560748" wp14:editId="58590A98">
            <wp:extent cx="219075" cy="219075"/>
            <wp:effectExtent l="0" t="0" r="0" b="0"/>
            <wp:docPr id="548" name="obráze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7F09D4" w:rsidRPr="00386F63">
        <w:rPr>
          <w:rFonts w:asciiTheme="minorHAnsi" w:hAnsiTheme="minorHAnsi" w:cstheme="minorHAnsi"/>
          <w:lang w:val="cs-CZ"/>
        </w:rPr>
        <w:drawing>
          <wp:inline distT="0" distB="0" distL="0" distR="0" wp14:anchorId="03624687" wp14:editId="21D74342">
            <wp:extent cx="219075" cy="228600"/>
            <wp:effectExtent l="0" t="0" r="0" b="0"/>
            <wp:docPr id="549" name="obráze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7F09D4" w:rsidRPr="00386F63">
        <w:rPr>
          <w:rFonts w:asciiTheme="minorHAnsi" w:hAnsiTheme="minorHAnsi" w:cstheme="minorHAnsi"/>
          <w:lang w:val="cs-CZ"/>
        </w:rPr>
        <w:drawing>
          <wp:inline distT="0" distB="0" distL="0" distR="0" wp14:anchorId="6C3855B3" wp14:editId="01605066">
            <wp:extent cx="219075" cy="209550"/>
            <wp:effectExtent l="0" t="0" r="0" b="0"/>
            <wp:docPr id="550" name="obráze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p w14:paraId="0EF89EED" w14:textId="7D4F2C1C" w:rsidR="007E4B0C" w:rsidRPr="00386F63" w:rsidRDefault="007A5F72" w:rsidP="007E4B0C">
      <w:pPr>
        <w:pStyle w:val="Nadpis4"/>
        <w:rPr>
          <w:rFonts w:asciiTheme="minorHAnsi" w:hAnsiTheme="minorHAnsi" w:cstheme="minorHAnsi"/>
          <w:sz w:val="29"/>
          <w:szCs w:val="29"/>
          <w:lang w:val="cs-CZ"/>
        </w:rPr>
      </w:pPr>
      <w:r w:rsidRPr="00386F63">
        <w:rPr>
          <w:rFonts w:asciiTheme="minorHAnsi" w:hAnsiTheme="minorHAnsi" w:cstheme="minorHAnsi"/>
          <w:lang w:val="cs-CZ"/>
        </w:rPr>
        <w:drawing>
          <wp:anchor distT="0" distB="0" distL="114300" distR="114300" simplePos="0" relativeHeight="251698176" behindDoc="0" locked="0" layoutInCell="1" allowOverlap="1" wp14:anchorId="483C97C2" wp14:editId="615C17F8">
            <wp:simplePos x="0" y="0"/>
            <wp:positionH relativeFrom="margin">
              <wp:align>left</wp:align>
            </wp:positionH>
            <wp:positionV relativeFrom="paragraph">
              <wp:posOffset>12065</wp:posOffset>
            </wp:positionV>
            <wp:extent cx="219075" cy="219075"/>
            <wp:effectExtent l="0" t="0" r="9525" b="9525"/>
            <wp:wrapSquare wrapText="bothSides"/>
            <wp:docPr id="551" name="obráze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anchor>
        </w:drawing>
      </w:r>
      <w:r w:rsidR="007E4B0C" w:rsidRPr="00386F63">
        <w:rPr>
          <w:rFonts w:asciiTheme="minorHAnsi" w:hAnsiTheme="minorHAnsi" w:cstheme="minorHAnsi"/>
          <w:sz w:val="29"/>
          <w:szCs w:val="29"/>
          <w:lang w:val="cs-CZ"/>
        </w:rPr>
        <w:t>Typ exportu do HTML (webový formát)</w:t>
      </w:r>
    </w:p>
    <w:p w14:paraId="48B493C1" w14:textId="77777777" w:rsidR="007A5F72" w:rsidRDefault="007F09D4" w:rsidP="007A5F72">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anchor distT="0" distB="0" distL="114300" distR="114300" simplePos="0" relativeHeight="251696128" behindDoc="0" locked="0" layoutInCell="1" allowOverlap="1" wp14:anchorId="5796BE53" wp14:editId="583A9C9C">
            <wp:simplePos x="0" y="0"/>
            <wp:positionH relativeFrom="margin">
              <wp:align>left</wp:align>
            </wp:positionH>
            <wp:positionV relativeFrom="paragraph">
              <wp:posOffset>297180</wp:posOffset>
            </wp:positionV>
            <wp:extent cx="3057525" cy="695960"/>
            <wp:effectExtent l="0" t="0" r="0" b="8890"/>
            <wp:wrapSquare wrapText="bothSides"/>
            <wp:docPr id="552" name="obráze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083884" cy="702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B0C" w:rsidRPr="00386F63">
        <w:rPr>
          <w:rFonts w:asciiTheme="minorHAnsi" w:hAnsiTheme="minorHAnsi" w:cstheme="minorHAnsi"/>
          <w:sz w:val="26"/>
          <w:szCs w:val="26"/>
          <w:lang w:val="cs-CZ"/>
        </w:rPr>
        <w:t>HTML – pevný formát</w:t>
      </w:r>
    </w:p>
    <w:p w14:paraId="673240C2" w14:textId="76D446FF" w:rsidR="007E4B0C" w:rsidRPr="00386F63" w:rsidRDefault="007E4B0C" w:rsidP="007A5F72">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HTMLPLAIN – plovoucí formát HTML</w:t>
      </w:r>
    </w:p>
    <w:p w14:paraId="0DEB4BB7" w14:textId="77777777" w:rsidR="007E4B0C" w:rsidRPr="00386F63" w:rsidRDefault="007E4B0C" w:rsidP="007A5F72">
      <w:p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MHT - HTML dokument s obrázky</w:t>
      </w:r>
    </w:p>
    <w:p w14:paraId="05E075AA" w14:textId="2BB6C13A" w:rsidR="007E4B0C" w:rsidRPr="00386F63" w:rsidRDefault="007A5F72" w:rsidP="007E4B0C">
      <w:pPr>
        <w:pStyle w:val="Nadpis4"/>
        <w:rPr>
          <w:rFonts w:asciiTheme="minorHAnsi" w:hAnsiTheme="minorHAnsi" w:cstheme="minorHAnsi"/>
          <w:sz w:val="29"/>
          <w:szCs w:val="29"/>
          <w:lang w:val="cs-CZ"/>
        </w:rPr>
      </w:pPr>
      <w:r w:rsidRPr="00386F63">
        <w:rPr>
          <w:rFonts w:asciiTheme="minorHAnsi" w:hAnsiTheme="minorHAnsi" w:cstheme="minorHAnsi"/>
          <w:lang w:val="cs-CZ"/>
        </w:rPr>
        <w:lastRenderedPageBreak/>
        <w:drawing>
          <wp:anchor distT="0" distB="0" distL="114300" distR="114300" simplePos="0" relativeHeight="251697152" behindDoc="0" locked="0" layoutInCell="1" allowOverlap="1" wp14:anchorId="4D104F9E" wp14:editId="1D1F9960">
            <wp:simplePos x="0" y="0"/>
            <wp:positionH relativeFrom="margin">
              <wp:align>left</wp:align>
            </wp:positionH>
            <wp:positionV relativeFrom="paragraph">
              <wp:posOffset>13970</wp:posOffset>
            </wp:positionV>
            <wp:extent cx="219075" cy="209550"/>
            <wp:effectExtent l="0" t="0" r="9525" b="0"/>
            <wp:wrapSquare wrapText="bothSides"/>
            <wp:docPr id="553" name="obráze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anchor>
        </w:drawing>
      </w:r>
      <w:r w:rsidR="007E4B0C" w:rsidRPr="00386F63">
        <w:rPr>
          <w:rFonts w:asciiTheme="minorHAnsi" w:hAnsiTheme="minorHAnsi" w:cstheme="minorHAnsi"/>
          <w:sz w:val="29"/>
          <w:szCs w:val="29"/>
          <w:lang w:val="cs-CZ"/>
        </w:rPr>
        <w:t>Typ exportu do MS excelu</w:t>
      </w:r>
    </w:p>
    <w:p w14:paraId="0F0EA625" w14:textId="1493AD1E"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05CB3599" wp14:editId="5F6DDBBC">
            <wp:extent cx="2981325" cy="1409700"/>
            <wp:effectExtent l="0" t="0" r="0" b="0"/>
            <wp:docPr id="554" name="obráze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981325" cy="1409700"/>
                    </a:xfrm>
                    <a:prstGeom prst="rect">
                      <a:avLst/>
                    </a:prstGeom>
                    <a:noFill/>
                    <a:ln>
                      <a:noFill/>
                    </a:ln>
                  </pic:spPr>
                </pic:pic>
              </a:graphicData>
            </a:graphic>
          </wp:inline>
        </w:drawing>
      </w:r>
    </w:p>
    <w:p w14:paraId="40089370" w14:textId="77777777" w:rsidR="007E4B0C" w:rsidRPr="00386F63" w:rsidRDefault="007E4B0C" w:rsidP="007E4B0C">
      <w:pPr>
        <w:numPr>
          <w:ilvl w:val="0"/>
          <w:numId w:val="6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XLS – standardní - MS Excel musí být nainstalovaný</w:t>
      </w:r>
    </w:p>
    <w:p w14:paraId="240CF9CB" w14:textId="77777777" w:rsidR="007E4B0C" w:rsidRPr="00386F63" w:rsidRDefault="007E4B0C" w:rsidP="007E4B0C">
      <w:pPr>
        <w:numPr>
          <w:ilvl w:val="0"/>
          <w:numId w:val="6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XLSPLAIN – plovoucí formát XLS - MS Excel musí být nainstalovaný</w:t>
      </w:r>
    </w:p>
    <w:p w14:paraId="20D7ACE0" w14:textId="77777777" w:rsidR="007E4B0C" w:rsidRPr="00386F63" w:rsidRDefault="007E4B0C" w:rsidP="007E4B0C">
      <w:pPr>
        <w:numPr>
          <w:ilvl w:val="0"/>
          <w:numId w:val="6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NATIVE_FXLSX – formát XLSX – MS Excel nemusí být na počítači uživatele nainstalovaný.</w:t>
      </w:r>
    </w:p>
    <w:p w14:paraId="0D0FD5D6" w14:textId="77777777" w:rsidR="007E4B0C" w:rsidRPr="00386F63" w:rsidRDefault="007E4B0C" w:rsidP="007E4B0C">
      <w:pPr>
        <w:numPr>
          <w:ilvl w:val="0"/>
          <w:numId w:val="6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NATIVE_PFXLSX – plovoucí formát XLS - MS Excel nemusí být na počítači uživatele nainstalovaný.</w:t>
      </w:r>
    </w:p>
    <w:p w14:paraId="338B18A8" w14:textId="77777777" w:rsidR="007E4B0C" w:rsidRPr="00386F63" w:rsidRDefault="007E4B0C" w:rsidP="007E4B0C">
      <w:pPr>
        <w:numPr>
          <w:ilvl w:val="0"/>
          <w:numId w:val="6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ODS Open Office – formát pevnými pozicemi</w:t>
      </w:r>
    </w:p>
    <w:p w14:paraId="7A3DBB6C" w14:textId="77777777" w:rsidR="007E4B0C" w:rsidRPr="00386F63" w:rsidRDefault="007E4B0C" w:rsidP="007E4B0C">
      <w:pPr>
        <w:numPr>
          <w:ilvl w:val="0"/>
          <w:numId w:val="6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FODS Open Office –formát s plovoucími pozicemi</w:t>
      </w:r>
    </w:p>
    <w:p w14:paraId="58F405FE" w14:textId="46CDAB9A" w:rsidR="007E4B0C" w:rsidRPr="007A5F72" w:rsidRDefault="007E4B0C" w:rsidP="007E4B0C">
      <w:pPr>
        <w:numPr>
          <w:ilvl w:val="0"/>
          <w:numId w:val="63"/>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PFODS -</w:t>
      </w:r>
    </w:p>
    <w:p w14:paraId="2496C4A1" w14:textId="4FDCBA78" w:rsidR="007E4B0C" w:rsidRPr="00386F63" w:rsidRDefault="007A5F72" w:rsidP="007E4B0C">
      <w:pPr>
        <w:pStyle w:val="Nadpis4"/>
        <w:rPr>
          <w:rFonts w:asciiTheme="minorHAnsi" w:hAnsiTheme="minorHAnsi" w:cstheme="minorHAnsi"/>
          <w:sz w:val="29"/>
          <w:szCs w:val="29"/>
          <w:lang w:val="cs-CZ"/>
        </w:rPr>
      </w:pPr>
      <w:r>
        <w:rPr>
          <w:noProof/>
        </w:rPr>
        <w:drawing>
          <wp:inline distT="0" distB="0" distL="0" distR="0" wp14:anchorId="00AB420D" wp14:editId="45119DBA">
            <wp:extent cx="238125" cy="247650"/>
            <wp:effectExtent l="0" t="0" r="9525" b="0"/>
            <wp:docPr id="564" name="Obráze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a:stretch>
                      <a:fillRect/>
                    </a:stretch>
                  </pic:blipFill>
                  <pic:spPr>
                    <a:xfrm>
                      <a:off x="0" y="0"/>
                      <a:ext cx="238125" cy="247650"/>
                    </a:xfrm>
                    <a:prstGeom prst="rect">
                      <a:avLst/>
                    </a:prstGeom>
                  </pic:spPr>
                </pic:pic>
              </a:graphicData>
            </a:graphic>
          </wp:inline>
        </w:drawing>
      </w:r>
      <w:r w:rsidRPr="00386F63">
        <w:rPr>
          <w:rFonts w:asciiTheme="minorHAnsi" w:hAnsiTheme="minorHAnsi" w:cstheme="minorHAnsi"/>
          <w:sz w:val="29"/>
          <w:szCs w:val="29"/>
          <w:lang w:val="cs-CZ"/>
        </w:rPr>
        <w:t xml:space="preserve"> </w:t>
      </w:r>
      <w:r w:rsidR="007E4B0C" w:rsidRPr="00386F63">
        <w:rPr>
          <w:rFonts w:asciiTheme="minorHAnsi" w:hAnsiTheme="minorHAnsi" w:cstheme="minorHAnsi"/>
          <w:sz w:val="29"/>
          <w:szCs w:val="29"/>
          <w:lang w:val="cs-CZ"/>
        </w:rPr>
        <w:t>Typ exportu do MS Wordu</w:t>
      </w:r>
    </w:p>
    <w:p w14:paraId="470228C8" w14:textId="133CD09A"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5BD9AA8C" wp14:editId="3C909F52">
            <wp:extent cx="2990850" cy="1590675"/>
            <wp:effectExtent l="0" t="0" r="0" b="0"/>
            <wp:docPr id="556" name="obráze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990850" cy="1590675"/>
                    </a:xfrm>
                    <a:prstGeom prst="rect">
                      <a:avLst/>
                    </a:prstGeom>
                    <a:noFill/>
                    <a:ln>
                      <a:noFill/>
                    </a:ln>
                  </pic:spPr>
                </pic:pic>
              </a:graphicData>
            </a:graphic>
          </wp:inline>
        </w:drawing>
      </w:r>
    </w:p>
    <w:p w14:paraId="38E367C2" w14:textId="77777777" w:rsidR="007E4B0C" w:rsidRPr="00386F63" w:rsidRDefault="007E4B0C" w:rsidP="007E4B0C">
      <w:pPr>
        <w:numPr>
          <w:ilvl w:val="0"/>
          <w:numId w:val="64"/>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DOC – standardní formát s pevnými pozicemi - MS Word musí být nainstalovaný</w:t>
      </w:r>
    </w:p>
    <w:p w14:paraId="071054EC" w14:textId="77777777" w:rsidR="007E4B0C" w:rsidRPr="00386F63" w:rsidRDefault="007E4B0C" w:rsidP="007E4B0C">
      <w:pPr>
        <w:numPr>
          <w:ilvl w:val="0"/>
          <w:numId w:val="64"/>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FDOC - s plovoucími pozicemi - MS Word musí být nainstalovaný</w:t>
      </w:r>
    </w:p>
    <w:p w14:paraId="1896943D" w14:textId="77777777" w:rsidR="007E4B0C" w:rsidRPr="00386F63" w:rsidRDefault="007E4B0C" w:rsidP="007E4B0C">
      <w:pPr>
        <w:numPr>
          <w:ilvl w:val="0"/>
          <w:numId w:val="64"/>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NATIVE_DOCX – DOCX s pevnými pozicemi – MS Word nemusí být na počítači uživatele nainstalovaný.</w:t>
      </w:r>
    </w:p>
    <w:p w14:paraId="63C1ABF8" w14:textId="77777777" w:rsidR="007E4B0C" w:rsidRPr="00386F63" w:rsidRDefault="007E4B0C" w:rsidP="007E4B0C">
      <w:pPr>
        <w:numPr>
          <w:ilvl w:val="0"/>
          <w:numId w:val="64"/>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NATIVE_FDOCX – DOCX s plovoucími pozicemi - MS Word nemusí být na počítači uživatele nainstalovaný.</w:t>
      </w:r>
    </w:p>
    <w:p w14:paraId="17EF31B2" w14:textId="77777777" w:rsidR="007E4B0C" w:rsidRPr="00386F63" w:rsidRDefault="007E4B0C" w:rsidP="007E4B0C">
      <w:pPr>
        <w:numPr>
          <w:ilvl w:val="0"/>
          <w:numId w:val="64"/>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ODT Open Office - formát s pevnými pozicemi</w:t>
      </w:r>
    </w:p>
    <w:p w14:paraId="4E524305" w14:textId="77777777" w:rsidR="007E4B0C" w:rsidRPr="00386F63" w:rsidRDefault="007E4B0C" w:rsidP="007E4B0C">
      <w:pPr>
        <w:numPr>
          <w:ilvl w:val="0"/>
          <w:numId w:val="64"/>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FODT Open Office -formát s plovoucími pozicemi</w:t>
      </w:r>
    </w:p>
    <w:p w14:paraId="44E1E9FD" w14:textId="77777777" w:rsidR="007E4B0C" w:rsidRPr="00386F63" w:rsidRDefault="007E4B0C" w:rsidP="007E4B0C">
      <w:pPr>
        <w:numPr>
          <w:ilvl w:val="0"/>
          <w:numId w:val="64"/>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RTF - formát s pevnými pozicemi</w:t>
      </w:r>
    </w:p>
    <w:p w14:paraId="29DA5A37" w14:textId="5B3D0EE2" w:rsidR="007E4B0C" w:rsidRDefault="007E4B0C" w:rsidP="007E4B0C">
      <w:pPr>
        <w:numPr>
          <w:ilvl w:val="0"/>
          <w:numId w:val="64"/>
        </w:numPr>
        <w:spacing w:before="100" w:beforeAutospacing="1" w:after="100" w:afterAutospacing="1"/>
        <w:rPr>
          <w:rFonts w:asciiTheme="minorHAnsi" w:hAnsiTheme="minorHAnsi" w:cstheme="minorHAnsi"/>
          <w:sz w:val="26"/>
          <w:szCs w:val="26"/>
          <w:lang w:val="cs-CZ"/>
        </w:rPr>
      </w:pPr>
      <w:r w:rsidRPr="00386F63">
        <w:rPr>
          <w:rFonts w:asciiTheme="minorHAnsi" w:hAnsiTheme="minorHAnsi" w:cstheme="minorHAnsi"/>
          <w:sz w:val="26"/>
          <w:szCs w:val="26"/>
          <w:lang w:val="cs-CZ"/>
        </w:rPr>
        <w:t>F RTF - formát s plovoucími pozicemi (Open Office nebo PC Suite)</w:t>
      </w:r>
    </w:p>
    <w:p w14:paraId="5070C912" w14:textId="77777777" w:rsidR="007A5F72" w:rsidRPr="00386F63" w:rsidRDefault="007A5F72" w:rsidP="007A5F72">
      <w:pPr>
        <w:spacing w:before="100" w:beforeAutospacing="1" w:after="100" w:afterAutospacing="1"/>
        <w:ind w:left="720"/>
        <w:rPr>
          <w:rFonts w:asciiTheme="minorHAnsi" w:hAnsiTheme="minorHAnsi" w:cstheme="minorHAnsi"/>
          <w:sz w:val="26"/>
          <w:szCs w:val="26"/>
          <w:lang w:val="cs-CZ"/>
        </w:rPr>
      </w:pPr>
    </w:p>
    <w:p w14:paraId="38C3B883" w14:textId="77777777" w:rsidR="007E4B0C" w:rsidRPr="00386F63" w:rsidRDefault="007E4B0C" w:rsidP="007E4B0C">
      <w:pPr>
        <w:pStyle w:val="Nadpis4"/>
        <w:rPr>
          <w:rFonts w:asciiTheme="minorHAnsi" w:hAnsiTheme="minorHAnsi" w:cstheme="minorHAnsi"/>
          <w:sz w:val="29"/>
          <w:szCs w:val="29"/>
          <w:lang w:val="cs-CZ"/>
        </w:rPr>
      </w:pPr>
      <w:r w:rsidRPr="00386F63">
        <w:rPr>
          <w:rFonts w:asciiTheme="minorHAnsi" w:hAnsiTheme="minorHAnsi" w:cstheme="minorHAnsi"/>
          <w:sz w:val="29"/>
          <w:szCs w:val="29"/>
          <w:lang w:val="cs-CZ"/>
        </w:rPr>
        <w:lastRenderedPageBreak/>
        <w:t>Příloha 1: formáty exportovaných dokumentů</w:t>
      </w:r>
    </w:p>
    <w:tbl>
      <w:tblPr>
        <w:tblW w:w="4000" w:type="pct"/>
        <w:tblCellSpacing w:w="15" w:type="dxa"/>
        <w:tblBorders>
          <w:top w:val="single" w:sz="12" w:space="0" w:color="535353"/>
          <w:left w:val="single" w:sz="12" w:space="0" w:color="535353"/>
          <w:bottom w:val="single" w:sz="12" w:space="0" w:color="535353"/>
          <w:right w:val="single" w:sz="12" w:space="0" w:color="535353"/>
        </w:tblBorders>
        <w:tblCellMar>
          <w:top w:w="15" w:type="dxa"/>
          <w:left w:w="15" w:type="dxa"/>
          <w:bottom w:w="15" w:type="dxa"/>
          <w:right w:w="15" w:type="dxa"/>
        </w:tblCellMar>
        <w:tblLook w:val="04A0" w:firstRow="1" w:lastRow="0" w:firstColumn="1" w:lastColumn="0" w:noHBand="0" w:noVBand="1"/>
      </w:tblPr>
      <w:tblGrid>
        <w:gridCol w:w="1636"/>
        <w:gridCol w:w="1787"/>
        <w:gridCol w:w="5078"/>
      </w:tblGrid>
      <w:tr w:rsidR="007E4B0C" w:rsidRPr="00386F63" w14:paraId="167D3AE8" w14:textId="77777777" w:rsidTr="005954BF">
        <w:trPr>
          <w:tblCellSpacing w:w="15" w:type="dxa"/>
        </w:trPr>
        <w:tc>
          <w:tcPr>
            <w:tcW w:w="0" w:type="auto"/>
            <w:tcBorders>
              <w:bottom w:val="nil"/>
            </w:tcBorders>
            <w:shd w:val="clear" w:color="auto" w:fill="535353"/>
            <w:tcMar>
              <w:top w:w="105" w:type="dxa"/>
              <w:left w:w="150" w:type="dxa"/>
              <w:bottom w:w="105" w:type="dxa"/>
              <w:right w:w="150" w:type="dxa"/>
            </w:tcMar>
            <w:hideMark/>
          </w:tcPr>
          <w:p w14:paraId="478A4CD6" w14:textId="77777777" w:rsidR="007E4B0C" w:rsidRPr="00386F63" w:rsidRDefault="007E4B0C" w:rsidP="005954BF">
            <w:pPr>
              <w:jc w:val="center"/>
              <w:rPr>
                <w:rFonts w:asciiTheme="minorHAnsi" w:hAnsiTheme="minorHAnsi" w:cstheme="minorHAnsi"/>
                <w:b/>
                <w:bCs/>
                <w:color w:val="FFFFFF"/>
                <w:szCs w:val="22"/>
                <w:lang w:val="cs-CZ"/>
              </w:rPr>
            </w:pPr>
            <w:r w:rsidRPr="00386F63">
              <w:rPr>
                <w:rFonts w:asciiTheme="minorHAnsi" w:hAnsiTheme="minorHAnsi" w:cstheme="minorHAnsi"/>
                <w:b/>
                <w:bCs/>
                <w:color w:val="FFFFFF"/>
                <w:szCs w:val="22"/>
                <w:lang w:val="cs-CZ"/>
              </w:rPr>
              <w:t xml:space="preserve">Typ dokumentu </w:t>
            </w:r>
          </w:p>
        </w:tc>
        <w:tc>
          <w:tcPr>
            <w:tcW w:w="0" w:type="auto"/>
            <w:tcBorders>
              <w:bottom w:val="nil"/>
            </w:tcBorders>
            <w:shd w:val="clear" w:color="auto" w:fill="535353"/>
            <w:tcMar>
              <w:top w:w="105" w:type="dxa"/>
              <w:left w:w="150" w:type="dxa"/>
              <w:bottom w:w="105" w:type="dxa"/>
              <w:right w:w="150" w:type="dxa"/>
            </w:tcMar>
            <w:hideMark/>
          </w:tcPr>
          <w:p w14:paraId="1FB28004" w14:textId="77777777" w:rsidR="007E4B0C" w:rsidRPr="00386F63" w:rsidRDefault="007E4B0C" w:rsidP="005954BF">
            <w:pPr>
              <w:jc w:val="center"/>
              <w:rPr>
                <w:rFonts w:asciiTheme="minorHAnsi" w:hAnsiTheme="minorHAnsi" w:cstheme="minorHAnsi"/>
                <w:b/>
                <w:bCs/>
                <w:color w:val="FFFFFF"/>
                <w:szCs w:val="22"/>
                <w:lang w:val="cs-CZ"/>
              </w:rPr>
            </w:pPr>
            <w:r w:rsidRPr="00386F63">
              <w:rPr>
                <w:rFonts w:asciiTheme="minorHAnsi" w:hAnsiTheme="minorHAnsi" w:cstheme="minorHAnsi"/>
                <w:b/>
                <w:bCs/>
                <w:color w:val="FFFFFF"/>
                <w:szCs w:val="22"/>
                <w:lang w:val="cs-CZ"/>
              </w:rPr>
              <w:t xml:space="preserve">Zadaná přípona </w:t>
            </w:r>
          </w:p>
        </w:tc>
        <w:tc>
          <w:tcPr>
            <w:tcW w:w="0" w:type="auto"/>
            <w:tcBorders>
              <w:bottom w:val="nil"/>
            </w:tcBorders>
            <w:shd w:val="clear" w:color="auto" w:fill="535353"/>
            <w:tcMar>
              <w:top w:w="105" w:type="dxa"/>
              <w:left w:w="150" w:type="dxa"/>
              <w:bottom w:w="105" w:type="dxa"/>
              <w:right w:w="150" w:type="dxa"/>
            </w:tcMar>
            <w:hideMark/>
          </w:tcPr>
          <w:p w14:paraId="1DE5DDDD" w14:textId="77777777" w:rsidR="007E4B0C" w:rsidRPr="00386F63" w:rsidRDefault="007E4B0C" w:rsidP="005954BF">
            <w:pPr>
              <w:jc w:val="center"/>
              <w:rPr>
                <w:rFonts w:asciiTheme="minorHAnsi" w:hAnsiTheme="minorHAnsi" w:cstheme="minorHAnsi"/>
                <w:b/>
                <w:bCs/>
                <w:color w:val="FFFFFF"/>
                <w:szCs w:val="22"/>
                <w:lang w:val="cs-CZ"/>
              </w:rPr>
            </w:pPr>
            <w:r w:rsidRPr="00386F63">
              <w:rPr>
                <w:rFonts w:asciiTheme="minorHAnsi" w:hAnsiTheme="minorHAnsi" w:cstheme="minorHAnsi"/>
                <w:b/>
                <w:bCs/>
                <w:color w:val="FFFFFF"/>
                <w:szCs w:val="22"/>
                <w:lang w:val="cs-CZ"/>
              </w:rPr>
              <w:t xml:space="preserve">Poznámky </w:t>
            </w:r>
          </w:p>
        </w:tc>
      </w:tr>
      <w:tr w:rsidR="007E4B0C" w:rsidRPr="00386F63" w14:paraId="6FA48645"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5D49A508" w14:textId="77777777" w:rsidR="007E4B0C" w:rsidRPr="00386F63" w:rsidRDefault="007E4B0C" w:rsidP="005954BF">
            <w:pPr>
              <w:rPr>
                <w:rFonts w:asciiTheme="minorHAnsi" w:hAnsiTheme="minorHAnsi" w:cstheme="minorHAnsi"/>
                <w:color w:val="auto"/>
                <w:szCs w:val="22"/>
                <w:lang w:val="cs-CZ"/>
              </w:rPr>
            </w:pPr>
            <w:r w:rsidRPr="00386F63">
              <w:rPr>
                <w:rFonts w:asciiTheme="minorHAnsi" w:hAnsiTheme="minorHAnsi" w:cstheme="minorHAnsi"/>
                <w:szCs w:val="22"/>
                <w:lang w:val="cs-CZ"/>
              </w:rPr>
              <w:t xml:space="preserve">Excel document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6D4CFA12"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XLS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3D228065"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Na PC musí být instalován MS Excel (ver. 2000 nebo novější) </w:t>
            </w:r>
          </w:p>
        </w:tc>
      </w:tr>
      <w:tr w:rsidR="007E4B0C" w:rsidRPr="00386F63" w14:paraId="66660FD9"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15BFEE45"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Excel document - plain layout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7F248170"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XLSPLAIN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3686A49E"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Na PC musí být instalován MS Excel (ver. 2000 nebo novější) </w:t>
            </w:r>
          </w:p>
        </w:tc>
      </w:tr>
      <w:tr w:rsidR="007E4B0C" w:rsidRPr="00386F63" w14:paraId="1D491649"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747AD87D"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Excel document - plain layout, native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27D01964"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NATIVE_PFXLSX</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756ACD0B" w14:textId="77777777" w:rsidR="007E4B0C" w:rsidRPr="00386F63" w:rsidRDefault="007E4B0C" w:rsidP="005954BF">
            <w:pPr>
              <w:pStyle w:val="Normlnweb"/>
              <w:rPr>
                <w:rFonts w:asciiTheme="minorHAnsi" w:hAnsiTheme="minorHAnsi" w:cstheme="minorHAnsi"/>
                <w:szCs w:val="22"/>
                <w:lang w:val="cs-CZ"/>
              </w:rPr>
            </w:pPr>
            <w:r w:rsidRPr="00386F63">
              <w:rPr>
                <w:rStyle w:val="Siln"/>
                <w:rFonts w:asciiTheme="minorHAnsi" w:hAnsiTheme="minorHAnsi" w:cstheme="minorHAnsi"/>
                <w:szCs w:val="22"/>
                <w:lang w:val="cs-CZ"/>
              </w:rPr>
              <w:t>MS Excel nemusí být instalován</w:t>
            </w:r>
            <w:r w:rsidRPr="00386F63">
              <w:rPr>
                <w:rFonts w:asciiTheme="minorHAnsi" w:hAnsiTheme="minorHAnsi" w:cstheme="minorHAnsi"/>
                <w:szCs w:val="22"/>
                <w:lang w:val="cs-CZ"/>
              </w:rPr>
              <w:t xml:space="preserve"> Plovoucí formátování</w:t>
            </w:r>
          </w:p>
        </w:tc>
      </w:tr>
      <w:tr w:rsidR="007E4B0C" w:rsidRPr="00386F63" w14:paraId="27B02F6D"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17E8A897"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Excel document, native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539879ED"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NATIVE_FXLSX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1B8A6778" w14:textId="77777777" w:rsidR="007E4B0C" w:rsidRPr="00386F63" w:rsidRDefault="007E4B0C" w:rsidP="005954BF">
            <w:pPr>
              <w:pStyle w:val="Normlnweb"/>
              <w:rPr>
                <w:rFonts w:asciiTheme="minorHAnsi" w:hAnsiTheme="minorHAnsi" w:cstheme="minorHAnsi"/>
                <w:szCs w:val="22"/>
                <w:lang w:val="cs-CZ"/>
              </w:rPr>
            </w:pPr>
            <w:r w:rsidRPr="00386F63">
              <w:rPr>
                <w:rStyle w:val="Siln"/>
                <w:rFonts w:asciiTheme="minorHAnsi" w:hAnsiTheme="minorHAnsi" w:cstheme="minorHAnsi"/>
                <w:szCs w:val="22"/>
                <w:lang w:val="cs-CZ"/>
              </w:rPr>
              <w:t>MS Excel nemusí být instalován.</w:t>
            </w:r>
          </w:p>
        </w:tc>
      </w:tr>
      <w:tr w:rsidR="007E4B0C" w:rsidRPr="00386F63" w14:paraId="3DE6998F"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2D18315B"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HTML document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142A31D9"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HTML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31C717BE"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Absolutní formátování </w:t>
            </w:r>
          </w:p>
        </w:tc>
      </w:tr>
      <w:tr w:rsidR="007E4B0C" w:rsidRPr="00386F63" w14:paraId="388E62F5"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529DCC01"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HTML document - plain layout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0AA82007"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HTMLPLAIN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6EE161F7"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Interně využívá CSS styly </w:t>
            </w:r>
          </w:p>
          <w:p w14:paraId="57782E20"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Plovoucí formátování</w:t>
            </w:r>
          </w:p>
        </w:tc>
      </w:tr>
      <w:tr w:rsidR="007E4B0C" w:rsidRPr="00386F63" w14:paraId="7C8DFCBF"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497728F8"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HTML document with included graphics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7B6B955F"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MHT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694E5133"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Html s vloženými obrázky </w:t>
            </w:r>
          </w:p>
        </w:tc>
      </w:tr>
      <w:tr w:rsidR="007E4B0C" w:rsidRPr="00386F63" w14:paraId="32F729B3"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6E2628D0"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Obrázky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48F8B676"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TIFF, BMP, GIF, JPEG, PNG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087CB34C" w14:textId="77777777" w:rsidR="007E4B0C" w:rsidRPr="00386F63" w:rsidRDefault="007E4B0C" w:rsidP="005954BF">
            <w:pPr>
              <w:rPr>
                <w:rFonts w:asciiTheme="minorHAnsi" w:hAnsiTheme="minorHAnsi" w:cstheme="minorHAnsi"/>
                <w:szCs w:val="22"/>
                <w:lang w:val="cs-CZ"/>
              </w:rPr>
            </w:pPr>
          </w:p>
        </w:tc>
      </w:tr>
      <w:tr w:rsidR="007E4B0C" w:rsidRPr="00386F63" w14:paraId="651C59BD"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4F078F9E"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OpenOffice Calc spreadsheet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701D8733"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PFODS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37D89176"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Formát Open Office / Libra Office (open source) </w:t>
            </w:r>
          </w:p>
          <w:p w14:paraId="0A511EEE"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Plovoucí formátování</w:t>
            </w:r>
          </w:p>
        </w:tc>
      </w:tr>
      <w:tr w:rsidR="007E4B0C" w:rsidRPr="00386F63" w14:paraId="0A922604"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0BAB9A3B"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OpenOffice Calc spreadsheet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5148727E"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ODS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635D3A4A"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Absolutní formátování </w:t>
            </w:r>
          </w:p>
        </w:tc>
      </w:tr>
      <w:tr w:rsidR="007E4B0C" w:rsidRPr="00386F63" w14:paraId="3E2D359B"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23C927F8"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OpenOffice Calc spreadsheet with flow layout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770F17A1"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FODS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190A60B8"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Plovoucí formátování </w:t>
            </w:r>
          </w:p>
        </w:tc>
      </w:tr>
      <w:tr w:rsidR="007E4B0C" w:rsidRPr="00386F63" w14:paraId="790734EA"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676E4F14"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OpenOffice Writer document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0DDC8EF5"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ODT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6164F490"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Absolutní formátování </w:t>
            </w:r>
          </w:p>
        </w:tc>
      </w:tr>
      <w:tr w:rsidR="007E4B0C" w:rsidRPr="00386F63" w14:paraId="27DB0089"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2485F7D6"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lastRenderedPageBreak/>
              <w:t xml:space="preserve">OpenOffice Writer document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428185EA"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FODT Plovoucí formátování PDF document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7DFB2C2F"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PDF </w:t>
            </w:r>
          </w:p>
        </w:tc>
      </w:tr>
      <w:tr w:rsidR="007E4B0C" w:rsidRPr="00386F63" w14:paraId="651E232F"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17B04C2F"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Absolutní formátování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61675454"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PDF document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541B0FA1"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DOC2PDF </w:t>
            </w:r>
          </w:p>
          <w:p w14:paraId="2D3369A8"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Alternativní způsob vytvoření PDF – musí být instalován MS Word 2000 nebo novější</w:t>
            </w:r>
          </w:p>
          <w:p w14:paraId="28692787"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Absolutní formátování</w:t>
            </w:r>
          </w:p>
        </w:tc>
      </w:tr>
      <w:tr w:rsidR="007E4B0C" w:rsidRPr="00386F63" w14:paraId="2DE4F811"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5038A44E"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PDF document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28042332"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FDOC2PDF</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41C70D5B"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Alternativní způsob vytvoření PDF – musí být instalován MS Word 2000 nebo novější</w:t>
            </w:r>
          </w:p>
          <w:p w14:paraId="0C582DE2"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Plovoucí formát</w:t>
            </w:r>
          </w:p>
        </w:tc>
      </w:tr>
      <w:tr w:rsidR="007E4B0C" w:rsidRPr="00386F63" w14:paraId="5830CBF2"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440D6A29"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Plain text document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51AE7365"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PLAIN</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2C8DD4FD"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Prostý TXT soubor</w:t>
            </w:r>
          </w:p>
        </w:tc>
      </w:tr>
      <w:tr w:rsidR="007E4B0C" w:rsidRPr="00386F63" w14:paraId="30148484"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630CDB2E"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RTF document with absolute layout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7F414C7F"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RTF</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0720ADB5"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“RTF” a “FRTF” nevyžadují instalaci žádných doplňků a mohou být otevřeny například v MS Word.</w:t>
            </w:r>
          </w:p>
          <w:p w14:paraId="0BB4BF1D"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Absolutní formátování</w:t>
            </w:r>
          </w:p>
        </w:tc>
      </w:tr>
      <w:tr w:rsidR="007E4B0C" w:rsidRPr="00386F63" w14:paraId="3CF21295"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1E2C92A6"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RTF document with flow layout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2F02A3DA"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FRTF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1354A8DB"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Plovoucí formátování </w:t>
            </w:r>
          </w:p>
          <w:p w14:paraId="31DE980D"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“FRTF” dokument může být otevřen za jistých omezení také v Open Office (</w:t>
            </w:r>
            <w:hyperlink r:id="rId409" w:history="1">
              <w:r w:rsidRPr="00386F63">
                <w:rPr>
                  <w:rStyle w:val="Hypertextovodkaz"/>
                  <w:rFonts w:asciiTheme="minorHAnsi" w:hAnsiTheme="minorHAnsi" w:cstheme="minorHAnsi"/>
                  <w:szCs w:val="22"/>
                  <w:lang w:val="cs-CZ"/>
                </w:rPr>
                <w:t>http://www.openoffice.org</w:t>
              </w:r>
            </w:hyperlink>
            <w:r w:rsidRPr="00386F63">
              <w:rPr>
                <w:rFonts w:asciiTheme="minorHAnsi" w:hAnsiTheme="minorHAnsi" w:cstheme="minorHAnsi"/>
                <w:szCs w:val="22"/>
                <w:lang w:val="cs-CZ"/>
              </w:rPr>
              <w:t>) a PC Suite (</w:t>
            </w:r>
            <w:hyperlink r:id="rId410" w:history="1">
              <w:r w:rsidRPr="00386F63">
                <w:rPr>
                  <w:rStyle w:val="Hypertextovodkaz"/>
                  <w:rFonts w:asciiTheme="minorHAnsi" w:hAnsiTheme="minorHAnsi" w:cstheme="minorHAnsi"/>
                  <w:szCs w:val="22"/>
                  <w:lang w:val="cs-CZ"/>
                </w:rPr>
                <w:t>http://www.software602.com/products/pcs</w:t>
              </w:r>
            </w:hyperlink>
            <w:r w:rsidRPr="00386F63">
              <w:rPr>
                <w:rFonts w:asciiTheme="minorHAnsi" w:hAnsiTheme="minorHAnsi" w:cstheme="minorHAnsi"/>
                <w:szCs w:val="22"/>
                <w:lang w:val="cs-CZ"/>
              </w:rPr>
              <w:t>).</w:t>
            </w:r>
          </w:p>
          <w:p w14:paraId="437BF0EE"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Open Office nepodporuje grafiku v RTF, takž čáry, obdélníky a obrázky nebudou zobrazeny.</w:t>
            </w:r>
          </w:p>
          <w:p w14:paraId="04D6BBDF"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PC Suite nezobrazuje korektně čáry a obdélníky, obrázky však zobrazí správně.</w:t>
            </w:r>
          </w:p>
        </w:tc>
      </w:tr>
      <w:tr w:rsidR="007E4B0C" w:rsidRPr="00386F63" w14:paraId="2E7A0371"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2DBFBD4A"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Word document with absolute layout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2FCD8D96"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DOC</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7BBD74D4"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Na PC musí být instalován MS Word 2000 nebo novější </w:t>
            </w:r>
          </w:p>
          <w:p w14:paraId="2E37D1D7"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Absolutní formátování</w:t>
            </w:r>
          </w:p>
        </w:tc>
      </w:tr>
      <w:tr w:rsidR="007E4B0C" w:rsidRPr="00386F63" w14:paraId="2DFA616E"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19E2D3D4"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Word document with absolute layout, native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2DE53453"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NATIVE_DOCX</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4D15127E" w14:textId="77777777" w:rsidR="007E4B0C" w:rsidRPr="00386F63" w:rsidRDefault="007E4B0C" w:rsidP="005954BF">
            <w:pPr>
              <w:pStyle w:val="Normlnweb"/>
              <w:rPr>
                <w:rFonts w:asciiTheme="minorHAnsi" w:hAnsiTheme="minorHAnsi" w:cstheme="minorHAnsi"/>
                <w:szCs w:val="22"/>
                <w:lang w:val="cs-CZ"/>
              </w:rPr>
            </w:pPr>
            <w:r w:rsidRPr="00386F63">
              <w:rPr>
                <w:rStyle w:val="Siln"/>
                <w:rFonts w:asciiTheme="minorHAnsi" w:hAnsiTheme="minorHAnsi" w:cstheme="minorHAnsi"/>
                <w:szCs w:val="22"/>
                <w:lang w:val="cs-CZ"/>
              </w:rPr>
              <w:t>MS Word nemusí být instalován</w:t>
            </w:r>
          </w:p>
          <w:p w14:paraId="3C734A69"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Absolutní formátování</w:t>
            </w:r>
          </w:p>
        </w:tc>
      </w:tr>
      <w:tr w:rsidR="007E4B0C" w:rsidRPr="00386F63" w14:paraId="47656E76"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79789725"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Word document with flow layout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224B4CA5"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FDOC</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3DC8267D"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Na PC musí být instalován MS Word 2000 nebo novější</w:t>
            </w:r>
          </w:p>
          <w:p w14:paraId="42796D5D"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Plovoucí formátování</w:t>
            </w:r>
          </w:p>
        </w:tc>
      </w:tr>
      <w:tr w:rsidR="007E4B0C" w:rsidRPr="00386F63" w14:paraId="4283255A"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194B915E"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lastRenderedPageBreak/>
              <w:t xml:space="preserve">Word document with flow layout, native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0314773A"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NATIVE_FDOCX</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432EA8C3" w14:textId="77777777" w:rsidR="007E4B0C" w:rsidRPr="00386F63" w:rsidRDefault="007E4B0C" w:rsidP="005954BF">
            <w:pPr>
              <w:pStyle w:val="Normlnweb"/>
              <w:rPr>
                <w:rFonts w:asciiTheme="minorHAnsi" w:hAnsiTheme="minorHAnsi" w:cstheme="minorHAnsi"/>
                <w:szCs w:val="22"/>
                <w:lang w:val="cs-CZ"/>
              </w:rPr>
            </w:pPr>
            <w:r w:rsidRPr="00386F63">
              <w:rPr>
                <w:rStyle w:val="Siln"/>
                <w:rFonts w:asciiTheme="minorHAnsi" w:hAnsiTheme="minorHAnsi" w:cstheme="minorHAnsi"/>
                <w:szCs w:val="22"/>
                <w:lang w:val="cs-CZ"/>
              </w:rPr>
              <w:t>MS Word nemusí být instalován</w:t>
            </w:r>
          </w:p>
          <w:p w14:paraId="700D1FA0"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Plovoucí formátování</w:t>
            </w:r>
          </w:p>
        </w:tc>
      </w:tr>
      <w:tr w:rsidR="007E4B0C" w:rsidRPr="00386F63" w14:paraId="29E54667" w14:textId="77777777" w:rsidTr="005954BF">
        <w:trPr>
          <w:tblCellSpacing w:w="15" w:type="dxa"/>
        </w:trPr>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3C3CBAA6" w14:textId="77777777" w:rsidR="007E4B0C" w:rsidRPr="00386F63" w:rsidRDefault="007E4B0C" w:rsidP="005954BF">
            <w:pPr>
              <w:rPr>
                <w:rFonts w:asciiTheme="minorHAnsi" w:hAnsiTheme="minorHAnsi" w:cstheme="minorHAnsi"/>
                <w:szCs w:val="22"/>
                <w:lang w:val="cs-CZ"/>
              </w:rPr>
            </w:pPr>
            <w:r w:rsidRPr="00386F63">
              <w:rPr>
                <w:rFonts w:asciiTheme="minorHAnsi" w:hAnsiTheme="minorHAnsi" w:cstheme="minorHAnsi"/>
                <w:szCs w:val="22"/>
                <w:lang w:val="cs-CZ"/>
              </w:rPr>
              <w:t xml:space="preserve">XPS document </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00D13AB1" w14:textId="77777777" w:rsidR="007E4B0C" w:rsidRPr="00386F63" w:rsidRDefault="007E4B0C" w:rsidP="005954BF">
            <w:pPr>
              <w:pStyle w:val="Normlnweb"/>
              <w:rPr>
                <w:rFonts w:asciiTheme="minorHAnsi" w:hAnsiTheme="minorHAnsi" w:cstheme="minorHAnsi"/>
                <w:szCs w:val="22"/>
                <w:lang w:val="cs-CZ"/>
              </w:rPr>
            </w:pPr>
            <w:r w:rsidRPr="00386F63">
              <w:rPr>
                <w:rFonts w:asciiTheme="minorHAnsi" w:hAnsiTheme="minorHAnsi" w:cstheme="minorHAnsi"/>
                <w:szCs w:val="22"/>
                <w:lang w:val="cs-CZ"/>
              </w:rPr>
              <w:t>XPS</w:t>
            </w:r>
          </w:p>
        </w:tc>
        <w:tc>
          <w:tcPr>
            <w:tcW w:w="0" w:type="auto"/>
            <w:tcBorders>
              <w:top w:val="single" w:sz="6" w:space="0" w:color="EBEBEB"/>
              <w:left w:val="single" w:sz="6" w:space="0" w:color="EBEBEB"/>
              <w:bottom w:val="nil"/>
              <w:right w:val="single" w:sz="6" w:space="0" w:color="EBEBEB"/>
            </w:tcBorders>
            <w:tcMar>
              <w:top w:w="75" w:type="dxa"/>
              <w:left w:w="75" w:type="dxa"/>
              <w:bottom w:w="75" w:type="dxa"/>
              <w:right w:w="75" w:type="dxa"/>
            </w:tcMar>
            <w:hideMark/>
          </w:tcPr>
          <w:p w14:paraId="75C5373E" w14:textId="77777777" w:rsidR="007E4B0C" w:rsidRPr="00386F63" w:rsidRDefault="007E4B0C" w:rsidP="005954BF">
            <w:pPr>
              <w:rPr>
                <w:rFonts w:asciiTheme="minorHAnsi" w:hAnsiTheme="minorHAnsi" w:cstheme="minorHAnsi"/>
                <w:szCs w:val="22"/>
                <w:lang w:val="cs-CZ"/>
              </w:rPr>
            </w:pPr>
          </w:p>
        </w:tc>
      </w:tr>
    </w:tbl>
    <w:p w14:paraId="5BCAAC9E" w14:textId="3C882C21" w:rsidR="007A5F72" w:rsidRDefault="007A5F72" w:rsidP="007E4B0C">
      <w:pPr>
        <w:spacing w:after="260"/>
        <w:rPr>
          <w:rFonts w:asciiTheme="minorHAnsi" w:hAnsiTheme="minorHAnsi" w:cstheme="minorHAnsi"/>
          <w:sz w:val="26"/>
          <w:szCs w:val="26"/>
          <w:lang w:val="cs-CZ"/>
        </w:rPr>
      </w:pPr>
    </w:p>
    <w:p w14:paraId="4F11B877" w14:textId="77777777" w:rsidR="007A5F72" w:rsidRDefault="007A5F72">
      <w:pPr>
        <w:rPr>
          <w:rFonts w:asciiTheme="minorHAnsi" w:hAnsiTheme="minorHAnsi" w:cstheme="minorHAnsi"/>
          <w:sz w:val="26"/>
          <w:szCs w:val="26"/>
          <w:lang w:val="cs-CZ"/>
        </w:rPr>
      </w:pPr>
      <w:r>
        <w:rPr>
          <w:rFonts w:asciiTheme="minorHAnsi" w:hAnsiTheme="minorHAnsi" w:cstheme="minorHAnsi"/>
          <w:sz w:val="26"/>
          <w:szCs w:val="26"/>
          <w:lang w:val="cs-CZ"/>
        </w:rPr>
        <w:br w:type="page"/>
      </w:r>
    </w:p>
    <w:p w14:paraId="225F4935" w14:textId="77777777" w:rsidR="007E4B0C" w:rsidRPr="00386F63" w:rsidRDefault="007E4B0C" w:rsidP="007E4B0C">
      <w:pPr>
        <w:spacing w:after="260"/>
        <w:rPr>
          <w:rFonts w:asciiTheme="minorHAnsi" w:hAnsiTheme="minorHAnsi" w:cstheme="minorHAnsi"/>
          <w:sz w:val="26"/>
          <w:szCs w:val="26"/>
          <w:lang w:val="cs-CZ"/>
        </w:rPr>
      </w:pPr>
    </w:p>
    <w:p w14:paraId="094D0304" w14:textId="5F17DB72" w:rsidR="007E4B0C" w:rsidRPr="00386F63" w:rsidRDefault="007F09D4" w:rsidP="007E4B0C">
      <w:pPr>
        <w:rPr>
          <w:rFonts w:asciiTheme="minorHAnsi" w:hAnsiTheme="minorHAnsi" w:cstheme="minorHAnsi"/>
          <w:sz w:val="26"/>
          <w:szCs w:val="26"/>
          <w:lang w:val="cs-CZ"/>
        </w:rPr>
      </w:pPr>
      <w:bookmarkStart w:id="83" w:name="_4FE0TPSIE"/>
      <w:bookmarkEnd w:id="83"/>
      <w:r w:rsidRPr="00386F63">
        <w:rPr>
          <w:rFonts w:asciiTheme="minorHAnsi" w:hAnsiTheme="minorHAnsi" w:cstheme="minorHAnsi"/>
          <w:lang w:val="cs-CZ"/>
        </w:rPr>
        <w:drawing>
          <wp:inline distT="0" distB="0" distL="0" distR="0" wp14:anchorId="48709A38" wp14:editId="5998EFC7">
            <wp:extent cx="152400" cy="152400"/>
            <wp:effectExtent l="0" t="0" r="0" b="0"/>
            <wp:docPr id="557" name="obráze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E4B0C" w:rsidRPr="007A5F72">
        <w:rPr>
          <w:rFonts w:asciiTheme="minorHAnsi" w:hAnsiTheme="minorHAnsi" w:cstheme="minorHAnsi"/>
          <w:b/>
          <w:bCs/>
          <w:sz w:val="28"/>
          <w:szCs w:val="28"/>
          <w:lang w:val="cs-CZ"/>
        </w:rPr>
        <w:t>Docházkový terminál</w:t>
      </w:r>
      <w:r w:rsidR="007E4B0C" w:rsidRPr="00386F63">
        <w:rPr>
          <w:rFonts w:asciiTheme="minorHAnsi" w:hAnsiTheme="minorHAnsi" w:cstheme="minorHAnsi"/>
          <w:sz w:val="26"/>
          <w:szCs w:val="26"/>
          <w:lang w:val="cs-CZ"/>
        </w:rPr>
        <w:t xml:space="preserve"> </w:t>
      </w:r>
    </w:p>
    <w:p w14:paraId="20F894A6" w14:textId="3E536334" w:rsidR="007A5F72" w:rsidRDefault="007A5F72" w:rsidP="007E4B0C">
      <w:pPr>
        <w:pStyle w:val="Normlnweb"/>
        <w:rPr>
          <w:rFonts w:asciiTheme="minorHAnsi" w:hAnsiTheme="minorHAnsi" w:cstheme="minorHAnsi"/>
          <w:sz w:val="26"/>
          <w:szCs w:val="26"/>
          <w:lang w:val="cs-CZ"/>
        </w:rPr>
      </w:pPr>
      <w:r>
        <w:rPr>
          <w:rFonts w:asciiTheme="minorHAnsi" w:hAnsiTheme="minorHAnsi" w:cstheme="minorHAnsi"/>
          <w:sz w:val="26"/>
          <w:szCs w:val="26"/>
          <w:lang w:val="cs-CZ"/>
        </w:rPr>
        <w:t>Program Docházka je možné propojit s docházkovým terminálem, dá se ale používat i bez docházkového terminálu.</w:t>
      </w:r>
    </w:p>
    <w:p w14:paraId="6A796D38" w14:textId="77D3D1F0" w:rsidR="007E4B0C" w:rsidRPr="00386F63" w:rsidRDefault="007A5F72" w:rsidP="007E4B0C">
      <w:pPr>
        <w:pStyle w:val="Normlnweb"/>
        <w:rPr>
          <w:rFonts w:asciiTheme="minorHAnsi" w:hAnsiTheme="minorHAnsi" w:cstheme="minorHAnsi"/>
          <w:sz w:val="26"/>
          <w:szCs w:val="26"/>
          <w:lang w:val="cs-CZ"/>
        </w:rPr>
      </w:pPr>
      <w:r>
        <w:rPr>
          <w:rFonts w:asciiTheme="minorHAnsi" w:hAnsiTheme="minorHAnsi" w:cstheme="minorHAnsi"/>
          <w:sz w:val="26"/>
          <w:szCs w:val="26"/>
          <w:lang w:val="cs-CZ"/>
        </w:rPr>
        <w:t>Docházkový terminál je a</w:t>
      </w:r>
      <w:r w:rsidR="007E4B0C" w:rsidRPr="00386F63">
        <w:rPr>
          <w:rFonts w:asciiTheme="minorHAnsi" w:hAnsiTheme="minorHAnsi" w:cstheme="minorHAnsi"/>
          <w:sz w:val="26"/>
          <w:szCs w:val="26"/>
          <w:lang w:val="cs-CZ"/>
        </w:rPr>
        <w:t>genda na základní obrazovce programu zobrazující seznam záznamů snímání příchodů a odchodů. Je možné zobrazit, kteří zaměstnanci jsou zrovna na pracovišti atp.</w:t>
      </w:r>
    </w:p>
    <w:p w14:paraId="4F5FE319" w14:textId="60F42E4D" w:rsidR="007E4B0C" w:rsidRPr="00386F63" w:rsidRDefault="007F09D4" w:rsidP="007E4B0C">
      <w:pPr>
        <w:pStyle w:val="Normlnweb"/>
        <w:rPr>
          <w:rFonts w:asciiTheme="minorHAnsi" w:hAnsiTheme="minorHAnsi" w:cstheme="minorHAnsi"/>
          <w:sz w:val="26"/>
          <w:szCs w:val="26"/>
          <w:lang w:val="cs-CZ"/>
        </w:rPr>
      </w:pPr>
      <w:r w:rsidRPr="00386F63">
        <w:rPr>
          <w:rFonts w:asciiTheme="minorHAnsi" w:hAnsiTheme="minorHAnsi" w:cstheme="minorHAnsi"/>
          <w:lang w:val="cs-CZ"/>
        </w:rPr>
        <w:drawing>
          <wp:inline distT="0" distB="0" distL="0" distR="0" wp14:anchorId="22D93C9F" wp14:editId="0819CDAE">
            <wp:extent cx="6762750" cy="3857625"/>
            <wp:effectExtent l="0" t="0" r="0" b="0"/>
            <wp:docPr id="558" name="obráze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762750" cy="3857625"/>
                    </a:xfrm>
                    <a:prstGeom prst="rect">
                      <a:avLst/>
                    </a:prstGeom>
                    <a:noFill/>
                    <a:ln>
                      <a:noFill/>
                    </a:ln>
                  </pic:spPr>
                </pic:pic>
              </a:graphicData>
            </a:graphic>
          </wp:inline>
        </w:drawing>
      </w:r>
    </w:p>
    <w:p w14:paraId="2C98032F" w14:textId="77777777" w:rsidR="007E4B0C" w:rsidRPr="00386F63" w:rsidRDefault="007E4B0C" w:rsidP="007E4B0C">
      <w:pPr>
        <w:pStyle w:val="Normlnweb"/>
        <w:rPr>
          <w:rFonts w:asciiTheme="minorHAnsi" w:hAnsiTheme="minorHAnsi" w:cstheme="minorHAnsi"/>
          <w:sz w:val="26"/>
          <w:szCs w:val="26"/>
          <w:lang w:val="cs-CZ"/>
        </w:rPr>
      </w:pPr>
      <w:r w:rsidRPr="00386F63">
        <w:rPr>
          <w:rFonts w:asciiTheme="minorHAnsi" w:hAnsiTheme="minorHAnsi" w:cstheme="minorHAnsi"/>
          <w:sz w:val="26"/>
          <w:szCs w:val="26"/>
          <w:lang w:val="cs-CZ"/>
        </w:rPr>
        <w:t>Pro zorazení konkrétních záznamů lze využít filtr v horní části</w:t>
      </w:r>
    </w:p>
    <w:p w14:paraId="006CA8BE" w14:textId="45FD52E8" w:rsidR="00D53086" w:rsidRPr="00386F63" w:rsidRDefault="007F09D4" w:rsidP="007A5F72">
      <w:pPr>
        <w:pStyle w:val="Normlnweb"/>
        <w:rPr>
          <w:rStyle w:val="KdHTML"/>
          <w:rFonts w:asciiTheme="minorHAnsi" w:hAnsiTheme="minorHAnsi" w:cstheme="minorHAnsi"/>
          <w:lang w:val="cs-CZ"/>
        </w:rPr>
      </w:pPr>
      <w:r w:rsidRPr="00386F63">
        <w:rPr>
          <w:rFonts w:asciiTheme="minorHAnsi" w:hAnsiTheme="minorHAnsi" w:cstheme="minorHAnsi"/>
          <w:lang w:val="cs-CZ"/>
        </w:rPr>
        <w:drawing>
          <wp:inline distT="0" distB="0" distL="0" distR="0" wp14:anchorId="02F77748" wp14:editId="4F3AF99C">
            <wp:extent cx="6343650" cy="457200"/>
            <wp:effectExtent l="0" t="0" r="0" b="0"/>
            <wp:docPr id="559" name="obráze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343650" cy="457200"/>
                    </a:xfrm>
                    <a:prstGeom prst="rect">
                      <a:avLst/>
                    </a:prstGeom>
                    <a:noFill/>
                    <a:ln>
                      <a:noFill/>
                    </a:ln>
                  </pic:spPr>
                </pic:pic>
              </a:graphicData>
            </a:graphic>
          </wp:inline>
        </w:drawing>
      </w:r>
    </w:p>
    <w:sectPr w:rsidR="00D53086" w:rsidRPr="00386F63">
      <w:headerReference w:type="default" r:id="rId413"/>
      <w:footerReference w:type="default" r:id="rId414"/>
      <w:headerReference w:type="first" r:id="rId415"/>
      <w:pgSz w:w="12240" w:h="15840"/>
      <w:pgMar w:top="720" w:right="792" w:bottom="792" w:left="79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8C977D" w14:textId="77777777" w:rsidR="00386F63" w:rsidRDefault="00386F63">
      <w:r>
        <w:separator/>
      </w:r>
    </w:p>
  </w:endnote>
  <w:endnote w:type="continuationSeparator" w:id="0">
    <w:p w14:paraId="1446730C" w14:textId="77777777" w:rsidR="00386F63" w:rsidRDefault="00386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7B840" w14:textId="77777777" w:rsidR="00386F63" w:rsidRDefault="00386F63">
    <w:pPr>
      <w:pStyle w:val="Zpat"/>
      <w:jc w:val="center"/>
    </w:pPr>
    <w:r>
      <w:rPr>
        <w:rStyle w:val="slostrnky"/>
      </w:rPr>
      <w:t xml:space="preserve">- </w:t>
    </w:r>
    <w:r>
      <w:rPr>
        <w:rStyle w:val="slostrnky"/>
      </w:rPr>
      <w:fldChar w:fldCharType="begin"/>
    </w:r>
    <w:r>
      <w:rPr>
        <w:rStyle w:val="slostrnky"/>
      </w:rPr>
      <w:instrText xml:space="preserve"> PAGE </w:instrText>
    </w:r>
    <w:r>
      <w:rPr>
        <w:rStyle w:val="slostrnky"/>
      </w:rPr>
      <w:fldChar w:fldCharType="separate"/>
    </w:r>
    <w:r>
      <w:rPr>
        <w:rStyle w:val="slostrnky"/>
        <w:noProof/>
      </w:rPr>
      <w:t>1</w:t>
    </w:r>
    <w:r>
      <w:rPr>
        <w:rStyle w:val="slostrnky"/>
      </w:rPr>
      <w:fldChar w:fldCharType="end"/>
    </w:r>
    <w:r>
      <w:rPr>
        <w:rStyle w:val="slostrnky"/>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23DA3" w14:textId="77777777" w:rsidR="00386F63" w:rsidRDefault="00386F63">
      <w:r>
        <w:separator/>
      </w:r>
    </w:p>
  </w:footnote>
  <w:footnote w:type="continuationSeparator" w:id="0">
    <w:p w14:paraId="2D70C780" w14:textId="77777777" w:rsidR="00386F63" w:rsidRDefault="00386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B3314" w14:textId="77777777" w:rsidR="00386F63" w:rsidRPr="007B052C" w:rsidRDefault="00386F63">
    <w:pPr>
      <w:spacing w:before="100"/>
      <w:rPr>
        <w:rFonts w:ascii="Trebuchet MS" w:hAnsi="Trebuchet M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F5A27" w14:textId="77777777" w:rsidR="00386F63" w:rsidRDefault="00386F63">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68" o:spid="_x0000_i1026" type="#_x0000_t75" style="width:12pt;height:12pt;visibility:visible;mso-wrap-style:square" o:bullet="t">
        <v:imagedata r:id="rId1" o:title=""/>
      </v:shape>
    </w:pict>
  </w:numPicBullet>
  <w:numPicBullet w:numPicBulletId="1">
    <w:pict>
      <v:shape id="obrázek 557" o:spid="_x0000_i1779" type="#_x0000_t75" style="width:12pt;height:12pt;visibility:visible;mso-wrap-style:square" o:bullet="t">
        <v:imagedata r:id="rId2" o:title=""/>
      </v:shape>
    </w:pict>
  </w:numPicBullet>
  <w:abstractNum w:abstractNumId="0" w15:restartNumberingAfterBreak="0">
    <w:nsid w:val="01BF3DED"/>
    <w:multiLevelType w:val="multilevel"/>
    <w:tmpl w:val="EF16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773E5"/>
    <w:multiLevelType w:val="multilevel"/>
    <w:tmpl w:val="EA60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3316E"/>
    <w:multiLevelType w:val="multilevel"/>
    <w:tmpl w:val="1BE6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27B98"/>
    <w:multiLevelType w:val="multilevel"/>
    <w:tmpl w:val="746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9295F"/>
    <w:multiLevelType w:val="multilevel"/>
    <w:tmpl w:val="C070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FC2F16"/>
    <w:multiLevelType w:val="multilevel"/>
    <w:tmpl w:val="2470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2F1C8C"/>
    <w:multiLevelType w:val="multilevel"/>
    <w:tmpl w:val="98A8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514345"/>
    <w:multiLevelType w:val="multilevel"/>
    <w:tmpl w:val="F3E6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B485D"/>
    <w:multiLevelType w:val="multilevel"/>
    <w:tmpl w:val="C0AC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A36072"/>
    <w:multiLevelType w:val="multilevel"/>
    <w:tmpl w:val="9988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6747DE"/>
    <w:multiLevelType w:val="multilevel"/>
    <w:tmpl w:val="A44A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3C3706"/>
    <w:multiLevelType w:val="multilevel"/>
    <w:tmpl w:val="5E90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FB485F"/>
    <w:multiLevelType w:val="multilevel"/>
    <w:tmpl w:val="5204F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D128DE"/>
    <w:multiLevelType w:val="hybridMultilevel"/>
    <w:tmpl w:val="0B10A5F4"/>
    <w:lvl w:ilvl="0" w:tplc="EC8AEA8C">
      <w:start w:val="1"/>
      <w:numFmt w:val="bullet"/>
      <w:lvlText w:val=""/>
      <w:lvlPicBulletId w:val="0"/>
      <w:lvlJc w:val="left"/>
      <w:pPr>
        <w:tabs>
          <w:tab w:val="num" w:pos="720"/>
        </w:tabs>
        <w:ind w:left="720" w:hanging="360"/>
      </w:pPr>
      <w:rPr>
        <w:rFonts w:ascii="Symbol" w:hAnsi="Symbol" w:hint="default"/>
      </w:rPr>
    </w:lvl>
    <w:lvl w:ilvl="1" w:tplc="8C50608E" w:tentative="1">
      <w:start w:val="1"/>
      <w:numFmt w:val="bullet"/>
      <w:lvlText w:val=""/>
      <w:lvlJc w:val="left"/>
      <w:pPr>
        <w:tabs>
          <w:tab w:val="num" w:pos="1440"/>
        </w:tabs>
        <w:ind w:left="1440" w:hanging="360"/>
      </w:pPr>
      <w:rPr>
        <w:rFonts w:ascii="Symbol" w:hAnsi="Symbol" w:hint="default"/>
      </w:rPr>
    </w:lvl>
    <w:lvl w:ilvl="2" w:tplc="89B42A76" w:tentative="1">
      <w:start w:val="1"/>
      <w:numFmt w:val="bullet"/>
      <w:lvlText w:val=""/>
      <w:lvlJc w:val="left"/>
      <w:pPr>
        <w:tabs>
          <w:tab w:val="num" w:pos="2160"/>
        </w:tabs>
        <w:ind w:left="2160" w:hanging="360"/>
      </w:pPr>
      <w:rPr>
        <w:rFonts w:ascii="Symbol" w:hAnsi="Symbol" w:hint="default"/>
      </w:rPr>
    </w:lvl>
    <w:lvl w:ilvl="3" w:tplc="3B62B2E6" w:tentative="1">
      <w:start w:val="1"/>
      <w:numFmt w:val="bullet"/>
      <w:lvlText w:val=""/>
      <w:lvlJc w:val="left"/>
      <w:pPr>
        <w:tabs>
          <w:tab w:val="num" w:pos="2880"/>
        </w:tabs>
        <w:ind w:left="2880" w:hanging="360"/>
      </w:pPr>
      <w:rPr>
        <w:rFonts w:ascii="Symbol" w:hAnsi="Symbol" w:hint="default"/>
      </w:rPr>
    </w:lvl>
    <w:lvl w:ilvl="4" w:tplc="BEB0E66A" w:tentative="1">
      <w:start w:val="1"/>
      <w:numFmt w:val="bullet"/>
      <w:lvlText w:val=""/>
      <w:lvlJc w:val="left"/>
      <w:pPr>
        <w:tabs>
          <w:tab w:val="num" w:pos="3600"/>
        </w:tabs>
        <w:ind w:left="3600" w:hanging="360"/>
      </w:pPr>
      <w:rPr>
        <w:rFonts w:ascii="Symbol" w:hAnsi="Symbol" w:hint="default"/>
      </w:rPr>
    </w:lvl>
    <w:lvl w:ilvl="5" w:tplc="FDF0A9CC" w:tentative="1">
      <w:start w:val="1"/>
      <w:numFmt w:val="bullet"/>
      <w:lvlText w:val=""/>
      <w:lvlJc w:val="left"/>
      <w:pPr>
        <w:tabs>
          <w:tab w:val="num" w:pos="4320"/>
        </w:tabs>
        <w:ind w:left="4320" w:hanging="360"/>
      </w:pPr>
      <w:rPr>
        <w:rFonts w:ascii="Symbol" w:hAnsi="Symbol" w:hint="default"/>
      </w:rPr>
    </w:lvl>
    <w:lvl w:ilvl="6" w:tplc="9FD072B8" w:tentative="1">
      <w:start w:val="1"/>
      <w:numFmt w:val="bullet"/>
      <w:lvlText w:val=""/>
      <w:lvlJc w:val="left"/>
      <w:pPr>
        <w:tabs>
          <w:tab w:val="num" w:pos="5040"/>
        </w:tabs>
        <w:ind w:left="5040" w:hanging="360"/>
      </w:pPr>
      <w:rPr>
        <w:rFonts w:ascii="Symbol" w:hAnsi="Symbol" w:hint="default"/>
      </w:rPr>
    </w:lvl>
    <w:lvl w:ilvl="7" w:tplc="916E943C" w:tentative="1">
      <w:start w:val="1"/>
      <w:numFmt w:val="bullet"/>
      <w:lvlText w:val=""/>
      <w:lvlJc w:val="left"/>
      <w:pPr>
        <w:tabs>
          <w:tab w:val="num" w:pos="5760"/>
        </w:tabs>
        <w:ind w:left="5760" w:hanging="360"/>
      </w:pPr>
      <w:rPr>
        <w:rFonts w:ascii="Symbol" w:hAnsi="Symbol" w:hint="default"/>
      </w:rPr>
    </w:lvl>
    <w:lvl w:ilvl="8" w:tplc="4306CD5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17431A34"/>
    <w:multiLevelType w:val="multilevel"/>
    <w:tmpl w:val="F1D29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321A95"/>
    <w:multiLevelType w:val="multilevel"/>
    <w:tmpl w:val="EA12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2B4FC7"/>
    <w:multiLevelType w:val="multilevel"/>
    <w:tmpl w:val="AB52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D74CB1"/>
    <w:multiLevelType w:val="multilevel"/>
    <w:tmpl w:val="E202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913339"/>
    <w:multiLevelType w:val="multilevel"/>
    <w:tmpl w:val="87BE0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F534E5"/>
    <w:multiLevelType w:val="multilevel"/>
    <w:tmpl w:val="CF94FF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1E4603"/>
    <w:multiLevelType w:val="multilevel"/>
    <w:tmpl w:val="2AFC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F41F8F"/>
    <w:multiLevelType w:val="multilevel"/>
    <w:tmpl w:val="EE76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7C0C98"/>
    <w:multiLevelType w:val="multilevel"/>
    <w:tmpl w:val="9BD81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C42ACE"/>
    <w:multiLevelType w:val="multilevel"/>
    <w:tmpl w:val="AE3E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8054D4"/>
    <w:multiLevelType w:val="multilevel"/>
    <w:tmpl w:val="18BA1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C350A4"/>
    <w:multiLevelType w:val="multilevel"/>
    <w:tmpl w:val="CE68E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6D2AE6"/>
    <w:multiLevelType w:val="multilevel"/>
    <w:tmpl w:val="08D40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6B2252"/>
    <w:multiLevelType w:val="multilevel"/>
    <w:tmpl w:val="DE76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A94E60"/>
    <w:multiLevelType w:val="multilevel"/>
    <w:tmpl w:val="1D34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912ACB"/>
    <w:multiLevelType w:val="multilevel"/>
    <w:tmpl w:val="ED70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A54CDC"/>
    <w:multiLevelType w:val="multilevel"/>
    <w:tmpl w:val="CC02E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EB3E43"/>
    <w:multiLevelType w:val="multilevel"/>
    <w:tmpl w:val="AB62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7904EA"/>
    <w:multiLevelType w:val="multilevel"/>
    <w:tmpl w:val="44C82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883EE6"/>
    <w:multiLevelType w:val="multilevel"/>
    <w:tmpl w:val="7994B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3D704A"/>
    <w:multiLevelType w:val="multilevel"/>
    <w:tmpl w:val="0F6AC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AF568DF"/>
    <w:multiLevelType w:val="multilevel"/>
    <w:tmpl w:val="04CE8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D7F5982"/>
    <w:multiLevelType w:val="multilevel"/>
    <w:tmpl w:val="0F94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86081A"/>
    <w:multiLevelType w:val="multilevel"/>
    <w:tmpl w:val="FC08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E25974"/>
    <w:multiLevelType w:val="multilevel"/>
    <w:tmpl w:val="FC42F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3A39A5"/>
    <w:multiLevelType w:val="multilevel"/>
    <w:tmpl w:val="74F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0B2A2A"/>
    <w:multiLevelType w:val="multilevel"/>
    <w:tmpl w:val="75DE3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C266E9"/>
    <w:multiLevelType w:val="multilevel"/>
    <w:tmpl w:val="80FEF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9F547FD"/>
    <w:multiLevelType w:val="multilevel"/>
    <w:tmpl w:val="D3F8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C92096A"/>
    <w:multiLevelType w:val="multilevel"/>
    <w:tmpl w:val="91AA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FD17AA"/>
    <w:multiLevelType w:val="multilevel"/>
    <w:tmpl w:val="01789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03175CF"/>
    <w:multiLevelType w:val="multilevel"/>
    <w:tmpl w:val="C172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1DC7119"/>
    <w:multiLevelType w:val="multilevel"/>
    <w:tmpl w:val="4BF8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823F38"/>
    <w:multiLevelType w:val="multilevel"/>
    <w:tmpl w:val="14B60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40B3B08"/>
    <w:multiLevelType w:val="multilevel"/>
    <w:tmpl w:val="D6061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7934E3C"/>
    <w:multiLevelType w:val="multilevel"/>
    <w:tmpl w:val="4AAA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D80763"/>
    <w:multiLevelType w:val="multilevel"/>
    <w:tmpl w:val="1CD0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CD87309"/>
    <w:multiLevelType w:val="multilevel"/>
    <w:tmpl w:val="DAB0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EA044FC"/>
    <w:multiLevelType w:val="multilevel"/>
    <w:tmpl w:val="65EA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EC42116"/>
    <w:multiLevelType w:val="multilevel"/>
    <w:tmpl w:val="1DFA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F4B5815"/>
    <w:multiLevelType w:val="multilevel"/>
    <w:tmpl w:val="DF5C6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13F4326"/>
    <w:multiLevelType w:val="multilevel"/>
    <w:tmpl w:val="7E4EE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2503D20"/>
    <w:multiLevelType w:val="multilevel"/>
    <w:tmpl w:val="7BE4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42574F2"/>
    <w:multiLevelType w:val="multilevel"/>
    <w:tmpl w:val="51CED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59806DA"/>
    <w:multiLevelType w:val="multilevel"/>
    <w:tmpl w:val="0B9C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954606B"/>
    <w:multiLevelType w:val="multilevel"/>
    <w:tmpl w:val="8B2C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96557DA"/>
    <w:multiLevelType w:val="multilevel"/>
    <w:tmpl w:val="38B0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A3A55E1"/>
    <w:multiLevelType w:val="multilevel"/>
    <w:tmpl w:val="C99A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A3D5053"/>
    <w:multiLevelType w:val="multilevel"/>
    <w:tmpl w:val="9918A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B0539E4"/>
    <w:multiLevelType w:val="multilevel"/>
    <w:tmpl w:val="2DEA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EBF36B0"/>
    <w:multiLevelType w:val="multilevel"/>
    <w:tmpl w:val="7C1A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11"/>
  </w:num>
  <w:num w:numId="4">
    <w:abstractNumId w:val="42"/>
  </w:num>
  <w:num w:numId="5">
    <w:abstractNumId w:val="30"/>
  </w:num>
  <w:num w:numId="6">
    <w:abstractNumId w:val="37"/>
  </w:num>
  <w:num w:numId="7">
    <w:abstractNumId w:val="38"/>
  </w:num>
  <w:num w:numId="8">
    <w:abstractNumId w:val="35"/>
  </w:num>
  <w:num w:numId="9">
    <w:abstractNumId w:val="45"/>
  </w:num>
  <w:num w:numId="10">
    <w:abstractNumId w:val="62"/>
  </w:num>
  <w:num w:numId="11">
    <w:abstractNumId w:val="57"/>
  </w:num>
  <w:num w:numId="12">
    <w:abstractNumId w:val="60"/>
  </w:num>
  <w:num w:numId="13">
    <w:abstractNumId w:val="10"/>
  </w:num>
  <w:num w:numId="14">
    <w:abstractNumId w:val="18"/>
  </w:num>
  <w:num w:numId="15">
    <w:abstractNumId w:val="14"/>
  </w:num>
  <w:num w:numId="16">
    <w:abstractNumId w:val="53"/>
  </w:num>
  <w:num w:numId="17">
    <w:abstractNumId w:val="28"/>
  </w:num>
  <w:num w:numId="18">
    <w:abstractNumId w:val="47"/>
  </w:num>
  <w:num w:numId="19">
    <w:abstractNumId w:val="1"/>
  </w:num>
  <w:num w:numId="20">
    <w:abstractNumId w:val="15"/>
  </w:num>
  <w:num w:numId="21">
    <w:abstractNumId w:val="21"/>
  </w:num>
  <w:num w:numId="22">
    <w:abstractNumId w:val="46"/>
  </w:num>
  <w:num w:numId="23">
    <w:abstractNumId w:val="31"/>
  </w:num>
  <w:num w:numId="24">
    <w:abstractNumId w:val="55"/>
  </w:num>
  <w:num w:numId="25">
    <w:abstractNumId w:val="8"/>
  </w:num>
  <w:num w:numId="26">
    <w:abstractNumId w:val="33"/>
  </w:num>
  <w:num w:numId="27">
    <w:abstractNumId w:val="58"/>
  </w:num>
  <w:num w:numId="28">
    <w:abstractNumId w:val="12"/>
  </w:num>
  <w:num w:numId="29">
    <w:abstractNumId w:val="50"/>
  </w:num>
  <w:num w:numId="30">
    <w:abstractNumId w:val="3"/>
  </w:num>
  <w:num w:numId="31">
    <w:abstractNumId w:val="16"/>
  </w:num>
  <w:num w:numId="32">
    <w:abstractNumId w:val="40"/>
  </w:num>
  <w:num w:numId="33">
    <w:abstractNumId w:val="59"/>
  </w:num>
  <w:num w:numId="34">
    <w:abstractNumId w:val="26"/>
  </w:num>
  <w:num w:numId="35">
    <w:abstractNumId w:val="36"/>
  </w:num>
  <w:num w:numId="36">
    <w:abstractNumId w:val="6"/>
  </w:num>
  <w:num w:numId="37">
    <w:abstractNumId w:val="56"/>
  </w:num>
  <w:num w:numId="38">
    <w:abstractNumId w:val="4"/>
  </w:num>
  <w:num w:numId="39">
    <w:abstractNumId w:val="63"/>
  </w:num>
  <w:num w:numId="40">
    <w:abstractNumId w:val="23"/>
  </w:num>
  <w:num w:numId="41">
    <w:abstractNumId w:val="41"/>
  </w:num>
  <w:num w:numId="42">
    <w:abstractNumId w:val="49"/>
  </w:num>
  <w:num w:numId="43">
    <w:abstractNumId w:val="24"/>
  </w:num>
  <w:num w:numId="44">
    <w:abstractNumId w:val="2"/>
  </w:num>
  <w:num w:numId="45">
    <w:abstractNumId w:val="20"/>
  </w:num>
  <w:num w:numId="46">
    <w:abstractNumId w:val="54"/>
  </w:num>
  <w:num w:numId="47">
    <w:abstractNumId w:val="5"/>
  </w:num>
  <w:num w:numId="48">
    <w:abstractNumId w:val="34"/>
  </w:num>
  <w:num w:numId="49">
    <w:abstractNumId w:val="19"/>
  </w:num>
  <w:num w:numId="50">
    <w:abstractNumId w:val="64"/>
  </w:num>
  <w:num w:numId="51">
    <w:abstractNumId w:val="44"/>
  </w:num>
  <w:num w:numId="52">
    <w:abstractNumId w:val="0"/>
  </w:num>
  <w:num w:numId="53">
    <w:abstractNumId w:val="25"/>
  </w:num>
  <w:num w:numId="54">
    <w:abstractNumId w:val="22"/>
  </w:num>
  <w:num w:numId="55">
    <w:abstractNumId w:val="43"/>
  </w:num>
  <w:num w:numId="56">
    <w:abstractNumId w:val="32"/>
  </w:num>
  <w:num w:numId="57">
    <w:abstractNumId w:val="29"/>
  </w:num>
  <w:num w:numId="58">
    <w:abstractNumId w:val="27"/>
  </w:num>
  <w:num w:numId="59">
    <w:abstractNumId w:val="61"/>
  </w:num>
  <w:num w:numId="60">
    <w:abstractNumId w:val="52"/>
  </w:num>
  <w:num w:numId="61">
    <w:abstractNumId w:val="17"/>
  </w:num>
  <w:num w:numId="62">
    <w:abstractNumId w:val="48"/>
  </w:num>
  <w:num w:numId="63">
    <w:abstractNumId w:val="39"/>
  </w:num>
  <w:num w:numId="64">
    <w:abstractNumId w:val="51"/>
  </w:num>
  <w:num w:numId="65">
    <w:abstractNumId w:val="1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086"/>
    <w:rsid w:val="0002434B"/>
    <w:rsid w:val="00065D60"/>
    <w:rsid w:val="00067ED7"/>
    <w:rsid w:val="00157810"/>
    <w:rsid w:val="00210A82"/>
    <w:rsid w:val="00220E77"/>
    <w:rsid w:val="00261BBB"/>
    <w:rsid w:val="00276694"/>
    <w:rsid w:val="00325F94"/>
    <w:rsid w:val="00386F63"/>
    <w:rsid w:val="003E00FF"/>
    <w:rsid w:val="00457244"/>
    <w:rsid w:val="004E0E01"/>
    <w:rsid w:val="004E74FB"/>
    <w:rsid w:val="005236AE"/>
    <w:rsid w:val="00530E64"/>
    <w:rsid w:val="00583738"/>
    <w:rsid w:val="005954BF"/>
    <w:rsid w:val="005D6E75"/>
    <w:rsid w:val="005E55B9"/>
    <w:rsid w:val="0060092C"/>
    <w:rsid w:val="006757DE"/>
    <w:rsid w:val="006D7027"/>
    <w:rsid w:val="007A5F72"/>
    <w:rsid w:val="007A6EC6"/>
    <w:rsid w:val="007B052C"/>
    <w:rsid w:val="007E4B0C"/>
    <w:rsid w:val="007F09D4"/>
    <w:rsid w:val="008365F5"/>
    <w:rsid w:val="00847C2A"/>
    <w:rsid w:val="008C3BBC"/>
    <w:rsid w:val="00904DF9"/>
    <w:rsid w:val="00941CCA"/>
    <w:rsid w:val="009665F1"/>
    <w:rsid w:val="009A4530"/>
    <w:rsid w:val="009C0E84"/>
    <w:rsid w:val="009D7B6C"/>
    <w:rsid w:val="00A458EC"/>
    <w:rsid w:val="00A5414C"/>
    <w:rsid w:val="00BE0B3A"/>
    <w:rsid w:val="00C11F62"/>
    <w:rsid w:val="00C33B3F"/>
    <w:rsid w:val="00C831F2"/>
    <w:rsid w:val="00C9312C"/>
    <w:rsid w:val="00C95EBE"/>
    <w:rsid w:val="00CE3BF9"/>
    <w:rsid w:val="00D07175"/>
    <w:rsid w:val="00D53086"/>
    <w:rsid w:val="00D601CC"/>
    <w:rsid w:val="00DB48D9"/>
    <w:rsid w:val="00E16E4A"/>
    <w:rsid w:val="00E60080"/>
    <w:rsid w:val="00EF0F6F"/>
    <w:rsid w:val="00F151B9"/>
    <w:rsid w:val="00F639CD"/>
    <w:rsid w:val="00FE253C"/>
    <w:rsid w:val="00FE7A9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4FD2918A"/>
  <w15:chartTrackingRefBased/>
  <w15:docId w15:val="{531FFCC5-0A72-4BA5-9C35-46749E77E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ode"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4E0E01"/>
    <w:rPr>
      <w:rFonts w:ascii="Arial" w:hAnsi="Arial"/>
      <w:color w:val="595959"/>
      <w:sz w:val="22"/>
      <w:szCs w:val="24"/>
      <w:lang w:val="en-US" w:eastAsia="en-US"/>
    </w:rPr>
  </w:style>
  <w:style w:type="paragraph" w:styleId="Nadpis1">
    <w:name w:val="heading 1"/>
    <w:basedOn w:val="Normln"/>
    <w:link w:val="Nadpis1Char"/>
    <w:uiPriority w:val="9"/>
    <w:qFormat/>
    <w:rsid w:val="007B052C"/>
    <w:pPr>
      <w:pageBreakBefore/>
      <w:spacing w:before="800"/>
      <w:outlineLvl w:val="0"/>
    </w:pPr>
    <w:rPr>
      <w:rFonts w:ascii="Trebuchet MS" w:hAnsi="Trebuchet MS"/>
      <w:b/>
      <w:bCs/>
      <w:color w:val="7AB337"/>
      <w:kern w:val="36"/>
      <w:sz w:val="32"/>
      <w:szCs w:val="32"/>
    </w:rPr>
  </w:style>
  <w:style w:type="paragraph" w:styleId="Nadpis2">
    <w:name w:val="heading 2"/>
    <w:basedOn w:val="Normln"/>
    <w:link w:val="Nadpis2Char"/>
    <w:uiPriority w:val="9"/>
    <w:qFormat/>
    <w:rsid w:val="00C11F62"/>
    <w:pPr>
      <w:spacing w:before="200"/>
      <w:outlineLvl w:val="1"/>
    </w:pPr>
    <w:rPr>
      <w:rFonts w:ascii="Trebuchet MS" w:hAnsi="Trebuchet MS"/>
      <w:b/>
      <w:bCs/>
      <w:color w:val="2E74B5"/>
      <w:sz w:val="32"/>
      <w:szCs w:val="28"/>
    </w:rPr>
  </w:style>
  <w:style w:type="paragraph" w:styleId="Nadpis3">
    <w:name w:val="heading 3"/>
    <w:basedOn w:val="Normln"/>
    <w:link w:val="Nadpis3Char"/>
    <w:uiPriority w:val="9"/>
    <w:qFormat/>
    <w:rsid w:val="00C11F62"/>
    <w:pPr>
      <w:widowControl w:val="0"/>
      <w:spacing w:before="300"/>
      <w:outlineLvl w:val="2"/>
    </w:pPr>
    <w:rPr>
      <w:rFonts w:ascii="Trebuchet MS" w:hAnsi="Trebuchet MS"/>
      <w:b/>
      <w:bCs/>
      <w:color w:val="1F4E79"/>
      <w:sz w:val="26"/>
    </w:rPr>
  </w:style>
  <w:style w:type="paragraph" w:styleId="Nadpis4">
    <w:name w:val="heading 4"/>
    <w:basedOn w:val="Normln"/>
    <w:link w:val="Nadpis4Char"/>
    <w:uiPriority w:val="9"/>
    <w:qFormat/>
    <w:rsid w:val="00C11F62"/>
    <w:pPr>
      <w:outlineLvl w:val="3"/>
    </w:pPr>
    <w:rPr>
      <w:rFonts w:ascii="Trebuchet MS" w:hAnsi="Trebuchet MS"/>
      <w:b/>
      <w:bCs/>
      <w:color w:val="404040"/>
      <w:sz w:val="24"/>
    </w:rPr>
  </w:style>
  <w:style w:type="paragraph" w:styleId="Nadpis5">
    <w:name w:val="heading 5"/>
    <w:basedOn w:val="Normln"/>
    <w:link w:val="Nadpis5Char"/>
    <w:uiPriority w:val="9"/>
    <w:qFormat/>
    <w:rsid w:val="007E4B0C"/>
    <w:pPr>
      <w:spacing w:before="100" w:beforeAutospacing="1" w:after="100" w:afterAutospacing="1"/>
      <w:outlineLvl w:val="4"/>
    </w:pPr>
    <w:rPr>
      <w:rFonts w:ascii="Trebuchet MS" w:hAnsi="Trebuchet MS"/>
      <w:b/>
      <w:bCs/>
      <w:color w:val="7AB337"/>
      <w:sz w:val="24"/>
      <w:lang w:val="cs-CZ" w:eastAsia="cs-CZ"/>
    </w:rPr>
  </w:style>
  <w:style w:type="paragraph" w:styleId="Nadpis6">
    <w:name w:val="heading 6"/>
    <w:basedOn w:val="Normln"/>
    <w:link w:val="Nadpis6Char"/>
    <w:uiPriority w:val="9"/>
    <w:qFormat/>
    <w:rsid w:val="007E4B0C"/>
    <w:pPr>
      <w:spacing w:before="100" w:beforeAutospacing="1" w:after="100" w:afterAutospacing="1"/>
      <w:outlineLvl w:val="5"/>
    </w:pPr>
    <w:rPr>
      <w:rFonts w:ascii="Trebuchet MS" w:hAnsi="Trebuchet MS"/>
      <w:b/>
      <w:bCs/>
      <w:color w:val="7AB337"/>
      <w:sz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FormtovanvHTML">
    <w:name w:val="HTML Preformatted"/>
    <w:basedOn w:val="Normln"/>
    <w:link w:val="FormtovanvHTMLChar"/>
    <w:uiPriority w:val="99"/>
    <w:rsid w:val="004E0E01"/>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eastAsia="Courier New" w:hAnsi="Consolas" w:cs="Courier New"/>
      <w:bCs/>
      <w:color w:val="0F243E"/>
      <w:szCs w:val="20"/>
    </w:rPr>
  </w:style>
  <w:style w:type="paragraph" w:customStyle="1" w:styleId="body">
    <w:name w:val="body"/>
    <w:basedOn w:val="Normln"/>
    <w:rsid w:val="004E0E01"/>
    <w:pPr>
      <w:spacing w:before="100" w:beforeAutospacing="1" w:after="100" w:afterAutospacing="1"/>
    </w:pPr>
    <w:rPr>
      <w:rFonts w:ascii="Verdana" w:hAnsi="Verdana"/>
      <w:sz w:val="20"/>
      <w:szCs w:val="20"/>
    </w:rPr>
  </w:style>
  <w:style w:type="paragraph" w:customStyle="1" w:styleId="labels">
    <w:name w:val="labels"/>
    <w:basedOn w:val="Normln"/>
    <w:pPr>
      <w:spacing w:before="100" w:beforeAutospacing="1" w:after="100" w:afterAutospacing="1"/>
    </w:pPr>
    <w:rPr>
      <w:rFonts w:ascii="Verdana" w:hAnsi="Verdana"/>
      <w:b/>
      <w:bCs/>
      <w:sz w:val="20"/>
      <w:szCs w:val="20"/>
    </w:rPr>
  </w:style>
  <w:style w:type="paragraph" w:styleId="Normlnweb">
    <w:name w:val="Normal (Web)"/>
    <w:basedOn w:val="Normln"/>
    <w:uiPriority w:val="99"/>
    <w:pPr>
      <w:spacing w:before="100" w:beforeAutospacing="1" w:after="100" w:afterAutospacing="1"/>
    </w:pPr>
  </w:style>
  <w:style w:type="character" w:styleId="Hypertextovodkaz">
    <w:name w:val="Hyperlink"/>
    <w:uiPriority w:val="99"/>
    <w:rPr>
      <w:color w:val="0000FF"/>
      <w:u w:val="single"/>
    </w:rPr>
  </w:style>
  <w:style w:type="character" w:styleId="Sledovanodkaz">
    <w:name w:val="FollowedHyperlink"/>
    <w:uiPriority w:val="99"/>
    <w:rPr>
      <w:color w:val="0000FF"/>
      <w:u w:val="single"/>
    </w:rPr>
  </w:style>
  <w:style w:type="character" w:styleId="KdHTML">
    <w:name w:val="HTML Code"/>
    <w:uiPriority w:val="99"/>
    <w:rsid w:val="004E0E01"/>
    <w:rPr>
      <w:rFonts w:ascii="Consolas" w:eastAsia="Courier New" w:hAnsi="Consolas" w:cs="Courier New"/>
      <w:sz w:val="22"/>
      <w:szCs w:val="20"/>
    </w:rPr>
  </w:style>
  <w:style w:type="paragraph" w:customStyle="1" w:styleId="source">
    <w:name w:val="source"/>
    <w:basedOn w:val="Normln"/>
    <w:pPr>
      <w:spacing w:before="100" w:beforeAutospacing="1" w:after="100" w:afterAutospacing="1"/>
    </w:pPr>
  </w:style>
  <w:style w:type="character" w:styleId="Siln">
    <w:name w:val="Strong"/>
    <w:uiPriority w:val="22"/>
    <w:qFormat/>
    <w:rsid w:val="004E0E01"/>
    <w:rPr>
      <w:rFonts w:ascii="Arial" w:hAnsi="Arial"/>
      <w:b/>
      <w:bCs/>
      <w:sz w:val="22"/>
    </w:rPr>
  </w:style>
  <w:style w:type="paragraph" w:customStyle="1" w:styleId="tblnormlft">
    <w:name w:val="tblnormlft"/>
    <w:basedOn w:val="Normln"/>
    <w:pPr>
      <w:spacing w:before="100" w:beforeAutospacing="1" w:after="100" w:afterAutospacing="1"/>
    </w:pPr>
  </w:style>
  <w:style w:type="character" w:styleId="Zdraznn">
    <w:name w:val="Emphasis"/>
    <w:uiPriority w:val="20"/>
    <w:qFormat/>
    <w:rPr>
      <w:i/>
      <w:iCs/>
    </w:rPr>
  </w:style>
  <w:style w:type="paragraph" w:styleId="Zkladntext">
    <w:name w:val="Body Text"/>
    <w:basedOn w:val="Normln"/>
    <w:rPr>
      <w:rFonts w:ascii="Verdana" w:hAnsi="Verdana"/>
      <w:sz w:val="20"/>
      <w:szCs w:val="20"/>
    </w:rPr>
  </w:style>
  <w:style w:type="paragraph" w:styleId="Zpat">
    <w:name w:val="footer"/>
    <w:basedOn w:val="Normln"/>
    <w:pPr>
      <w:tabs>
        <w:tab w:val="center" w:pos="4320"/>
        <w:tab w:val="right" w:pos="8640"/>
      </w:tabs>
    </w:pPr>
  </w:style>
  <w:style w:type="paragraph" w:styleId="Obsah1">
    <w:name w:val="toc 1"/>
    <w:basedOn w:val="Normln"/>
    <w:next w:val="Normln"/>
    <w:autoRedefine/>
    <w:semiHidden/>
  </w:style>
  <w:style w:type="paragraph" w:styleId="Obsah2">
    <w:name w:val="toc 2"/>
    <w:basedOn w:val="Normln"/>
    <w:next w:val="Normln"/>
    <w:autoRedefine/>
    <w:semiHidden/>
    <w:pPr>
      <w:ind w:left="240"/>
    </w:pPr>
  </w:style>
  <w:style w:type="paragraph" w:styleId="Obsah3">
    <w:name w:val="toc 3"/>
    <w:basedOn w:val="Normln"/>
    <w:next w:val="Normln"/>
    <w:autoRedefine/>
    <w:semiHidden/>
    <w:pPr>
      <w:ind w:left="480"/>
    </w:pPr>
  </w:style>
  <w:style w:type="paragraph" w:styleId="Obsah4">
    <w:name w:val="toc 4"/>
    <w:basedOn w:val="Normln"/>
    <w:next w:val="Normln"/>
    <w:autoRedefine/>
    <w:semiHidden/>
    <w:pPr>
      <w:ind w:left="720"/>
    </w:pPr>
  </w:style>
  <w:style w:type="paragraph" w:styleId="Obsah5">
    <w:name w:val="toc 5"/>
    <w:basedOn w:val="Normln"/>
    <w:next w:val="Normln"/>
    <w:autoRedefine/>
    <w:semiHidden/>
    <w:pPr>
      <w:ind w:left="960"/>
    </w:pPr>
  </w:style>
  <w:style w:type="paragraph" w:styleId="Obsah6">
    <w:name w:val="toc 6"/>
    <w:basedOn w:val="Normln"/>
    <w:next w:val="Normln"/>
    <w:autoRedefine/>
    <w:semiHidden/>
    <w:pPr>
      <w:ind w:left="1200"/>
    </w:pPr>
  </w:style>
  <w:style w:type="paragraph" w:styleId="Obsah7">
    <w:name w:val="toc 7"/>
    <w:basedOn w:val="Normln"/>
    <w:next w:val="Normln"/>
    <w:autoRedefine/>
    <w:semiHidden/>
    <w:pPr>
      <w:ind w:left="1440"/>
    </w:pPr>
  </w:style>
  <w:style w:type="paragraph" w:styleId="Obsah8">
    <w:name w:val="toc 8"/>
    <w:basedOn w:val="Normln"/>
    <w:next w:val="Normln"/>
    <w:autoRedefine/>
    <w:semiHidden/>
    <w:pPr>
      <w:ind w:left="1680"/>
    </w:pPr>
  </w:style>
  <w:style w:type="paragraph" w:styleId="Obsah9">
    <w:name w:val="toc 9"/>
    <w:basedOn w:val="Normln"/>
    <w:next w:val="Normln"/>
    <w:autoRedefine/>
    <w:semiHidden/>
    <w:pPr>
      <w:ind w:left="1920"/>
    </w:pPr>
  </w:style>
  <w:style w:type="character" w:styleId="slostrnky">
    <w:name w:val="page number"/>
    <w:basedOn w:val="Standardnpsmoodstavce"/>
  </w:style>
  <w:style w:type="paragraph" w:styleId="Textvbloku">
    <w:name w:val="Block Text"/>
    <w:basedOn w:val="Normln"/>
    <w:pPr>
      <w:ind w:left="720" w:right="720"/>
    </w:pPr>
    <w:rPr>
      <w:i/>
      <w:iCs/>
      <w:szCs w:val="20"/>
    </w:rPr>
  </w:style>
  <w:style w:type="paragraph" w:customStyle="1" w:styleId="Podtitul">
    <w:name w:val="Podtitul"/>
    <w:basedOn w:val="Normln"/>
    <w:next w:val="Normln"/>
    <w:link w:val="PodtitulChar"/>
    <w:qFormat/>
    <w:rsid w:val="004E0E01"/>
    <w:pPr>
      <w:spacing w:after="60"/>
      <w:jc w:val="center"/>
      <w:outlineLvl w:val="1"/>
    </w:pPr>
    <w:rPr>
      <w:rFonts w:ascii="Calibri Light" w:eastAsia="SimSun" w:hAnsi="Calibri Light"/>
      <w:sz w:val="24"/>
    </w:rPr>
  </w:style>
  <w:style w:type="character" w:customStyle="1" w:styleId="PodtitulChar">
    <w:name w:val="Podtitul Char"/>
    <w:link w:val="Podtitul"/>
    <w:rsid w:val="004E0E01"/>
    <w:rPr>
      <w:rFonts w:ascii="Calibri Light" w:eastAsia="SimSun" w:hAnsi="Calibri Light" w:cs="Times New Roman"/>
      <w:color w:val="595959"/>
      <w:sz w:val="24"/>
      <w:szCs w:val="24"/>
      <w:lang w:eastAsia="en-US"/>
    </w:rPr>
  </w:style>
  <w:style w:type="character" w:customStyle="1" w:styleId="Nadpis5Char">
    <w:name w:val="Nadpis 5 Char"/>
    <w:link w:val="Nadpis5"/>
    <w:uiPriority w:val="9"/>
    <w:rsid w:val="007E4B0C"/>
    <w:rPr>
      <w:rFonts w:ascii="Trebuchet MS" w:hAnsi="Trebuchet MS"/>
      <w:b/>
      <w:bCs/>
      <w:color w:val="7AB337"/>
      <w:sz w:val="24"/>
      <w:szCs w:val="24"/>
    </w:rPr>
  </w:style>
  <w:style w:type="character" w:customStyle="1" w:styleId="Nadpis6Char">
    <w:name w:val="Nadpis 6 Char"/>
    <w:link w:val="Nadpis6"/>
    <w:uiPriority w:val="9"/>
    <w:rsid w:val="007E4B0C"/>
    <w:rPr>
      <w:rFonts w:ascii="Trebuchet MS" w:hAnsi="Trebuchet MS"/>
      <w:b/>
      <w:bCs/>
      <w:color w:val="7AB337"/>
      <w:sz w:val="24"/>
      <w:szCs w:val="24"/>
    </w:rPr>
  </w:style>
  <w:style w:type="character" w:customStyle="1" w:styleId="Nadpis1Char">
    <w:name w:val="Nadpis 1 Char"/>
    <w:link w:val="Nadpis1"/>
    <w:uiPriority w:val="9"/>
    <w:rsid w:val="007E4B0C"/>
    <w:rPr>
      <w:rFonts w:ascii="Trebuchet MS" w:hAnsi="Trebuchet MS"/>
      <w:b/>
      <w:bCs/>
      <w:color w:val="7AB337"/>
      <w:kern w:val="36"/>
      <w:sz w:val="32"/>
      <w:szCs w:val="32"/>
      <w:lang w:val="en-US" w:eastAsia="en-US"/>
    </w:rPr>
  </w:style>
  <w:style w:type="character" w:customStyle="1" w:styleId="Nadpis2Char">
    <w:name w:val="Nadpis 2 Char"/>
    <w:link w:val="Nadpis2"/>
    <w:uiPriority w:val="9"/>
    <w:rsid w:val="007E4B0C"/>
    <w:rPr>
      <w:rFonts w:ascii="Trebuchet MS" w:hAnsi="Trebuchet MS"/>
      <w:b/>
      <w:bCs/>
      <w:color w:val="2E74B5"/>
      <w:sz w:val="32"/>
      <w:szCs w:val="28"/>
      <w:lang w:val="en-US" w:eastAsia="en-US"/>
    </w:rPr>
  </w:style>
  <w:style w:type="character" w:customStyle="1" w:styleId="Nadpis3Char">
    <w:name w:val="Nadpis 3 Char"/>
    <w:link w:val="Nadpis3"/>
    <w:uiPriority w:val="9"/>
    <w:rsid w:val="007E4B0C"/>
    <w:rPr>
      <w:rFonts w:ascii="Trebuchet MS" w:hAnsi="Trebuchet MS"/>
      <w:b/>
      <w:bCs/>
      <w:color w:val="1F4E79"/>
      <w:sz w:val="26"/>
      <w:szCs w:val="24"/>
      <w:lang w:val="en-US" w:eastAsia="en-US"/>
    </w:rPr>
  </w:style>
  <w:style w:type="character" w:customStyle="1" w:styleId="Nadpis4Char">
    <w:name w:val="Nadpis 4 Char"/>
    <w:link w:val="Nadpis4"/>
    <w:uiPriority w:val="9"/>
    <w:rsid w:val="007E4B0C"/>
    <w:rPr>
      <w:rFonts w:ascii="Trebuchet MS" w:hAnsi="Trebuchet MS"/>
      <w:b/>
      <w:bCs/>
      <w:color w:val="404040"/>
      <w:sz w:val="24"/>
      <w:szCs w:val="24"/>
      <w:lang w:val="en-US" w:eastAsia="en-US"/>
    </w:rPr>
  </w:style>
  <w:style w:type="character" w:customStyle="1" w:styleId="FormtovanvHTMLChar">
    <w:name w:val="Formátovaný v HTML Char"/>
    <w:link w:val="FormtovanvHTML"/>
    <w:uiPriority w:val="99"/>
    <w:rsid w:val="007E4B0C"/>
    <w:rPr>
      <w:rFonts w:ascii="Consolas" w:eastAsia="Courier New" w:hAnsi="Consolas" w:cs="Courier New"/>
      <w:bCs/>
      <w:color w:val="0F243E"/>
      <w:sz w:val="22"/>
      <w:shd w:val="clear" w:color="auto" w:fill="EEEEEE"/>
      <w:lang w:val="en-US" w:eastAsia="en-US"/>
    </w:rPr>
  </w:style>
  <w:style w:type="paragraph" w:customStyle="1" w:styleId="msonormal0">
    <w:name w:val="msonormal"/>
    <w:basedOn w:val="Normln"/>
    <w:rsid w:val="007E4B0C"/>
    <w:pPr>
      <w:spacing w:before="100" w:beforeAutospacing="1" w:after="100" w:afterAutospacing="1"/>
    </w:pPr>
    <w:rPr>
      <w:rFonts w:ascii="Times New Roman" w:hAnsi="Times New Roman"/>
      <w:color w:val="auto"/>
      <w:sz w:val="24"/>
      <w:lang w:val="cs-CZ" w:eastAsia="cs-CZ"/>
    </w:rPr>
  </w:style>
  <w:style w:type="paragraph" w:customStyle="1" w:styleId="byline">
    <w:name w:val="byline"/>
    <w:basedOn w:val="Normln"/>
    <w:rsid w:val="007E4B0C"/>
    <w:pPr>
      <w:spacing w:before="15" w:after="100" w:afterAutospacing="1"/>
    </w:pPr>
    <w:rPr>
      <w:rFonts w:ascii="Trebuchet MS" w:hAnsi="Trebuchet MS"/>
      <w:b/>
      <w:bCs/>
      <w:i/>
      <w:iCs/>
      <w:color w:val="FFF8DC"/>
      <w:sz w:val="26"/>
      <w:szCs w:val="26"/>
      <w:lang w:val="cs-CZ" w:eastAsia="cs-CZ"/>
    </w:rPr>
  </w:style>
  <w:style w:type="paragraph" w:customStyle="1" w:styleId="content-title">
    <w:name w:val="content-title"/>
    <w:basedOn w:val="Normln"/>
    <w:rsid w:val="007E4B0C"/>
    <w:pPr>
      <w:pBdr>
        <w:bottom w:val="single" w:sz="6" w:space="4" w:color="C0C0C0"/>
      </w:pBdr>
      <w:spacing w:before="100" w:beforeAutospacing="1" w:after="225"/>
    </w:pPr>
    <w:rPr>
      <w:rFonts w:ascii="Trebuchet MS" w:hAnsi="Trebuchet MS"/>
      <w:b/>
      <w:bCs/>
      <w:color w:val="7AB337"/>
      <w:sz w:val="36"/>
      <w:szCs w:val="36"/>
      <w:lang w:val="cs-CZ" w:eastAsia="cs-CZ"/>
    </w:rPr>
  </w:style>
  <w:style w:type="paragraph" w:customStyle="1" w:styleId="hidden">
    <w:name w:val="hidden"/>
    <w:basedOn w:val="Normln"/>
    <w:rsid w:val="007E4B0C"/>
    <w:pPr>
      <w:spacing w:before="100" w:beforeAutospacing="1" w:after="100" w:afterAutospacing="1"/>
    </w:pPr>
    <w:rPr>
      <w:rFonts w:ascii="Times New Roman" w:hAnsi="Times New Roman"/>
      <w:vanish/>
      <w:color w:val="auto"/>
      <w:sz w:val="24"/>
      <w:lang w:val="cs-CZ" w:eastAsia="cs-CZ"/>
    </w:rPr>
  </w:style>
  <w:style w:type="paragraph" w:customStyle="1" w:styleId="hidden-nowidth">
    <w:name w:val="hidden-nowidth"/>
    <w:basedOn w:val="Normln"/>
    <w:rsid w:val="007E4B0C"/>
    <w:pPr>
      <w:spacing w:before="100" w:beforeAutospacing="1" w:after="100" w:afterAutospacing="1"/>
    </w:pPr>
    <w:rPr>
      <w:rFonts w:ascii="Times New Roman" w:hAnsi="Times New Roman"/>
      <w:color w:val="auto"/>
      <w:sz w:val="24"/>
      <w:lang w:val="cs-CZ" w:eastAsia="cs-CZ"/>
    </w:rPr>
  </w:style>
  <w:style w:type="paragraph" w:customStyle="1" w:styleId="visually-hidden">
    <w:name w:val="visually-hidden"/>
    <w:basedOn w:val="Normln"/>
    <w:rsid w:val="007E4B0C"/>
    <w:pPr>
      <w:ind w:left="-15" w:right="-15"/>
    </w:pPr>
    <w:rPr>
      <w:rFonts w:ascii="Times New Roman" w:hAnsi="Times New Roman"/>
      <w:color w:val="auto"/>
      <w:sz w:val="24"/>
      <w:lang w:val="cs-CZ" w:eastAsia="cs-CZ"/>
    </w:rPr>
  </w:style>
  <w:style w:type="paragraph" w:customStyle="1" w:styleId="syntaxbox">
    <w:name w:val="syntaxbox"/>
    <w:basedOn w:val="Normln"/>
    <w:rsid w:val="007E4B0C"/>
    <w:pPr>
      <w:pBdr>
        <w:top w:val="single" w:sz="6" w:space="11" w:color="A9A9A9"/>
        <w:left w:val="single" w:sz="6" w:space="11" w:color="A9A9A9"/>
        <w:bottom w:val="single" w:sz="6" w:space="11" w:color="A9A9A9"/>
        <w:right w:val="single" w:sz="6" w:space="11" w:color="A9A9A9"/>
      </w:pBdr>
      <w:spacing w:before="225" w:after="225"/>
      <w:ind w:left="75" w:right="75"/>
    </w:pPr>
    <w:rPr>
      <w:rFonts w:ascii="Times New Roman" w:hAnsi="Times New Roman"/>
      <w:b/>
      <w:bCs/>
      <w:color w:val="auto"/>
      <w:sz w:val="26"/>
      <w:szCs w:val="26"/>
      <w:lang w:val="cs-CZ" w:eastAsia="cs-CZ"/>
    </w:rPr>
  </w:style>
  <w:style w:type="paragraph" w:customStyle="1" w:styleId="syntaxoverloads">
    <w:name w:val="syntaxoverloads"/>
    <w:basedOn w:val="Normln"/>
    <w:rsid w:val="007E4B0C"/>
    <w:pPr>
      <w:spacing w:before="90" w:after="100" w:afterAutospacing="1"/>
    </w:pPr>
    <w:rPr>
      <w:rFonts w:cs="Arial"/>
      <w:b/>
      <w:bCs/>
      <w:color w:val="000000"/>
      <w:sz w:val="16"/>
      <w:szCs w:val="16"/>
      <w:lang w:val="cs-CZ" w:eastAsia="cs-CZ"/>
    </w:rPr>
  </w:style>
  <w:style w:type="paragraph" w:customStyle="1" w:styleId="updatenotice">
    <w:name w:val="updatenotice"/>
    <w:basedOn w:val="Normln"/>
    <w:rsid w:val="007E4B0C"/>
    <w:pPr>
      <w:pBdr>
        <w:top w:val="single" w:sz="6" w:space="8" w:color="8B0000"/>
        <w:left w:val="single" w:sz="6" w:space="8" w:color="8B0000"/>
        <w:bottom w:val="single" w:sz="6" w:space="8" w:color="8B0000"/>
        <w:right w:val="single" w:sz="6" w:space="8" w:color="8B0000"/>
      </w:pBdr>
      <w:shd w:val="clear" w:color="auto" w:fill="F0E68C"/>
      <w:spacing w:before="150" w:after="150"/>
      <w:ind w:left="150"/>
    </w:pPr>
    <w:rPr>
      <w:rFonts w:ascii="Times New Roman" w:hAnsi="Times New Roman"/>
      <w:color w:val="8B0000"/>
      <w:sz w:val="24"/>
      <w:lang w:val="cs-CZ" w:eastAsia="cs-CZ"/>
    </w:rPr>
  </w:style>
  <w:style w:type="paragraph" w:customStyle="1" w:styleId="acecontent">
    <w:name w:val="ace_content"/>
    <w:basedOn w:val="Normln"/>
    <w:rsid w:val="007E4B0C"/>
    <w:pPr>
      <w:spacing w:before="100" w:beforeAutospacing="1" w:after="100" w:afterAutospacing="1"/>
    </w:pPr>
    <w:rPr>
      <w:rFonts w:ascii="Times New Roman" w:hAnsi="Times New Roman"/>
      <w:color w:val="auto"/>
      <w:sz w:val="24"/>
      <w:lang w:val="cs-CZ" w:eastAsia="cs-CZ"/>
    </w:rPr>
  </w:style>
  <w:style w:type="paragraph" w:customStyle="1" w:styleId="projectname">
    <w:name w:val="projectname"/>
    <w:basedOn w:val="Normln"/>
    <w:rsid w:val="007E4B0C"/>
    <w:pPr>
      <w:spacing w:before="100" w:beforeAutospacing="1" w:after="100" w:afterAutospacing="1"/>
    </w:pPr>
    <w:rPr>
      <w:rFonts w:ascii="Trebuchet MS" w:hAnsi="Trebuchet MS"/>
      <w:b/>
      <w:bCs/>
      <w:color w:val="auto"/>
      <w:sz w:val="38"/>
      <w:szCs w:val="38"/>
      <w:lang w:val="cs-CZ" w:eastAsia="cs-CZ"/>
    </w:rPr>
  </w:style>
  <w:style w:type="paragraph" w:customStyle="1" w:styleId="topicname">
    <w:name w:val="topicname"/>
    <w:basedOn w:val="Normln"/>
    <w:rsid w:val="007E4B0C"/>
    <w:pPr>
      <w:spacing w:before="100" w:beforeAutospacing="1" w:after="100" w:afterAutospacing="1"/>
    </w:pPr>
    <w:rPr>
      <w:rFonts w:ascii="Trebuchet MS" w:hAnsi="Trebuchet MS"/>
      <w:b/>
      <w:bCs/>
      <w:color w:val="auto"/>
      <w:sz w:val="38"/>
      <w:szCs w:val="38"/>
      <w:lang w:val="cs-CZ" w:eastAsia="cs-CZ"/>
    </w:rPr>
  </w:style>
  <w:style w:type="paragraph" w:customStyle="1" w:styleId="detailtable">
    <w:name w:val="detailtable"/>
    <w:basedOn w:val="Normln"/>
    <w:rsid w:val="007E4B0C"/>
    <w:pPr>
      <w:pBdr>
        <w:top w:val="single" w:sz="12" w:space="0" w:color="535353"/>
        <w:left w:val="single" w:sz="12" w:space="0" w:color="535353"/>
        <w:bottom w:val="single" w:sz="12" w:space="0" w:color="535353"/>
        <w:right w:val="single" w:sz="12" w:space="0" w:color="535353"/>
      </w:pBdr>
      <w:spacing w:before="100" w:beforeAutospacing="1" w:after="100" w:afterAutospacing="1"/>
    </w:pPr>
    <w:rPr>
      <w:rFonts w:ascii="Times New Roman" w:hAnsi="Times New Roman"/>
      <w:color w:val="auto"/>
      <w:sz w:val="21"/>
      <w:szCs w:val="21"/>
      <w:lang w:val="cs-CZ" w:eastAsia="cs-CZ"/>
    </w:rPr>
  </w:style>
  <w:style w:type="paragraph" w:customStyle="1" w:styleId="Zpat1">
    <w:name w:val="Zápatí1"/>
    <w:basedOn w:val="Normln"/>
    <w:rsid w:val="007E4B0C"/>
    <w:pPr>
      <w:spacing w:before="100" w:beforeAutospacing="1" w:after="100" w:afterAutospacing="1"/>
    </w:pPr>
    <w:rPr>
      <w:rFonts w:ascii="Times New Roman" w:hAnsi="Times New Roman"/>
      <w:color w:val="auto"/>
      <w:sz w:val="21"/>
      <w:szCs w:val="21"/>
      <w:lang w:val="cs-CZ" w:eastAsia="cs-CZ"/>
    </w:rPr>
  </w:style>
  <w:style w:type="paragraph" w:customStyle="1" w:styleId="banner">
    <w:name w:val="banner"/>
    <w:basedOn w:val="Normln"/>
    <w:rsid w:val="007E4B0C"/>
    <w:pPr>
      <w:spacing w:before="100" w:beforeAutospacing="1" w:after="100" w:afterAutospacing="1"/>
    </w:pPr>
    <w:rPr>
      <w:rFonts w:ascii="Times New Roman" w:hAnsi="Times New Roman"/>
      <w:color w:val="auto"/>
      <w:sz w:val="24"/>
      <w:lang w:val="cs-CZ" w:eastAsia="cs-CZ"/>
    </w:rPr>
  </w:style>
  <w:style w:type="paragraph" w:customStyle="1" w:styleId="banner-logo">
    <w:name w:val="banner-logo"/>
    <w:basedOn w:val="Normln"/>
    <w:rsid w:val="007E4B0C"/>
    <w:pPr>
      <w:spacing w:before="100" w:beforeAutospacing="1" w:after="100" w:afterAutospacing="1"/>
      <w:ind w:right="150"/>
    </w:pPr>
    <w:rPr>
      <w:rFonts w:ascii="Times New Roman" w:hAnsi="Times New Roman"/>
      <w:color w:val="auto"/>
      <w:sz w:val="24"/>
      <w:lang w:val="cs-CZ" w:eastAsia="cs-CZ"/>
    </w:rPr>
  </w:style>
  <w:style w:type="paragraph" w:customStyle="1" w:styleId="sidebar-left">
    <w:name w:val="sidebar-left"/>
    <w:basedOn w:val="Normln"/>
    <w:rsid w:val="007E4B0C"/>
    <w:pPr>
      <w:spacing w:before="100" w:beforeAutospacing="1" w:after="100" w:afterAutospacing="1"/>
    </w:pPr>
    <w:rPr>
      <w:rFonts w:ascii="Times New Roman" w:hAnsi="Times New Roman"/>
      <w:color w:val="auto"/>
      <w:sz w:val="24"/>
      <w:lang w:val="cs-CZ" w:eastAsia="cs-CZ"/>
    </w:rPr>
  </w:style>
  <w:style w:type="paragraph" w:customStyle="1" w:styleId="splitter">
    <w:name w:val="splitter"/>
    <w:basedOn w:val="Normln"/>
    <w:rsid w:val="007E4B0C"/>
    <w:pPr>
      <w:shd w:val="clear" w:color="auto" w:fill="434343"/>
      <w:spacing w:before="100" w:beforeAutospacing="1" w:after="100" w:afterAutospacing="1"/>
    </w:pPr>
    <w:rPr>
      <w:rFonts w:ascii="Times New Roman" w:hAnsi="Times New Roman"/>
      <w:color w:val="auto"/>
      <w:sz w:val="24"/>
      <w:lang w:val="cs-CZ" w:eastAsia="cs-CZ"/>
    </w:rPr>
  </w:style>
  <w:style w:type="paragraph" w:customStyle="1" w:styleId="sidebar-toggle">
    <w:name w:val="sidebar-toggle"/>
    <w:basedOn w:val="Normln"/>
    <w:rsid w:val="007E4B0C"/>
    <w:pPr>
      <w:spacing w:before="100" w:beforeAutospacing="1" w:after="100" w:afterAutospacing="1"/>
    </w:pPr>
    <w:rPr>
      <w:rFonts w:ascii="Times New Roman" w:hAnsi="Times New Roman"/>
      <w:color w:val="FFFFFF"/>
      <w:sz w:val="24"/>
      <w:lang w:val="cs-CZ" w:eastAsia="cs-CZ"/>
    </w:rPr>
  </w:style>
  <w:style w:type="paragraph" w:customStyle="1" w:styleId="main-content">
    <w:name w:val="main-content"/>
    <w:basedOn w:val="Normln"/>
    <w:rsid w:val="007E4B0C"/>
    <w:pPr>
      <w:spacing w:before="100" w:beforeAutospacing="1" w:after="100" w:afterAutospacing="1"/>
    </w:pPr>
    <w:rPr>
      <w:rFonts w:ascii="Times New Roman" w:hAnsi="Times New Roman"/>
      <w:color w:val="auto"/>
      <w:sz w:val="24"/>
      <w:lang w:val="cs-CZ" w:eastAsia="cs-CZ"/>
    </w:rPr>
  </w:style>
  <w:style w:type="paragraph" w:customStyle="1" w:styleId="content-pane">
    <w:name w:val="content-pane"/>
    <w:basedOn w:val="Normln"/>
    <w:rsid w:val="007E4B0C"/>
    <w:pPr>
      <w:spacing w:before="100" w:beforeAutospacing="1" w:after="100" w:afterAutospacing="1"/>
    </w:pPr>
    <w:rPr>
      <w:rFonts w:ascii="Times New Roman" w:hAnsi="Times New Roman"/>
      <w:color w:val="auto"/>
      <w:sz w:val="24"/>
      <w:lang w:val="cs-CZ" w:eastAsia="cs-CZ"/>
    </w:rPr>
  </w:style>
  <w:style w:type="paragraph" w:customStyle="1" w:styleId="content-body">
    <w:name w:val="content-body"/>
    <w:basedOn w:val="Normln"/>
    <w:rsid w:val="007E4B0C"/>
    <w:pPr>
      <w:spacing w:before="100" w:beforeAutospacing="1" w:after="225"/>
    </w:pPr>
    <w:rPr>
      <w:rFonts w:ascii="Times New Roman" w:hAnsi="Times New Roman"/>
      <w:color w:val="auto"/>
      <w:sz w:val="24"/>
      <w:lang w:val="cs-CZ" w:eastAsia="cs-CZ"/>
    </w:rPr>
  </w:style>
  <w:style w:type="paragraph" w:customStyle="1" w:styleId="toc-content">
    <w:name w:val="toc-content"/>
    <w:basedOn w:val="Normln"/>
    <w:rsid w:val="007E4B0C"/>
    <w:pPr>
      <w:shd w:val="clear" w:color="auto" w:fill="E4E4E4"/>
      <w:spacing w:before="100" w:beforeAutospacing="1" w:after="100" w:afterAutospacing="1"/>
    </w:pPr>
    <w:rPr>
      <w:rFonts w:ascii="Times New Roman" w:hAnsi="Times New Roman"/>
      <w:color w:val="auto"/>
      <w:sz w:val="24"/>
      <w:lang w:val="cs-CZ" w:eastAsia="cs-CZ"/>
    </w:rPr>
  </w:style>
  <w:style w:type="paragraph" w:customStyle="1" w:styleId="toc-menu">
    <w:name w:val="toc-menu"/>
    <w:basedOn w:val="Normln"/>
    <w:rsid w:val="007E4B0C"/>
    <w:rPr>
      <w:rFonts w:ascii="Times New Roman" w:hAnsi="Times New Roman"/>
      <w:color w:val="auto"/>
      <w:sz w:val="24"/>
      <w:lang w:val="cs-CZ" w:eastAsia="cs-CZ"/>
    </w:rPr>
  </w:style>
  <w:style w:type="paragraph" w:customStyle="1" w:styleId="toc">
    <w:name w:val="toc"/>
    <w:basedOn w:val="Normln"/>
    <w:rsid w:val="007E4B0C"/>
    <w:pPr>
      <w:spacing w:before="150" w:after="150"/>
      <w:ind w:left="150" w:right="150"/>
    </w:pPr>
    <w:rPr>
      <w:rFonts w:ascii="Times New Roman" w:hAnsi="Times New Roman"/>
      <w:color w:val="auto"/>
      <w:sz w:val="20"/>
      <w:szCs w:val="20"/>
      <w:lang w:val="cs-CZ" w:eastAsia="cs-CZ"/>
    </w:rPr>
  </w:style>
  <w:style w:type="paragraph" w:customStyle="1" w:styleId="red">
    <w:name w:val="red"/>
    <w:basedOn w:val="Normln"/>
    <w:rsid w:val="007E4B0C"/>
    <w:pPr>
      <w:spacing w:before="100" w:beforeAutospacing="1" w:after="100" w:afterAutospacing="1"/>
    </w:pPr>
    <w:rPr>
      <w:rFonts w:ascii="Times New Roman" w:hAnsi="Times New Roman"/>
      <w:color w:val="FF0000"/>
      <w:sz w:val="24"/>
      <w:lang w:val="cs-CZ" w:eastAsia="cs-CZ"/>
    </w:rPr>
  </w:style>
  <w:style w:type="paragraph" w:customStyle="1" w:styleId="inv">
    <w:name w:val="inv"/>
    <w:basedOn w:val="Normln"/>
    <w:rsid w:val="007E4B0C"/>
    <w:pPr>
      <w:shd w:val="clear" w:color="auto" w:fill="000000"/>
      <w:spacing w:before="100" w:beforeAutospacing="1" w:after="100" w:afterAutospacing="1"/>
    </w:pPr>
    <w:rPr>
      <w:rFonts w:ascii="Times New Roman" w:hAnsi="Times New Roman"/>
      <w:color w:val="FFFFFF"/>
      <w:sz w:val="24"/>
      <w:lang w:val="cs-CZ" w:eastAsia="cs-CZ"/>
    </w:rPr>
  </w:style>
  <w:style w:type="paragraph" w:customStyle="1" w:styleId="col-icon">
    <w:name w:val="col-icon"/>
    <w:basedOn w:val="Normln"/>
    <w:rsid w:val="007E4B0C"/>
    <w:pPr>
      <w:spacing w:before="100" w:beforeAutospacing="1" w:after="100" w:afterAutospacing="1"/>
    </w:pPr>
    <w:rPr>
      <w:rFonts w:ascii="Times New Roman" w:hAnsi="Times New Roman"/>
      <w:color w:val="auto"/>
      <w:sz w:val="24"/>
      <w:lang w:val="cs-CZ" w:eastAsia="cs-CZ"/>
    </w:rPr>
  </w:style>
  <w:style w:type="paragraph" w:customStyle="1" w:styleId="col-name">
    <w:name w:val="col-name"/>
    <w:basedOn w:val="Normln"/>
    <w:rsid w:val="007E4B0C"/>
    <w:pPr>
      <w:spacing w:before="100" w:beforeAutospacing="1" w:after="100" w:afterAutospacing="1"/>
    </w:pPr>
    <w:rPr>
      <w:rFonts w:ascii="Times New Roman" w:hAnsi="Times New Roman"/>
      <w:color w:val="auto"/>
      <w:sz w:val="24"/>
      <w:lang w:val="cs-CZ" w:eastAsia="cs-CZ"/>
    </w:rPr>
  </w:style>
  <w:style w:type="paragraph" w:customStyle="1" w:styleId="col-detail">
    <w:name w:val="col-detail"/>
    <w:basedOn w:val="Normln"/>
    <w:rsid w:val="007E4B0C"/>
    <w:pPr>
      <w:spacing w:before="100" w:beforeAutospacing="1" w:after="100" w:afterAutospacing="1"/>
    </w:pPr>
    <w:rPr>
      <w:rFonts w:ascii="Times New Roman" w:hAnsi="Times New Roman"/>
      <w:color w:val="auto"/>
      <w:sz w:val="24"/>
      <w:lang w:val="cs-CZ" w:eastAsia="cs-CZ"/>
    </w:rPr>
  </w:style>
  <w:style w:type="paragraph" w:customStyle="1" w:styleId="btn-link">
    <w:name w:val="btn-link"/>
    <w:basedOn w:val="Normln"/>
    <w:rsid w:val="007E4B0C"/>
    <w:pPr>
      <w:spacing w:before="100" w:beforeAutospacing="1" w:after="100" w:afterAutospacing="1"/>
    </w:pPr>
    <w:rPr>
      <w:rFonts w:ascii="Times New Roman" w:hAnsi="Times New Roman"/>
      <w:color w:val="auto"/>
      <w:sz w:val="24"/>
      <w:lang w:val="cs-CZ" w:eastAsia="cs-CZ"/>
    </w:rPr>
  </w:style>
  <w:style w:type="paragraph" w:customStyle="1" w:styleId="fa">
    <w:name w:val="fa"/>
    <w:basedOn w:val="Normln"/>
    <w:rsid w:val="007E4B0C"/>
    <w:pPr>
      <w:spacing w:before="100" w:beforeAutospacing="1" w:after="100" w:afterAutospacing="1"/>
    </w:pPr>
    <w:rPr>
      <w:rFonts w:ascii="Times New Roman" w:hAnsi="Times New Roman"/>
      <w:color w:val="auto"/>
      <w:sz w:val="24"/>
      <w:lang w:val="cs-CZ" w:eastAsia="cs-CZ"/>
    </w:rPr>
  </w:style>
  <w:style w:type="paragraph" w:customStyle="1" w:styleId="acetext-input">
    <w:name w:val="ace_text-input"/>
    <w:basedOn w:val="Normln"/>
    <w:rsid w:val="007E4B0C"/>
    <w:rPr>
      <w:rFonts w:ascii="Times New Roman" w:hAnsi="Times New Roman"/>
      <w:color w:val="auto"/>
      <w:sz w:val="24"/>
      <w:lang w:val="cs-CZ" w:eastAsia="cs-CZ"/>
    </w:rPr>
  </w:style>
  <w:style w:type="paragraph" w:customStyle="1" w:styleId="col-icon1">
    <w:name w:val="col-icon1"/>
    <w:basedOn w:val="Normln"/>
    <w:rsid w:val="007E4B0C"/>
    <w:pPr>
      <w:spacing w:before="100" w:beforeAutospacing="1" w:after="100" w:afterAutospacing="1"/>
    </w:pPr>
    <w:rPr>
      <w:rFonts w:ascii="Times New Roman" w:hAnsi="Times New Roman"/>
      <w:color w:val="auto"/>
      <w:sz w:val="24"/>
      <w:lang w:val="cs-CZ" w:eastAsia="cs-CZ"/>
    </w:rPr>
  </w:style>
  <w:style w:type="paragraph" w:customStyle="1" w:styleId="col-name1">
    <w:name w:val="col-name1"/>
    <w:basedOn w:val="Normln"/>
    <w:rsid w:val="007E4B0C"/>
    <w:pPr>
      <w:spacing w:before="100" w:beforeAutospacing="1" w:after="100" w:afterAutospacing="1"/>
    </w:pPr>
    <w:rPr>
      <w:rFonts w:ascii="Times New Roman" w:hAnsi="Times New Roman"/>
      <w:color w:val="auto"/>
      <w:sz w:val="24"/>
      <w:lang w:val="cs-CZ" w:eastAsia="cs-CZ"/>
    </w:rPr>
  </w:style>
  <w:style w:type="paragraph" w:customStyle="1" w:styleId="col-detail1">
    <w:name w:val="col-detail1"/>
    <w:basedOn w:val="Normln"/>
    <w:rsid w:val="007E4B0C"/>
    <w:pPr>
      <w:spacing w:before="100" w:beforeAutospacing="1" w:after="100" w:afterAutospacing="1"/>
    </w:pPr>
    <w:rPr>
      <w:rFonts w:ascii="Times New Roman" w:hAnsi="Times New Roman"/>
      <w:color w:val="auto"/>
      <w:sz w:val="24"/>
      <w:lang w:val="cs-CZ" w:eastAsia="cs-CZ"/>
    </w:rPr>
  </w:style>
  <w:style w:type="paragraph" w:customStyle="1" w:styleId="sidebar-left1">
    <w:name w:val="sidebar-left1"/>
    <w:basedOn w:val="Normln"/>
    <w:rsid w:val="007E4B0C"/>
    <w:pPr>
      <w:spacing w:before="100" w:beforeAutospacing="1" w:after="100" w:afterAutospacing="1"/>
    </w:pPr>
    <w:rPr>
      <w:rFonts w:ascii="Times New Roman" w:hAnsi="Times New Roman"/>
      <w:color w:val="auto"/>
      <w:sz w:val="24"/>
      <w:lang w:val="cs-CZ" w:eastAsia="cs-CZ"/>
    </w:rPr>
  </w:style>
  <w:style w:type="paragraph" w:customStyle="1" w:styleId="main-content1">
    <w:name w:val="main-content1"/>
    <w:basedOn w:val="Normln"/>
    <w:rsid w:val="007E4B0C"/>
    <w:pPr>
      <w:spacing w:before="100" w:beforeAutospacing="1" w:after="100" w:afterAutospacing="1"/>
    </w:pPr>
    <w:rPr>
      <w:rFonts w:ascii="Times New Roman" w:hAnsi="Times New Roman"/>
      <w:color w:val="auto"/>
      <w:sz w:val="24"/>
      <w:lang w:val="cs-CZ" w:eastAsia="cs-CZ"/>
    </w:rPr>
  </w:style>
  <w:style w:type="paragraph" w:customStyle="1" w:styleId="btn-link1">
    <w:name w:val="btn-link1"/>
    <w:basedOn w:val="Normln"/>
    <w:rsid w:val="007E4B0C"/>
    <w:pPr>
      <w:spacing w:before="100" w:beforeAutospacing="1" w:after="100" w:afterAutospacing="1"/>
    </w:pPr>
    <w:rPr>
      <w:rFonts w:ascii="Times New Roman" w:hAnsi="Times New Roman"/>
      <w:color w:val="auto"/>
      <w:sz w:val="24"/>
      <w:lang w:val="cs-CZ" w:eastAsia="cs-CZ"/>
    </w:rPr>
  </w:style>
  <w:style w:type="paragraph" w:customStyle="1" w:styleId="fa1">
    <w:name w:val="fa1"/>
    <w:basedOn w:val="Normln"/>
    <w:rsid w:val="007E4B0C"/>
    <w:pPr>
      <w:spacing w:before="100" w:beforeAutospacing="1" w:after="100" w:afterAutospacing="1"/>
      <w:ind w:left="-255"/>
    </w:pPr>
    <w:rPr>
      <w:rFonts w:ascii="Times New Roman" w:hAnsi="Times New Roman"/>
      <w:color w:val="auto"/>
      <w:szCs w:val="22"/>
      <w:lang w:val="cs-CZ" w:eastAsia="cs-CZ"/>
    </w:rPr>
  </w:style>
  <w:style w:type="paragraph" w:styleId="Zhlav">
    <w:name w:val="header"/>
    <w:basedOn w:val="Normln"/>
    <w:link w:val="ZhlavChar"/>
    <w:rsid w:val="0060092C"/>
    <w:pPr>
      <w:tabs>
        <w:tab w:val="center" w:pos="4536"/>
        <w:tab w:val="right" w:pos="9072"/>
      </w:tabs>
    </w:pPr>
  </w:style>
  <w:style w:type="character" w:customStyle="1" w:styleId="ZhlavChar">
    <w:name w:val="Záhlaví Char"/>
    <w:link w:val="Zhlav"/>
    <w:rsid w:val="0060092C"/>
    <w:rPr>
      <w:rFonts w:ascii="Arial" w:hAnsi="Arial"/>
      <w:color w:val="595959"/>
      <w:sz w:val="22"/>
      <w:szCs w:val="24"/>
      <w:lang w:val="en-US" w:eastAsia="en-US"/>
    </w:rPr>
  </w:style>
  <w:style w:type="character" w:styleId="Nevyeenzmnka">
    <w:name w:val="Unresolved Mention"/>
    <w:basedOn w:val="Standardnpsmoodstavce"/>
    <w:uiPriority w:val="99"/>
    <w:semiHidden/>
    <w:unhideWhenUsed/>
    <w:rsid w:val="009A4530"/>
    <w:rPr>
      <w:color w:val="605E5C"/>
      <w:shd w:val="clear" w:color="auto" w:fill="E1DFDD"/>
    </w:rPr>
  </w:style>
  <w:style w:type="paragraph" w:styleId="Odstavecseseznamem">
    <w:name w:val="List Paragraph"/>
    <w:basedOn w:val="Normln"/>
    <w:uiPriority w:val="34"/>
    <w:qFormat/>
    <w:rsid w:val="00065D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84.png"/><Relationship Id="rId21" Type="http://schemas.openxmlformats.org/officeDocument/2006/relationships/image" Target="media/image12.png"/><Relationship Id="rId63" Type="http://schemas.openxmlformats.org/officeDocument/2006/relationships/image" Target="media/image51.png"/><Relationship Id="rId159" Type="http://schemas.openxmlformats.org/officeDocument/2006/relationships/image" Target="media/image147.png"/><Relationship Id="rId324" Type="http://schemas.openxmlformats.org/officeDocument/2006/relationships/image" Target="media/image309.png"/><Relationship Id="rId366" Type="http://schemas.openxmlformats.org/officeDocument/2006/relationships/image" Target="media/image351.png"/><Relationship Id="rId170" Type="http://schemas.openxmlformats.org/officeDocument/2006/relationships/image" Target="media/image158.png"/><Relationship Id="rId226" Type="http://schemas.openxmlformats.org/officeDocument/2006/relationships/image" Target="media/image214.png"/><Relationship Id="rId268" Type="http://schemas.openxmlformats.org/officeDocument/2006/relationships/image" Target="media/image253.png"/><Relationship Id="rId32" Type="http://schemas.openxmlformats.org/officeDocument/2006/relationships/image" Target="media/image21.png"/><Relationship Id="rId74" Type="http://schemas.openxmlformats.org/officeDocument/2006/relationships/image" Target="media/image62.png"/><Relationship Id="rId128" Type="http://schemas.openxmlformats.org/officeDocument/2006/relationships/image" Target="media/image116.png"/><Relationship Id="rId335" Type="http://schemas.openxmlformats.org/officeDocument/2006/relationships/image" Target="media/image320.png"/><Relationship Id="rId377" Type="http://schemas.openxmlformats.org/officeDocument/2006/relationships/image" Target="media/image362.png"/><Relationship Id="rId5" Type="http://schemas.openxmlformats.org/officeDocument/2006/relationships/footnotes" Target="footnotes.xml"/><Relationship Id="rId181" Type="http://schemas.openxmlformats.org/officeDocument/2006/relationships/image" Target="media/image169.png"/><Relationship Id="rId237" Type="http://schemas.openxmlformats.org/officeDocument/2006/relationships/image" Target="media/image222.png"/><Relationship Id="rId402" Type="http://schemas.openxmlformats.org/officeDocument/2006/relationships/image" Target="media/image386.jpeg"/><Relationship Id="rId279" Type="http://schemas.openxmlformats.org/officeDocument/2006/relationships/image" Target="media/image264.png"/><Relationship Id="rId43" Type="http://schemas.openxmlformats.org/officeDocument/2006/relationships/image" Target="media/image31.png"/><Relationship Id="rId139" Type="http://schemas.openxmlformats.org/officeDocument/2006/relationships/image" Target="media/image127.png"/><Relationship Id="rId290" Type="http://schemas.openxmlformats.org/officeDocument/2006/relationships/image" Target="media/image275.png"/><Relationship Id="rId304" Type="http://schemas.openxmlformats.org/officeDocument/2006/relationships/image" Target="media/image289.png"/><Relationship Id="rId346" Type="http://schemas.openxmlformats.org/officeDocument/2006/relationships/image" Target="media/image331.png"/><Relationship Id="rId388" Type="http://schemas.openxmlformats.org/officeDocument/2006/relationships/image" Target="media/image372.png"/><Relationship Id="rId85" Type="http://schemas.openxmlformats.org/officeDocument/2006/relationships/image" Target="media/image73.png"/><Relationship Id="rId150" Type="http://schemas.openxmlformats.org/officeDocument/2006/relationships/image" Target="media/image138.png"/><Relationship Id="rId192" Type="http://schemas.openxmlformats.org/officeDocument/2006/relationships/image" Target="media/image180.png"/><Relationship Id="rId206" Type="http://schemas.openxmlformats.org/officeDocument/2006/relationships/image" Target="media/image194.png"/><Relationship Id="rId413" Type="http://schemas.openxmlformats.org/officeDocument/2006/relationships/header" Target="header1.xml"/><Relationship Id="rId248" Type="http://schemas.openxmlformats.org/officeDocument/2006/relationships/image" Target="media/image233.png"/><Relationship Id="rId12" Type="http://schemas.openxmlformats.org/officeDocument/2006/relationships/image" Target="media/image6.png"/><Relationship Id="rId108" Type="http://schemas.openxmlformats.org/officeDocument/2006/relationships/image" Target="media/image96.png"/><Relationship Id="rId315" Type="http://schemas.openxmlformats.org/officeDocument/2006/relationships/image" Target="media/image300.png"/><Relationship Id="rId357" Type="http://schemas.openxmlformats.org/officeDocument/2006/relationships/image" Target="media/image342.png"/><Relationship Id="rId54" Type="http://schemas.openxmlformats.org/officeDocument/2006/relationships/image" Target="media/image42.png"/><Relationship Id="rId96" Type="http://schemas.openxmlformats.org/officeDocument/2006/relationships/image" Target="media/image84.png"/><Relationship Id="rId161" Type="http://schemas.openxmlformats.org/officeDocument/2006/relationships/image" Target="media/image149.png"/><Relationship Id="rId217" Type="http://schemas.openxmlformats.org/officeDocument/2006/relationships/image" Target="media/image205.png"/><Relationship Id="rId399" Type="http://schemas.openxmlformats.org/officeDocument/2006/relationships/image" Target="media/image383.png"/><Relationship Id="rId259" Type="http://schemas.openxmlformats.org/officeDocument/2006/relationships/image" Target="media/image244.png"/><Relationship Id="rId23" Type="http://schemas.openxmlformats.org/officeDocument/2006/relationships/image" Target="media/image13.png"/><Relationship Id="rId119" Type="http://schemas.openxmlformats.org/officeDocument/2006/relationships/image" Target="media/image107.png"/><Relationship Id="rId270" Type="http://schemas.openxmlformats.org/officeDocument/2006/relationships/image" Target="media/image255.png"/><Relationship Id="rId326" Type="http://schemas.openxmlformats.org/officeDocument/2006/relationships/image" Target="media/image311.png"/><Relationship Id="rId65" Type="http://schemas.openxmlformats.org/officeDocument/2006/relationships/image" Target="media/image53.png"/><Relationship Id="rId130" Type="http://schemas.openxmlformats.org/officeDocument/2006/relationships/image" Target="media/image118.png"/><Relationship Id="rId368" Type="http://schemas.openxmlformats.org/officeDocument/2006/relationships/image" Target="media/image353.png"/><Relationship Id="rId172" Type="http://schemas.openxmlformats.org/officeDocument/2006/relationships/image" Target="media/image160.png"/><Relationship Id="rId228" Type="http://schemas.openxmlformats.org/officeDocument/2006/relationships/image" Target="media/image216.jpeg"/><Relationship Id="rId281" Type="http://schemas.openxmlformats.org/officeDocument/2006/relationships/image" Target="media/image266.png"/><Relationship Id="rId337" Type="http://schemas.openxmlformats.org/officeDocument/2006/relationships/image" Target="media/image322.png"/><Relationship Id="rId34" Type="http://schemas.openxmlformats.org/officeDocument/2006/relationships/image" Target="media/image22.png"/><Relationship Id="rId76" Type="http://schemas.openxmlformats.org/officeDocument/2006/relationships/image" Target="media/image64.png"/><Relationship Id="rId141" Type="http://schemas.openxmlformats.org/officeDocument/2006/relationships/image" Target="media/image129.jpeg"/><Relationship Id="rId379" Type="http://schemas.openxmlformats.org/officeDocument/2006/relationships/image" Target="media/image364.png"/><Relationship Id="rId7" Type="http://schemas.openxmlformats.org/officeDocument/2006/relationships/image" Target="media/image3.png"/><Relationship Id="rId183" Type="http://schemas.openxmlformats.org/officeDocument/2006/relationships/image" Target="media/image171.png"/><Relationship Id="rId239" Type="http://schemas.openxmlformats.org/officeDocument/2006/relationships/image" Target="media/image224.png"/><Relationship Id="rId390" Type="http://schemas.openxmlformats.org/officeDocument/2006/relationships/image" Target="media/image374.png"/><Relationship Id="rId404" Type="http://schemas.openxmlformats.org/officeDocument/2006/relationships/image" Target="media/image388.png"/><Relationship Id="rId250" Type="http://schemas.openxmlformats.org/officeDocument/2006/relationships/image" Target="media/image235.png"/><Relationship Id="rId292" Type="http://schemas.openxmlformats.org/officeDocument/2006/relationships/image" Target="media/image277.png"/><Relationship Id="rId306" Type="http://schemas.openxmlformats.org/officeDocument/2006/relationships/image" Target="media/image291.png"/><Relationship Id="rId45" Type="http://schemas.openxmlformats.org/officeDocument/2006/relationships/image" Target="media/image33.png"/><Relationship Id="rId87" Type="http://schemas.openxmlformats.org/officeDocument/2006/relationships/image" Target="media/image75.png"/><Relationship Id="rId110" Type="http://schemas.openxmlformats.org/officeDocument/2006/relationships/image" Target="media/image98.png"/><Relationship Id="rId348" Type="http://schemas.openxmlformats.org/officeDocument/2006/relationships/image" Target="media/image333.png"/><Relationship Id="rId152" Type="http://schemas.openxmlformats.org/officeDocument/2006/relationships/image" Target="media/image140.png"/><Relationship Id="rId194" Type="http://schemas.openxmlformats.org/officeDocument/2006/relationships/image" Target="media/image182.png"/><Relationship Id="rId208" Type="http://schemas.openxmlformats.org/officeDocument/2006/relationships/image" Target="media/image196.png"/><Relationship Id="rId415" Type="http://schemas.openxmlformats.org/officeDocument/2006/relationships/header" Target="header2.xml"/><Relationship Id="rId261" Type="http://schemas.openxmlformats.org/officeDocument/2006/relationships/image" Target="media/image246.png"/><Relationship Id="rId14" Type="http://schemas.openxmlformats.org/officeDocument/2006/relationships/image" Target="media/image8.png"/><Relationship Id="rId56" Type="http://schemas.openxmlformats.org/officeDocument/2006/relationships/image" Target="media/image44.png"/><Relationship Id="rId317" Type="http://schemas.openxmlformats.org/officeDocument/2006/relationships/image" Target="media/image302.png"/><Relationship Id="rId359" Type="http://schemas.openxmlformats.org/officeDocument/2006/relationships/image" Target="media/image344.png"/><Relationship Id="rId98" Type="http://schemas.openxmlformats.org/officeDocument/2006/relationships/image" Target="media/image86.png"/><Relationship Id="rId121" Type="http://schemas.openxmlformats.org/officeDocument/2006/relationships/image" Target="media/image109.png"/><Relationship Id="rId163" Type="http://schemas.openxmlformats.org/officeDocument/2006/relationships/image" Target="media/image151.png"/><Relationship Id="rId219" Type="http://schemas.openxmlformats.org/officeDocument/2006/relationships/image" Target="media/image207.jpeg"/><Relationship Id="rId370" Type="http://schemas.openxmlformats.org/officeDocument/2006/relationships/image" Target="media/image355.jpeg"/><Relationship Id="rId230" Type="http://schemas.openxmlformats.org/officeDocument/2006/relationships/hyperlink" Target="http://www.winrar.cz/" TargetMode="External"/><Relationship Id="rId25" Type="http://schemas.openxmlformats.org/officeDocument/2006/relationships/image" Target="media/image15.png"/><Relationship Id="rId67" Type="http://schemas.openxmlformats.org/officeDocument/2006/relationships/image" Target="media/image55.png"/><Relationship Id="rId272" Type="http://schemas.openxmlformats.org/officeDocument/2006/relationships/image" Target="media/image257.png"/><Relationship Id="rId328" Type="http://schemas.openxmlformats.org/officeDocument/2006/relationships/image" Target="media/image313.png"/><Relationship Id="rId132" Type="http://schemas.openxmlformats.org/officeDocument/2006/relationships/image" Target="media/image120.png"/><Relationship Id="rId174" Type="http://schemas.openxmlformats.org/officeDocument/2006/relationships/image" Target="media/image162.png"/><Relationship Id="rId381" Type="http://schemas.openxmlformats.org/officeDocument/2006/relationships/image" Target="media/image366.jpeg"/><Relationship Id="rId241" Type="http://schemas.openxmlformats.org/officeDocument/2006/relationships/image" Target="media/image226.png"/><Relationship Id="rId36" Type="http://schemas.openxmlformats.org/officeDocument/2006/relationships/image" Target="media/image24.png"/><Relationship Id="rId283" Type="http://schemas.openxmlformats.org/officeDocument/2006/relationships/image" Target="media/image268.png"/><Relationship Id="rId339" Type="http://schemas.openxmlformats.org/officeDocument/2006/relationships/image" Target="media/image324.png"/><Relationship Id="rId78" Type="http://schemas.openxmlformats.org/officeDocument/2006/relationships/image" Target="media/image66.png"/><Relationship Id="rId101" Type="http://schemas.openxmlformats.org/officeDocument/2006/relationships/image" Target="media/image89.png"/><Relationship Id="rId143" Type="http://schemas.openxmlformats.org/officeDocument/2006/relationships/image" Target="media/image131.png"/><Relationship Id="rId185" Type="http://schemas.openxmlformats.org/officeDocument/2006/relationships/image" Target="media/image173.png"/><Relationship Id="rId350" Type="http://schemas.openxmlformats.org/officeDocument/2006/relationships/image" Target="media/image335.png"/><Relationship Id="rId406" Type="http://schemas.openxmlformats.org/officeDocument/2006/relationships/image" Target="media/image390.png"/><Relationship Id="rId9" Type="http://schemas.openxmlformats.org/officeDocument/2006/relationships/hyperlink" Target="mailto:zdenek.krejci@comsys.cz" TargetMode="External"/><Relationship Id="rId210" Type="http://schemas.openxmlformats.org/officeDocument/2006/relationships/image" Target="media/image198.png"/><Relationship Id="rId392" Type="http://schemas.openxmlformats.org/officeDocument/2006/relationships/image" Target="media/image376.png"/><Relationship Id="rId252" Type="http://schemas.openxmlformats.org/officeDocument/2006/relationships/image" Target="media/image237.png"/><Relationship Id="rId294" Type="http://schemas.openxmlformats.org/officeDocument/2006/relationships/image" Target="media/image279.png"/><Relationship Id="rId308" Type="http://schemas.openxmlformats.org/officeDocument/2006/relationships/image" Target="media/image293.png"/><Relationship Id="rId47" Type="http://schemas.openxmlformats.org/officeDocument/2006/relationships/image" Target="media/image35.png"/><Relationship Id="rId89" Type="http://schemas.openxmlformats.org/officeDocument/2006/relationships/image" Target="media/image77.jpeg"/><Relationship Id="rId112" Type="http://schemas.openxmlformats.org/officeDocument/2006/relationships/image" Target="media/image100.png"/><Relationship Id="rId154" Type="http://schemas.openxmlformats.org/officeDocument/2006/relationships/image" Target="media/image142.png"/><Relationship Id="rId361" Type="http://schemas.openxmlformats.org/officeDocument/2006/relationships/image" Target="media/image346.png"/><Relationship Id="rId196" Type="http://schemas.openxmlformats.org/officeDocument/2006/relationships/image" Target="media/image184.png"/><Relationship Id="rId417" Type="http://schemas.openxmlformats.org/officeDocument/2006/relationships/theme" Target="theme/theme1.xml"/><Relationship Id="rId16" Type="http://schemas.openxmlformats.org/officeDocument/2006/relationships/image" Target="media/image9.png"/><Relationship Id="rId221" Type="http://schemas.openxmlformats.org/officeDocument/2006/relationships/image" Target="media/image209.png"/><Relationship Id="rId263" Type="http://schemas.openxmlformats.org/officeDocument/2006/relationships/image" Target="media/image248.png"/><Relationship Id="rId319" Type="http://schemas.openxmlformats.org/officeDocument/2006/relationships/image" Target="media/image304.png"/><Relationship Id="rId58" Type="http://schemas.openxmlformats.org/officeDocument/2006/relationships/image" Target="media/image46.png"/><Relationship Id="rId123" Type="http://schemas.openxmlformats.org/officeDocument/2006/relationships/image" Target="media/image111.png"/><Relationship Id="rId330" Type="http://schemas.openxmlformats.org/officeDocument/2006/relationships/image" Target="media/image315.png"/><Relationship Id="rId165" Type="http://schemas.openxmlformats.org/officeDocument/2006/relationships/image" Target="media/image153.png"/><Relationship Id="rId372" Type="http://schemas.openxmlformats.org/officeDocument/2006/relationships/image" Target="media/image357.png"/><Relationship Id="rId232" Type="http://schemas.openxmlformats.org/officeDocument/2006/relationships/hyperlink" Target="http://www.comsys-sw.cz/download/ostatni_software/vfpcompression.fll" TargetMode="External"/><Relationship Id="rId274" Type="http://schemas.openxmlformats.org/officeDocument/2006/relationships/image" Target="media/image259.png"/><Relationship Id="rId27" Type="http://schemas.openxmlformats.org/officeDocument/2006/relationships/image" Target="media/image17.png"/><Relationship Id="rId69" Type="http://schemas.openxmlformats.org/officeDocument/2006/relationships/image" Target="media/image57.png"/><Relationship Id="rId134" Type="http://schemas.openxmlformats.org/officeDocument/2006/relationships/image" Target="media/image122.png"/><Relationship Id="rId80" Type="http://schemas.openxmlformats.org/officeDocument/2006/relationships/image" Target="media/image68.png"/><Relationship Id="rId176" Type="http://schemas.openxmlformats.org/officeDocument/2006/relationships/image" Target="media/image164.png"/><Relationship Id="rId341" Type="http://schemas.openxmlformats.org/officeDocument/2006/relationships/image" Target="media/image326.png"/><Relationship Id="rId383" Type="http://schemas.openxmlformats.org/officeDocument/2006/relationships/hyperlink" Target="http://www.adobe.cz" TargetMode="External"/><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28.png"/><Relationship Id="rId264" Type="http://schemas.openxmlformats.org/officeDocument/2006/relationships/image" Target="media/image249.png"/><Relationship Id="rId285" Type="http://schemas.openxmlformats.org/officeDocument/2006/relationships/image" Target="media/image270.png"/><Relationship Id="rId17" Type="http://schemas.openxmlformats.org/officeDocument/2006/relationships/hyperlink" Target="http://www.comsys-sw.cz" TargetMode="External"/><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310" Type="http://schemas.openxmlformats.org/officeDocument/2006/relationships/image" Target="media/image295.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331" Type="http://schemas.openxmlformats.org/officeDocument/2006/relationships/image" Target="media/image316.png"/><Relationship Id="rId352" Type="http://schemas.openxmlformats.org/officeDocument/2006/relationships/image" Target="media/image337.jpeg"/><Relationship Id="rId373" Type="http://schemas.openxmlformats.org/officeDocument/2006/relationships/image" Target="media/image358.png"/><Relationship Id="rId394" Type="http://schemas.openxmlformats.org/officeDocument/2006/relationships/image" Target="media/image378.jpeg"/><Relationship Id="rId408" Type="http://schemas.openxmlformats.org/officeDocument/2006/relationships/image" Target="media/image392.png"/><Relationship Id="rId1" Type="http://schemas.openxmlformats.org/officeDocument/2006/relationships/numbering" Target="numbering.xml"/><Relationship Id="rId212" Type="http://schemas.openxmlformats.org/officeDocument/2006/relationships/image" Target="media/image200.png"/><Relationship Id="rId233" Type="http://schemas.openxmlformats.org/officeDocument/2006/relationships/image" Target="media/image218.png"/><Relationship Id="rId254" Type="http://schemas.openxmlformats.org/officeDocument/2006/relationships/image" Target="media/image239.png"/><Relationship Id="rId28" Type="http://schemas.openxmlformats.org/officeDocument/2006/relationships/image" Target="media/image18.png"/><Relationship Id="rId49" Type="http://schemas.openxmlformats.org/officeDocument/2006/relationships/image" Target="media/image37.jpeg"/><Relationship Id="rId114" Type="http://schemas.openxmlformats.org/officeDocument/2006/relationships/image" Target="media/image102.png"/><Relationship Id="rId275" Type="http://schemas.openxmlformats.org/officeDocument/2006/relationships/image" Target="media/image260.png"/><Relationship Id="rId296" Type="http://schemas.openxmlformats.org/officeDocument/2006/relationships/image" Target="media/image281.png"/><Relationship Id="rId300" Type="http://schemas.openxmlformats.org/officeDocument/2006/relationships/image" Target="media/image285.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jpeg"/><Relationship Id="rId321" Type="http://schemas.openxmlformats.org/officeDocument/2006/relationships/image" Target="media/image306.png"/><Relationship Id="rId342" Type="http://schemas.openxmlformats.org/officeDocument/2006/relationships/image" Target="media/image327.png"/><Relationship Id="rId363" Type="http://schemas.openxmlformats.org/officeDocument/2006/relationships/image" Target="media/image348.png"/><Relationship Id="rId384" Type="http://schemas.openxmlformats.org/officeDocument/2006/relationships/image" Target="media/image368.png"/><Relationship Id="rId202" Type="http://schemas.openxmlformats.org/officeDocument/2006/relationships/image" Target="media/image190.png"/><Relationship Id="rId223" Type="http://schemas.openxmlformats.org/officeDocument/2006/relationships/image" Target="media/image211.jpeg"/><Relationship Id="rId244" Type="http://schemas.openxmlformats.org/officeDocument/2006/relationships/image" Target="media/image229.png"/><Relationship Id="rId18" Type="http://schemas.openxmlformats.org/officeDocument/2006/relationships/hyperlink" Target="http://www.comsys-sw.cz/Login" TargetMode="External"/><Relationship Id="rId39" Type="http://schemas.openxmlformats.org/officeDocument/2006/relationships/image" Target="media/image27.png"/><Relationship Id="rId265" Type="http://schemas.openxmlformats.org/officeDocument/2006/relationships/image" Target="media/image250.png"/><Relationship Id="rId286" Type="http://schemas.openxmlformats.org/officeDocument/2006/relationships/image" Target="media/image271.png"/><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311" Type="http://schemas.openxmlformats.org/officeDocument/2006/relationships/image" Target="media/image296.png"/><Relationship Id="rId332" Type="http://schemas.openxmlformats.org/officeDocument/2006/relationships/image" Target="media/image317.png"/><Relationship Id="rId353" Type="http://schemas.openxmlformats.org/officeDocument/2006/relationships/image" Target="media/image338.png"/><Relationship Id="rId374" Type="http://schemas.openxmlformats.org/officeDocument/2006/relationships/image" Target="media/image359.png"/><Relationship Id="rId395" Type="http://schemas.openxmlformats.org/officeDocument/2006/relationships/image" Target="media/image379.png"/><Relationship Id="rId409" Type="http://schemas.openxmlformats.org/officeDocument/2006/relationships/hyperlink" Target="http://www.openoffice.org/" TargetMode="External"/><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201.png"/><Relationship Id="rId234" Type="http://schemas.openxmlformats.org/officeDocument/2006/relationships/image" Target="media/image219.png"/><Relationship Id="rId2" Type="http://schemas.openxmlformats.org/officeDocument/2006/relationships/styles" Target="styles.xml"/><Relationship Id="rId29" Type="http://schemas.openxmlformats.org/officeDocument/2006/relationships/image" Target="media/image19.png"/><Relationship Id="rId255" Type="http://schemas.openxmlformats.org/officeDocument/2006/relationships/image" Target="media/image240.jpeg"/><Relationship Id="rId276" Type="http://schemas.openxmlformats.org/officeDocument/2006/relationships/image" Target="media/image261.png"/><Relationship Id="rId297" Type="http://schemas.openxmlformats.org/officeDocument/2006/relationships/image" Target="media/image282.png"/><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301" Type="http://schemas.openxmlformats.org/officeDocument/2006/relationships/image" Target="media/image286.png"/><Relationship Id="rId322" Type="http://schemas.openxmlformats.org/officeDocument/2006/relationships/image" Target="media/image307.png"/><Relationship Id="rId343" Type="http://schemas.openxmlformats.org/officeDocument/2006/relationships/image" Target="media/image328.png"/><Relationship Id="rId364" Type="http://schemas.openxmlformats.org/officeDocument/2006/relationships/image" Target="media/image349.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87.png"/><Relationship Id="rId203" Type="http://schemas.openxmlformats.org/officeDocument/2006/relationships/image" Target="media/image191.jpeg"/><Relationship Id="rId385" Type="http://schemas.openxmlformats.org/officeDocument/2006/relationships/image" Target="media/image369.png"/><Relationship Id="rId19" Type="http://schemas.openxmlformats.org/officeDocument/2006/relationships/image" Target="media/image10.png"/><Relationship Id="rId224" Type="http://schemas.openxmlformats.org/officeDocument/2006/relationships/image" Target="media/image212.png"/><Relationship Id="rId245" Type="http://schemas.openxmlformats.org/officeDocument/2006/relationships/image" Target="media/image230.jpeg"/><Relationship Id="rId266" Type="http://schemas.openxmlformats.org/officeDocument/2006/relationships/image" Target="media/image251.png"/><Relationship Id="rId287" Type="http://schemas.openxmlformats.org/officeDocument/2006/relationships/image" Target="media/image272.png"/><Relationship Id="rId410" Type="http://schemas.openxmlformats.org/officeDocument/2006/relationships/hyperlink" Target="http://www.software602.com/products/pcs" TargetMode="External"/><Relationship Id="rId30" Type="http://schemas.openxmlformats.org/officeDocument/2006/relationships/image" Target="media/image20.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312" Type="http://schemas.openxmlformats.org/officeDocument/2006/relationships/image" Target="media/image297.png"/><Relationship Id="rId333" Type="http://schemas.openxmlformats.org/officeDocument/2006/relationships/image" Target="media/image318.png"/><Relationship Id="rId354" Type="http://schemas.openxmlformats.org/officeDocument/2006/relationships/image" Target="media/image339.png"/><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77.png"/><Relationship Id="rId375" Type="http://schemas.openxmlformats.org/officeDocument/2006/relationships/image" Target="media/image360.png"/><Relationship Id="rId396" Type="http://schemas.openxmlformats.org/officeDocument/2006/relationships/image" Target="media/image380.png"/><Relationship Id="rId3" Type="http://schemas.openxmlformats.org/officeDocument/2006/relationships/settings" Target="settings.xml"/><Relationship Id="rId214" Type="http://schemas.openxmlformats.org/officeDocument/2006/relationships/image" Target="media/image202.png"/><Relationship Id="rId235" Type="http://schemas.openxmlformats.org/officeDocument/2006/relationships/image" Target="media/image220.png"/><Relationship Id="rId256" Type="http://schemas.openxmlformats.org/officeDocument/2006/relationships/image" Target="media/image241.png"/><Relationship Id="rId277" Type="http://schemas.openxmlformats.org/officeDocument/2006/relationships/image" Target="media/image262.png"/><Relationship Id="rId298" Type="http://schemas.openxmlformats.org/officeDocument/2006/relationships/image" Target="media/image283.png"/><Relationship Id="rId400" Type="http://schemas.openxmlformats.org/officeDocument/2006/relationships/image" Target="media/image384.jpe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302" Type="http://schemas.openxmlformats.org/officeDocument/2006/relationships/image" Target="media/image287.png"/><Relationship Id="rId323" Type="http://schemas.openxmlformats.org/officeDocument/2006/relationships/image" Target="media/image308.png"/><Relationship Id="rId344" Type="http://schemas.openxmlformats.org/officeDocument/2006/relationships/image" Target="media/image329.png"/><Relationship Id="rId20" Type="http://schemas.openxmlformats.org/officeDocument/2006/relationships/image" Target="media/image11.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67.png"/><Relationship Id="rId365" Type="http://schemas.openxmlformats.org/officeDocument/2006/relationships/image" Target="media/image350.png"/><Relationship Id="rId386" Type="http://schemas.openxmlformats.org/officeDocument/2006/relationships/image" Target="media/image370.png"/><Relationship Id="rId190" Type="http://schemas.openxmlformats.org/officeDocument/2006/relationships/image" Target="media/image178.png"/><Relationship Id="rId204" Type="http://schemas.openxmlformats.org/officeDocument/2006/relationships/image" Target="media/image192.png"/><Relationship Id="rId225" Type="http://schemas.openxmlformats.org/officeDocument/2006/relationships/image" Target="media/image213.png"/><Relationship Id="rId246" Type="http://schemas.openxmlformats.org/officeDocument/2006/relationships/image" Target="media/image231.png"/><Relationship Id="rId267" Type="http://schemas.openxmlformats.org/officeDocument/2006/relationships/image" Target="media/image252.png"/><Relationship Id="rId288" Type="http://schemas.openxmlformats.org/officeDocument/2006/relationships/image" Target="media/image273.png"/><Relationship Id="rId411" Type="http://schemas.openxmlformats.org/officeDocument/2006/relationships/image" Target="media/image393.png"/><Relationship Id="rId106" Type="http://schemas.openxmlformats.org/officeDocument/2006/relationships/image" Target="media/image94.png"/><Relationship Id="rId127" Type="http://schemas.openxmlformats.org/officeDocument/2006/relationships/image" Target="media/image115.png"/><Relationship Id="rId313" Type="http://schemas.openxmlformats.org/officeDocument/2006/relationships/image" Target="media/image298.png"/><Relationship Id="rId10" Type="http://schemas.openxmlformats.org/officeDocument/2006/relationships/hyperlink" Target="http://www.comsys-sw.cz" TargetMode="External"/><Relationship Id="rId31" Type="http://schemas.openxmlformats.org/officeDocument/2006/relationships/hyperlink" Target="https://www.comsys-sw.cz/Manual/JUW/index.htm" TargetMode="External"/><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36.png"/><Relationship Id="rId169" Type="http://schemas.openxmlformats.org/officeDocument/2006/relationships/image" Target="media/image157.png"/><Relationship Id="rId334" Type="http://schemas.openxmlformats.org/officeDocument/2006/relationships/image" Target="media/image319.png"/><Relationship Id="rId355" Type="http://schemas.openxmlformats.org/officeDocument/2006/relationships/image" Target="media/image340.png"/><Relationship Id="rId376" Type="http://schemas.openxmlformats.org/officeDocument/2006/relationships/image" Target="media/image361.png"/><Relationship Id="rId397" Type="http://schemas.openxmlformats.org/officeDocument/2006/relationships/image" Target="media/image381.png"/><Relationship Id="rId4" Type="http://schemas.openxmlformats.org/officeDocument/2006/relationships/webSettings" Target="webSettings.xml"/><Relationship Id="rId180" Type="http://schemas.openxmlformats.org/officeDocument/2006/relationships/image" Target="media/image168.png"/><Relationship Id="rId215" Type="http://schemas.openxmlformats.org/officeDocument/2006/relationships/image" Target="media/image203.png"/><Relationship Id="rId236" Type="http://schemas.openxmlformats.org/officeDocument/2006/relationships/image" Target="media/image221.png"/><Relationship Id="rId257" Type="http://schemas.openxmlformats.org/officeDocument/2006/relationships/image" Target="media/image242.png"/><Relationship Id="rId278" Type="http://schemas.openxmlformats.org/officeDocument/2006/relationships/image" Target="media/image263.png"/><Relationship Id="rId401" Type="http://schemas.openxmlformats.org/officeDocument/2006/relationships/image" Target="media/image385.png"/><Relationship Id="rId303" Type="http://schemas.openxmlformats.org/officeDocument/2006/relationships/image" Target="media/image288.png"/><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26.png"/><Relationship Id="rId345" Type="http://schemas.openxmlformats.org/officeDocument/2006/relationships/image" Target="media/image330.png"/><Relationship Id="rId387" Type="http://schemas.openxmlformats.org/officeDocument/2006/relationships/image" Target="media/image371.jpeg"/><Relationship Id="rId191" Type="http://schemas.openxmlformats.org/officeDocument/2006/relationships/image" Target="media/image179.png"/><Relationship Id="rId205" Type="http://schemas.openxmlformats.org/officeDocument/2006/relationships/image" Target="media/image193.png"/><Relationship Id="rId247" Type="http://schemas.openxmlformats.org/officeDocument/2006/relationships/image" Target="media/image232.png"/><Relationship Id="rId412" Type="http://schemas.openxmlformats.org/officeDocument/2006/relationships/image" Target="media/image394.png"/><Relationship Id="rId107" Type="http://schemas.openxmlformats.org/officeDocument/2006/relationships/image" Target="media/image95.png"/><Relationship Id="rId289" Type="http://schemas.openxmlformats.org/officeDocument/2006/relationships/image" Target="media/image274.png"/><Relationship Id="rId11" Type="http://schemas.openxmlformats.org/officeDocument/2006/relationships/image" Target="media/image5.png"/><Relationship Id="rId53" Type="http://schemas.openxmlformats.org/officeDocument/2006/relationships/image" Target="media/image41.png"/><Relationship Id="rId149" Type="http://schemas.openxmlformats.org/officeDocument/2006/relationships/image" Target="media/image137.jpeg"/><Relationship Id="rId314" Type="http://schemas.openxmlformats.org/officeDocument/2006/relationships/image" Target="media/image299.png"/><Relationship Id="rId356" Type="http://schemas.openxmlformats.org/officeDocument/2006/relationships/image" Target="media/image341.png"/><Relationship Id="rId398" Type="http://schemas.openxmlformats.org/officeDocument/2006/relationships/image" Target="media/image382.png"/><Relationship Id="rId95" Type="http://schemas.openxmlformats.org/officeDocument/2006/relationships/image" Target="media/image83.png"/><Relationship Id="rId160" Type="http://schemas.openxmlformats.org/officeDocument/2006/relationships/image" Target="media/image148.png"/><Relationship Id="rId216" Type="http://schemas.openxmlformats.org/officeDocument/2006/relationships/image" Target="media/image204.png"/><Relationship Id="rId258" Type="http://schemas.openxmlformats.org/officeDocument/2006/relationships/image" Target="media/image243.png"/><Relationship Id="rId22" Type="http://schemas.openxmlformats.org/officeDocument/2006/relationships/hyperlink" Target="http://www.comsys-sw.cz/Registrace" TargetMode="External"/><Relationship Id="rId64" Type="http://schemas.openxmlformats.org/officeDocument/2006/relationships/image" Target="media/image52.png"/><Relationship Id="rId118" Type="http://schemas.openxmlformats.org/officeDocument/2006/relationships/image" Target="media/image106.png"/><Relationship Id="rId325" Type="http://schemas.openxmlformats.org/officeDocument/2006/relationships/image" Target="media/image310.png"/><Relationship Id="rId367" Type="http://schemas.openxmlformats.org/officeDocument/2006/relationships/image" Target="media/image352.png"/><Relationship Id="rId171" Type="http://schemas.openxmlformats.org/officeDocument/2006/relationships/image" Target="media/image159.png"/><Relationship Id="rId227" Type="http://schemas.openxmlformats.org/officeDocument/2006/relationships/image" Target="media/image215.png"/><Relationship Id="rId269" Type="http://schemas.openxmlformats.org/officeDocument/2006/relationships/image" Target="media/image254.png"/><Relationship Id="rId33" Type="http://schemas.openxmlformats.org/officeDocument/2006/relationships/hyperlink" Target="https://www.comsys-sw.cz/Juw" TargetMode="External"/><Relationship Id="rId129" Type="http://schemas.openxmlformats.org/officeDocument/2006/relationships/image" Target="media/image117.png"/><Relationship Id="rId280" Type="http://schemas.openxmlformats.org/officeDocument/2006/relationships/image" Target="media/image265.png"/><Relationship Id="rId336" Type="http://schemas.openxmlformats.org/officeDocument/2006/relationships/image" Target="media/image321.png"/><Relationship Id="rId75" Type="http://schemas.openxmlformats.org/officeDocument/2006/relationships/image" Target="media/image63.png"/><Relationship Id="rId140" Type="http://schemas.openxmlformats.org/officeDocument/2006/relationships/image" Target="media/image128.png"/><Relationship Id="rId182" Type="http://schemas.openxmlformats.org/officeDocument/2006/relationships/image" Target="media/image170.png"/><Relationship Id="rId378" Type="http://schemas.openxmlformats.org/officeDocument/2006/relationships/image" Target="media/image363.png"/><Relationship Id="rId403" Type="http://schemas.openxmlformats.org/officeDocument/2006/relationships/image" Target="media/image387.jpeg"/><Relationship Id="rId6" Type="http://schemas.openxmlformats.org/officeDocument/2006/relationships/endnotes" Target="endnotes.xml"/><Relationship Id="rId238" Type="http://schemas.openxmlformats.org/officeDocument/2006/relationships/image" Target="media/image223.png"/><Relationship Id="rId291" Type="http://schemas.openxmlformats.org/officeDocument/2006/relationships/image" Target="media/image276.png"/><Relationship Id="rId305" Type="http://schemas.openxmlformats.org/officeDocument/2006/relationships/image" Target="media/image290.png"/><Relationship Id="rId347" Type="http://schemas.openxmlformats.org/officeDocument/2006/relationships/image" Target="media/image332.png"/><Relationship Id="rId44" Type="http://schemas.openxmlformats.org/officeDocument/2006/relationships/image" Target="media/image32.png"/><Relationship Id="rId86" Type="http://schemas.openxmlformats.org/officeDocument/2006/relationships/image" Target="media/image74.png"/><Relationship Id="rId151" Type="http://schemas.openxmlformats.org/officeDocument/2006/relationships/image" Target="media/image139.png"/><Relationship Id="rId389" Type="http://schemas.openxmlformats.org/officeDocument/2006/relationships/image" Target="media/image373.jpeg"/><Relationship Id="rId193" Type="http://schemas.openxmlformats.org/officeDocument/2006/relationships/image" Target="media/image181.png"/><Relationship Id="rId207" Type="http://schemas.openxmlformats.org/officeDocument/2006/relationships/image" Target="media/image195.png"/><Relationship Id="rId249" Type="http://schemas.openxmlformats.org/officeDocument/2006/relationships/image" Target="media/image234.png"/><Relationship Id="rId414" Type="http://schemas.openxmlformats.org/officeDocument/2006/relationships/footer" Target="footer1.xml"/><Relationship Id="rId13" Type="http://schemas.openxmlformats.org/officeDocument/2006/relationships/image" Target="media/image7.jpeg"/><Relationship Id="rId109" Type="http://schemas.openxmlformats.org/officeDocument/2006/relationships/image" Target="media/image97.png"/><Relationship Id="rId260" Type="http://schemas.openxmlformats.org/officeDocument/2006/relationships/image" Target="media/image245.png"/><Relationship Id="rId316" Type="http://schemas.openxmlformats.org/officeDocument/2006/relationships/image" Target="media/image301.png"/><Relationship Id="rId55" Type="http://schemas.openxmlformats.org/officeDocument/2006/relationships/image" Target="media/image43.png"/><Relationship Id="rId97" Type="http://schemas.openxmlformats.org/officeDocument/2006/relationships/image" Target="media/image85.png"/><Relationship Id="rId120" Type="http://schemas.openxmlformats.org/officeDocument/2006/relationships/image" Target="media/image108.png"/><Relationship Id="rId358" Type="http://schemas.openxmlformats.org/officeDocument/2006/relationships/image" Target="media/image343.png"/><Relationship Id="rId162" Type="http://schemas.openxmlformats.org/officeDocument/2006/relationships/image" Target="media/image150.png"/><Relationship Id="rId218" Type="http://schemas.openxmlformats.org/officeDocument/2006/relationships/image" Target="media/image206.png"/><Relationship Id="rId271" Type="http://schemas.openxmlformats.org/officeDocument/2006/relationships/image" Target="media/image256.png"/><Relationship Id="rId24" Type="http://schemas.openxmlformats.org/officeDocument/2006/relationships/image" Target="media/image14.png"/><Relationship Id="rId66" Type="http://schemas.openxmlformats.org/officeDocument/2006/relationships/image" Target="media/image54.png"/><Relationship Id="rId131" Type="http://schemas.openxmlformats.org/officeDocument/2006/relationships/image" Target="media/image119.png"/><Relationship Id="rId327" Type="http://schemas.openxmlformats.org/officeDocument/2006/relationships/image" Target="media/image312.png"/><Relationship Id="rId369" Type="http://schemas.openxmlformats.org/officeDocument/2006/relationships/image" Target="media/image354.png"/><Relationship Id="rId173" Type="http://schemas.openxmlformats.org/officeDocument/2006/relationships/image" Target="media/image161.png"/><Relationship Id="rId229" Type="http://schemas.openxmlformats.org/officeDocument/2006/relationships/image" Target="media/image217.png"/><Relationship Id="rId380" Type="http://schemas.openxmlformats.org/officeDocument/2006/relationships/image" Target="media/image365.png"/><Relationship Id="rId240" Type="http://schemas.openxmlformats.org/officeDocument/2006/relationships/image" Target="media/image225.png"/><Relationship Id="rId35" Type="http://schemas.openxmlformats.org/officeDocument/2006/relationships/image" Target="media/image23.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67.png"/><Relationship Id="rId338" Type="http://schemas.openxmlformats.org/officeDocument/2006/relationships/image" Target="media/image323.png"/><Relationship Id="rId8" Type="http://schemas.openxmlformats.org/officeDocument/2006/relationships/image" Target="media/image4.jpeg"/><Relationship Id="rId142" Type="http://schemas.openxmlformats.org/officeDocument/2006/relationships/image" Target="media/image130.png"/><Relationship Id="rId184" Type="http://schemas.openxmlformats.org/officeDocument/2006/relationships/image" Target="media/image172.png"/><Relationship Id="rId391" Type="http://schemas.openxmlformats.org/officeDocument/2006/relationships/image" Target="media/image375.png"/><Relationship Id="rId405" Type="http://schemas.openxmlformats.org/officeDocument/2006/relationships/image" Target="media/image389.png"/><Relationship Id="rId251" Type="http://schemas.openxmlformats.org/officeDocument/2006/relationships/image" Target="media/image236.jpeg"/><Relationship Id="rId46" Type="http://schemas.openxmlformats.org/officeDocument/2006/relationships/image" Target="media/image34.png"/><Relationship Id="rId293" Type="http://schemas.openxmlformats.org/officeDocument/2006/relationships/image" Target="media/image278.png"/><Relationship Id="rId307" Type="http://schemas.openxmlformats.org/officeDocument/2006/relationships/image" Target="media/image292.png"/><Relationship Id="rId349" Type="http://schemas.openxmlformats.org/officeDocument/2006/relationships/image" Target="media/image334.png"/><Relationship Id="rId88" Type="http://schemas.openxmlformats.org/officeDocument/2006/relationships/image" Target="media/image76.png"/><Relationship Id="rId111" Type="http://schemas.openxmlformats.org/officeDocument/2006/relationships/image" Target="media/image99.png"/><Relationship Id="rId153" Type="http://schemas.openxmlformats.org/officeDocument/2006/relationships/image" Target="media/image141.png"/><Relationship Id="rId195" Type="http://schemas.openxmlformats.org/officeDocument/2006/relationships/image" Target="media/image183.png"/><Relationship Id="rId209" Type="http://schemas.openxmlformats.org/officeDocument/2006/relationships/image" Target="media/image197.png"/><Relationship Id="rId360" Type="http://schemas.openxmlformats.org/officeDocument/2006/relationships/image" Target="media/image345.png"/><Relationship Id="rId416" Type="http://schemas.openxmlformats.org/officeDocument/2006/relationships/fontTable" Target="fontTable.xml"/><Relationship Id="rId220" Type="http://schemas.openxmlformats.org/officeDocument/2006/relationships/image" Target="media/image208.png"/><Relationship Id="rId15" Type="http://schemas.openxmlformats.org/officeDocument/2006/relationships/hyperlink" Target="http://www.comsys-sw.cz" TargetMode="External"/><Relationship Id="rId57" Type="http://schemas.openxmlformats.org/officeDocument/2006/relationships/image" Target="media/image45.png"/><Relationship Id="rId262" Type="http://schemas.openxmlformats.org/officeDocument/2006/relationships/image" Target="media/image247.png"/><Relationship Id="rId318" Type="http://schemas.openxmlformats.org/officeDocument/2006/relationships/image" Target="media/image303.png"/><Relationship Id="rId99" Type="http://schemas.openxmlformats.org/officeDocument/2006/relationships/image" Target="media/image87.png"/><Relationship Id="rId122" Type="http://schemas.openxmlformats.org/officeDocument/2006/relationships/image" Target="media/image110.png"/><Relationship Id="rId164" Type="http://schemas.openxmlformats.org/officeDocument/2006/relationships/image" Target="media/image152.png"/><Relationship Id="rId371" Type="http://schemas.openxmlformats.org/officeDocument/2006/relationships/image" Target="media/image356.png"/><Relationship Id="rId26" Type="http://schemas.openxmlformats.org/officeDocument/2006/relationships/image" Target="media/image16.png"/><Relationship Id="rId231" Type="http://schemas.openxmlformats.org/officeDocument/2006/relationships/hyperlink" Target="http://www.comsys-sw/download/ostatni_software/ChilkatZip.exe" TargetMode="External"/><Relationship Id="rId273" Type="http://schemas.openxmlformats.org/officeDocument/2006/relationships/image" Target="media/image258.png"/><Relationship Id="rId329" Type="http://schemas.openxmlformats.org/officeDocument/2006/relationships/image" Target="media/image314.png"/><Relationship Id="rId68" Type="http://schemas.openxmlformats.org/officeDocument/2006/relationships/image" Target="media/image56.png"/><Relationship Id="rId133" Type="http://schemas.openxmlformats.org/officeDocument/2006/relationships/image" Target="media/image121.png"/><Relationship Id="rId175" Type="http://schemas.openxmlformats.org/officeDocument/2006/relationships/image" Target="media/image163.png"/><Relationship Id="rId340" Type="http://schemas.openxmlformats.org/officeDocument/2006/relationships/image" Target="media/image325.png"/><Relationship Id="rId200" Type="http://schemas.openxmlformats.org/officeDocument/2006/relationships/image" Target="media/image188.png"/><Relationship Id="rId382" Type="http://schemas.openxmlformats.org/officeDocument/2006/relationships/image" Target="media/image367.jpeg"/><Relationship Id="rId242" Type="http://schemas.openxmlformats.org/officeDocument/2006/relationships/image" Target="media/image227.png"/><Relationship Id="rId284" Type="http://schemas.openxmlformats.org/officeDocument/2006/relationships/image" Target="media/image269.png"/><Relationship Id="rId37" Type="http://schemas.openxmlformats.org/officeDocument/2006/relationships/image" Target="media/image25.png"/><Relationship Id="rId79" Type="http://schemas.openxmlformats.org/officeDocument/2006/relationships/image" Target="media/image67.png"/><Relationship Id="rId102" Type="http://schemas.openxmlformats.org/officeDocument/2006/relationships/image" Target="media/image90.png"/><Relationship Id="rId144" Type="http://schemas.openxmlformats.org/officeDocument/2006/relationships/image" Target="media/image132.png"/><Relationship Id="rId90" Type="http://schemas.openxmlformats.org/officeDocument/2006/relationships/image" Target="media/image78.png"/><Relationship Id="rId186" Type="http://schemas.openxmlformats.org/officeDocument/2006/relationships/image" Target="media/image174.png"/><Relationship Id="rId351" Type="http://schemas.openxmlformats.org/officeDocument/2006/relationships/image" Target="media/image336.png"/><Relationship Id="rId393" Type="http://schemas.openxmlformats.org/officeDocument/2006/relationships/image" Target="media/image377.png"/><Relationship Id="rId407" Type="http://schemas.openxmlformats.org/officeDocument/2006/relationships/image" Target="media/image391.png"/><Relationship Id="rId211" Type="http://schemas.openxmlformats.org/officeDocument/2006/relationships/image" Target="media/image199.png"/><Relationship Id="rId253" Type="http://schemas.openxmlformats.org/officeDocument/2006/relationships/image" Target="media/image238.png"/><Relationship Id="rId295" Type="http://schemas.openxmlformats.org/officeDocument/2006/relationships/image" Target="media/image280.png"/><Relationship Id="rId309" Type="http://schemas.openxmlformats.org/officeDocument/2006/relationships/image" Target="media/image294.png"/><Relationship Id="rId48" Type="http://schemas.openxmlformats.org/officeDocument/2006/relationships/image" Target="media/image36.jpeg"/><Relationship Id="rId113" Type="http://schemas.openxmlformats.org/officeDocument/2006/relationships/image" Target="media/image101.png"/><Relationship Id="rId320" Type="http://schemas.openxmlformats.org/officeDocument/2006/relationships/image" Target="media/image305.png"/><Relationship Id="rId155" Type="http://schemas.openxmlformats.org/officeDocument/2006/relationships/image" Target="media/image143.jpeg"/><Relationship Id="rId197" Type="http://schemas.openxmlformats.org/officeDocument/2006/relationships/image" Target="media/image185.png"/><Relationship Id="rId362" Type="http://schemas.openxmlformats.org/officeDocument/2006/relationships/image" Target="media/image34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109</Pages>
  <Words>14176</Words>
  <Characters>86298</Characters>
  <Application>Microsoft Office Word</Application>
  <DocSecurity>0</DocSecurity>
  <Lines>719</Lines>
  <Paragraphs>200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Help Topics</vt:lpstr>
      <vt:lpstr>Help Topics</vt:lpstr>
    </vt:vector>
  </TitlesOfParts>
  <Company>West Wind Technologies</Company>
  <LinksUpToDate>false</LinksUpToDate>
  <CharactersWithSpaces>100274</CharactersWithSpaces>
  <SharedDoc>false</SharedDoc>
  <HLinks>
    <vt:vector size="1032" baseType="variant">
      <vt:variant>
        <vt:i4>6488167</vt:i4>
      </vt:variant>
      <vt:variant>
        <vt:i4>513</vt:i4>
      </vt:variant>
      <vt:variant>
        <vt:i4>0</vt:i4>
      </vt:variant>
      <vt:variant>
        <vt:i4>5</vt:i4>
      </vt:variant>
      <vt:variant>
        <vt:lpwstr>http://www.software602.com/products/pcs</vt:lpwstr>
      </vt:variant>
      <vt:variant>
        <vt:lpwstr/>
      </vt:variant>
      <vt:variant>
        <vt:i4>3670060</vt:i4>
      </vt:variant>
      <vt:variant>
        <vt:i4>510</vt:i4>
      </vt:variant>
      <vt:variant>
        <vt:i4>0</vt:i4>
      </vt:variant>
      <vt:variant>
        <vt:i4>5</vt:i4>
      </vt:variant>
      <vt:variant>
        <vt:lpwstr>http://www.openoffice.org/</vt:lpwstr>
      </vt:variant>
      <vt:variant>
        <vt:lpwstr/>
      </vt:variant>
      <vt:variant>
        <vt:i4>2883584</vt:i4>
      </vt:variant>
      <vt:variant>
        <vt:i4>507</vt:i4>
      </vt:variant>
      <vt:variant>
        <vt:i4>0</vt:i4>
      </vt:variant>
      <vt:variant>
        <vt:i4>5</vt:i4>
      </vt:variant>
      <vt:variant>
        <vt:lpwstr/>
      </vt:variant>
      <vt:variant>
        <vt:lpwstr>_4kw0n1m5l</vt:lpwstr>
      </vt:variant>
      <vt:variant>
        <vt:i4>7077917</vt:i4>
      </vt:variant>
      <vt:variant>
        <vt:i4>504</vt:i4>
      </vt:variant>
      <vt:variant>
        <vt:i4>0</vt:i4>
      </vt:variant>
      <vt:variant>
        <vt:i4>5</vt:i4>
      </vt:variant>
      <vt:variant>
        <vt:lpwstr/>
      </vt:variant>
      <vt:variant>
        <vt:lpwstr>_4fz0hw8cr</vt:lpwstr>
      </vt:variant>
      <vt:variant>
        <vt:i4>786434</vt:i4>
      </vt:variant>
      <vt:variant>
        <vt:i4>501</vt:i4>
      </vt:variant>
      <vt:variant>
        <vt:i4>0</vt:i4>
      </vt:variant>
      <vt:variant>
        <vt:i4>5</vt:i4>
      </vt:variant>
      <vt:variant>
        <vt:lpwstr>http://www.adobe.cz/</vt:lpwstr>
      </vt:variant>
      <vt:variant>
        <vt:lpwstr/>
      </vt:variant>
      <vt:variant>
        <vt:i4>6357023</vt:i4>
      </vt:variant>
      <vt:variant>
        <vt:i4>498</vt:i4>
      </vt:variant>
      <vt:variant>
        <vt:i4>0</vt:i4>
      </vt:variant>
      <vt:variant>
        <vt:i4>5</vt:i4>
      </vt:variant>
      <vt:variant>
        <vt:lpwstr/>
      </vt:variant>
      <vt:variant>
        <vt:lpwstr>_4fe0tptf0</vt:lpwstr>
      </vt:variant>
      <vt:variant>
        <vt:i4>3997724</vt:i4>
      </vt:variant>
      <vt:variant>
        <vt:i4>495</vt:i4>
      </vt:variant>
      <vt:variant>
        <vt:i4>0</vt:i4>
      </vt:variant>
      <vt:variant>
        <vt:i4>5</vt:i4>
      </vt:variant>
      <vt:variant>
        <vt:lpwstr/>
      </vt:variant>
      <vt:variant>
        <vt:lpwstr>_4fe0tptel</vt:lpwstr>
      </vt:variant>
      <vt:variant>
        <vt:i4>6291487</vt:i4>
      </vt:variant>
      <vt:variant>
        <vt:i4>492</vt:i4>
      </vt:variant>
      <vt:variant>
        <vt:i4>0</vt:i4>
      </vt:variant>
      <vt:variant>
        <vt:i4>5</vt:i4>
      </vt:variant>
      <vt:variant>
        <vt:lpwstr/>
      </vt:variant>
      <vt:variant>
        <vt:lpwstr>_4fe0tptf1</vt:lpwstr>
      </vt:variant>
      <vt:variant>
        <vt:i4>2162717</vt:i4>
      </vt:variant>
      <vt:variant>
        <vt:i4>489</vt:i4>
      </vt:variant>
      <vt:variant>
        <vt:i4>0</vt:i4>
      </vt:variant>
      <vt:variant>
        <vt:i4>5</vt:i4>
      </vt:variant>
      <vt:variant>
        <vt:lpwstr/>
      </vt:variant>
      <vt:variant>
        <vt:lpwstr>_4fe0tptdp</vt:lpwstr>
      </vt:variant>
      <vt:variant>
        <vt:i4>6553628</vt:i4>
      </vt:variant>
      <vt:variant>
        <vt:i4>486</vt:i4>
      </vt:variant>
      <vt:variant>
        <vt:i4>0</vt:i4>
      </vt:variant>
      <vt:variant>
        <vt:i4>5</vt:i4>
      </vt:variant>
      <vt:variant>
        <vt:lpwstr/>
      </vt:variant>
      <vt:variant>
        <vt:lpwstr>_4fe0tpte5</vt:lpwstr>
      </vt:variant>
      <vt:variant>
        <vt:i4>3145757</vt:i4>
      </vt:variant>
      <vt:variant>
        <vt:i4>483</vt:i4>
      </vt:variant>
      <vt:variant>
        <vt:i4>0</vt:i4>
      </vt:variant>
      <vt:variant>
        <vt:i4>5</vt:i4>
      </vt:variant>
      <vt:variant>
        <vt:lpwstr/>
      </vt:variant>
      <vt:variant>
        <vt:lpwstr>_4fe0tptda</vt:lpwstr>
      </vt:variant>
      <vt:variant>
        <vt:i4>3342365</vt:i4>
      </vt:variant>
      <vt:variant>
        <vt:i4>480</vt:i4>
      </vt:variant>
      <vt:variant>
        <vt:i4>0</vt:i4>
      </vt:variant>
      <vt:variant>
        <vt:i4>5</vt:i4>
      </vt:variant>
      <vt:variant>
        <vt:lpwstr/>
      </vt:variant>
      <vt:variant>
        <vt:lpwstr>_4fe0tptdb</vt:lpwstr>
      </vt:variant>
      <vt:variant>
        <vt:i4>2555930</vt:i4>
      </vt:variant>
      <vt:variant>
        <vt:i4>477</vt:i4>
      </vt:variant>
      <vt:variant>
        <vt:i4>0</vt:i4>
      </vt:variant>
      <vt:variant>
        <vt:i4>5</vt:i4>
      </vt:variant>
      <vt:variant>
        <vt:lpwstr/>
      </vt:variant>
      <vt:variant>
        <vt:lpwstr>_4fe0tptcv</vt:lpwstr>
      </vt:variant>
      <vt:variant>
        <vt:i4>2359322</vt:i4>
      </vt:variant>
      <vt:variant>
        <vt:i4>474</vt:i4>
      </vt:variant>
      <vt:variant>
        <vt:i4>0</vt:i4>
      </vt:variant>
      <vt:variant>
        <vt:i4>5</vt:i4>
      </vt:variant>
      <vt:variant>
        <vt:lpwstr/>
      </vt:variant>
      <vt:variant>
        <vt:lpwstr>_4fe0tptcu</vt:lpwstr>
      </vt:variant>
      <vt:variant>
        <vt:i4>3604506</vt:i4>
      </vt:variant>
      <vt:variant>
        <vt:i4>471</vt:i4>
      </vt:variant>
      <vt:variant>
        <vt:i4>0</vt:i4>
      </vt:variant>
      <vt:variant>
        <vt:i4>5</vt:i4>
      </vt:variant>
      <vt:variant>
        <vt:lpwstr/>
      </vt:variant>
      <vt:variant>
        <vt:lpwstr>_4fe0tptcf</vt:lpwstr>
      </vt:variant>
      <vt:variant>
        <vt:i4>3407898</vt:i4>
      </vt:variant>
      <vt:variant>
        <vt:i4>468</vt:i4>
      </vt:variant>
      <vt:variant>
        <vt:i4>0</vt:i4>
      </vt:variant>
      <vt:variant>
        <vt:i4>5</vt:i4>
      </vt:variant>
      <vt:variant>
        <vt:lpwstr/>
      </vt:variant>
      <vt:variant>
        <vt:lpwstr>_4fe0tptce</vt:lpwstr>
      </vt:variant>
      <vt:variant>
        <vt:i4>2818075</vt:i4>
      </vt:variant>
      <vt:variant>
        <vt:i4>465</vt:i4>
      </vt:variant>
      <vt:variant>
        <vt:i4>0</vt:i4>
      </vt:variant>
      <vt:variant>
        <vt:i4>5</vt:i4>
      </vt:variant>
      <vt:variant>
        <vt:lpwstr/>
      </vt:variant>
      <vt:variant>
        <vt:lpwstr>_4fe0tptbz</vt:lpwstr>
      </vt:variant>
      <vt:variant>
        <vt:i4>3801115</vt:i4>
      </vt:variant>
      <vt:variant>
        <vt:i4>462</vt:i4>
      </vt:variant>
      <vt:variant>
        <vt:i4>0</vt:i4>
      </vt:variant>
      <vt:variant>
        <vt:i4>5</vt:i4>
      </vt:variant>
      <vt:variant>
        <vt:lpwstr/>
      </vt:variant>
      <vt:variant>
        <vt:lpwstr>_4fe0tptbk</vt:lpwstr>
      </vt:variant>
      <vt:variant>
        <vt:i4>3801115</vt:i4>
      </vt:variant>
      <vt:variant>
        <vt:i4>459</vt:i4>
      </vt:variant>
      <vt:variant>
        <vt:i4>0</vt:i4>
      </vt:variant>
      <vt:variant>
        <vt:i4>5</vt:i4>
      </vt:variant>
      <vt:variant>
        <vt:lpwstr/>
      </vt:variant>
      <vt:variant>
        <vt:lpwstr>_4fe0tptbk</vt:lpwstr>
      </vt:variant>
      <vt:variant>
        <vt:i4>2162761</vt:i4>
      </vt:variant>
      <vt:variant>
        <vt:i4>456</vt:i4>
      </vt:variant>
      <vt:variant>
        <vt:i4>0</vt:i4>
      </vt:variant>
      <vt:variant>
        <vt:i4>5</vt:i4>
      </vt:variant>
      <vt:variant>
        <vt:lpwstr/>
      </vt:variant>
      <vt:variant>
        <vt:lpwstr>_4fe0tpt0p</vt:lpwstr>
      </vt:variant>
      <vt:variant>
        <vt:i4>6422555</vt:i4>
      </vt:variant>
      <vt:variant>
        <vt:i4>453</vt:i4>
      </vt:variant>
      <vt:variant>
        <vt:i4>0</vt:i4>
      </vt:variant>
      <vt:variant>
        <vt:i4>5</vt:i4>
      </vt:variant>
      <vt:variant>
        <vt:lpwstr/>
      </vt:variant>
      <vt:variant>
        <vt:lpwstr>_4fe0tptb3</vt:lpwstr>
      </vt:variant>
      <vt:variant>
        <vt:i4>7864326</vt:i4>
      </vt:variant>
      <vt:variant>
        <vt:i4>450</vt:i4>
      </vt:variant>
      <vt:variant>
        <vt:i4>0</vt:i4>
      </vt:variant>
      <vt:variant>
        <vt:i4>5</vt:i4>
      </vt:variant>
      <vt:variant>
        <vt:lpwstr/>
      </vt:variant>
      <vt:variant>
        <vt:lpwstr>_5ik0xjmj3</vt:lpwstr>
      </vt:variant>
      <vt:variant>
        <vt:i4>3407937</vt:i4>
      </vt:variant>
      <vt:variant>
        <vt:i4>447</vt:i4>
      </vt:variant>
      <vt:variant>
        <vt:i4>0</vt:i4>
      </vt:variant>
      <vt:variant>
        <vt:i4>5</vt:i4>
      </vt:variant>
      <vt:variant>
        <vt:lpwstr/>
      </vt:variant>
      <vt:variant>
        <vt:lpwstr>_4fe0tps8b</vt:lpwstr>
      </vt:variant>
      <vt:variant>
        <vt:i4>3407937</vt:i4>
      </vt:variant>
      <vt:variant>
        <vt:i4>444</vt:i4>
      </vt:variant>
      <vt:variant>
        <vt:i4>0</vt:i4>
      </vt:variant>
      <vt:variant>
        <vt:i4>5</vt:i4>
      </vt:variant>
      <vt:variant>
        <vt:lpwstr/>
      </vt:variant>
      <vt:variant>
        <vt:lpwstr>_4fe0tps8b</vt:lpwstr>
      </vt:variant>
      <vt:variant>
        <vt:i4>7864326</vt:i4>
      </vt:variant>
      <vt:variant>
        <vt:i4>441</vt:i4>
      </vt:variant>
      <vt:variant>
        <vt:i4>0</vt:i4>
      </vt:variant>
      <vt:variant>
        <vt:i4>5</vt:i4>
      </vt:variant>
      <vt:variant>
        <vt:lpwstr/>
      </vt:variant>
      <vt:variant>
        <vt:lpwstr>_5ik0xjmj3</vt:lpwstr>
      </vt:variant>
      <vt:variant>
        <vt:i4>6619208</vt:i4>
      </vt:variant>
      <vt:variant>
        <vt:i4>438</vt:i4>
      </vt:variant>
      <vt:variant>
        <vt:i4>0</vt:i4>
      </vt:variant>
      <vt:variant>
        <vt:i4>5</vt:i4>
      </vt:variant>
      <vt:variant>
        <vt:lpwstr/>
      </vt:variant>
      <vt:variant>
        <vt:lpwstr>_4fe0tpt14</vt:lpwstr>
      </vt:variant>
      <vt:variant>
        <vt:i4>6422603</vt:i4>
      </vt:variant>
      <vt:variant>
        <vt:i4>435</vt:i4>
      </vt:variant>
      <vt:variant>
        <vt:i4>0</vt:i4>
      </vt:variant>
      <vt:variant>
        <vt:i4>5</vt:i4>
      </vt:variant>
      <vt:variant>
        <vt:lpwstr/>
      </vt:variant>
      <vt:variant>
        <vt:lpwstr>_5wh0jd47a</vt:lpwstr>
      </vt:variant>
      <vt:variant>
        <vt:i4>3801105</vt:i4>
      </vt:variant>
      <vt:variant>
        <vt:i4>432</vt:i4>
      </vt:variant>
      <vt:variant>
        <vt:i4>0</vt:i4>
      </vt:variant>
      <vt:variant>
        <vt:i4>5</vt:i4>
      </vt:variant>
      <vt:variant>
        <vt:lpwstr/>
      </vt:variant>
      <vt:variant>
        <vt:lpwstr>_4fe0tpshl</vt:lpwstr>
      </vt:variant>
      <vt:variant>
        <vt:i4>6619208</vt:i4>
      </vt:variant>
      <vt:variant>
        <vt:i4>429</vt:i4>
      </vt:variant>
      <vt:variant>
        <vt:i4>0</vt:i4>
      </vt:variant>
      <vt:variant>
        <vt:i4>5</vt:i4>
      </vt:variant>
      <vt:variant>
        <vt:lpwstr/>
      </vt:variant>
      <vt:variant>
        <vt:lpwstr>_4fe0tpt14</vt:lpwstr>
      </vt:variant>
      <vt:variant>
        <vt:i4>2359379</vt:i4>
      </vt:variant>
      <vt:variant>
        <vt:i4>426</vt:i4>
      </vt:variant>
      <vt:variant>
        <vt:i4>0</vt:i4>
      </vt:variant>
      <vt:variant>
        <vt:i4>5</vt:i4>
      </vt:variant>
      <vt:variant>
        <vt:lpwstr/>
      </vt:variant>
      <vt:variant>
        <vt:lpwstr>_5w30s34xe</vt:lpwstr>
      </vt:variant>
      <vt:variant>
        <vt:i4>3801105</vt:i4>
      </vt:variant>
      <vt:variant>
        <vt:i4>423</vt:i4>
      </vt:variant>
      <vt:variant>
        <vt:i4>0</vt:i4>
      </vt:variant>
      <vt:variant>
        <vt:i4>5</vt:i4>
      </vt:variant>
      <vt:variant>
        <vt:lpwstr/>
      </vt:variant>
      <vt:variant>
        <vt:lpwstr>_4fe0tpshl</vt:lpwstr>
      </vt:variant>
      <vt:variant>
        <vt:i4>6881292</vt:i4>
      </vt:variant>
      <vt:variant>
        <vt:i4>420</vt:i4>
      </vt:variant>
      <vt:variant>
        <vt:i4>0</vt:i4>
      </vt:variant>
      <vt:variant>
        <vt:i4>5</vt:i4>
      </vt:variant>
      <vt:variant>
        <vt:lpwstr/>
      </vt:variant>
      <vt:variant>
        <vt:lpwstr>_4fe0tptu8</vt:lpwstr>
      </vt:variant>
      <vt:variant>
        <vt:i4>6881292</vt:i4>
      </vt:variant>
      <vt:variant>
        <vt:i4>417</vt:i4>
      </vt:variant>
      <vt:variant>
        <vt:i4>0</vt:i4>
      </vt:variant>
      <vt:variant>
        <vt:i4>5</vt:i4>
      </vt:variant>
      <vt:variant>
        <vt:lpwstr/>
      </vt:variant>
      <vt:variant>
        <vt:lpwstr>_4fe0tptu8</vt:lpwstr>
      </vt:variant>
      <vt:variant>
        <vt:i4>3407937</vt:i4>
      </vt:variant>
      <vt:variant>
        <vt:i4>414</vt:i4>
      </vt:variant>
      <vt:variant>
        <vt:i4>0</vt:i4>
      </vt:variant>
      <vt:variant>
        <vt:i4>5</vt:i4>
      </vt:variant>
      <vt:variant>
        <vt:lpwstr/>
      </vt:variant>
      <vt:variant>
        <vt:lpwstr>_4fe0tps8b</vt:lpwstr>
      </vt:variant>
      <vt:variant>
        <vt:i4>2818076</vt:i4>
      </vt:variant>
      <vt:variant>
        <vt:i4>411</vt:i4>
      </vt:variant>
      <vt:variant>
        <vt:i4>0</vt:i4>
      </vt:variant>
      <vt:variant>
        <vt:i4>5</vt:i4>
      </vt:variant>
      <vt:variant>
        <vt:lpwstr/>
      </vt:variant>
      <vt:variant>
        <vt:lpwstr>_5ww0korkp</vt:lpwstr>
      </vt:variant>
      <vt:variant>
        <vt:i4>6619208</vt:i4>
      </vt:variant>
      <vt:variant>
        <vt:i4>408</vt:i4>
      </vt:variant>
      <vt:variant>
        <vt:i4>0</vt:i4>
      </vt:variant>
      <vt:variant>
        <vt:i4>5</vt:i4>
      </vt:variant>
      <vt:variant>
        <vt:lpwstr/>
      </vt:variant>
      <vt:variant>
        <vt:lpwstr>_4fe0tpt14</vt:lpwstr>
      </vt:variant>
      <vt:variant>
        <vt:i4>3801088</vt:i4>
      </vt:variant>
      <vt:variant>
        <vt:i4>405</vt:i4>
      </vt:variant>
      <vt:variant>
        <vt:i4>0</vt:i4>
      </vt:variant>
      <vt:variant>
        <vt:i4>5</vt:i4>
      </vt:variant>
      <vt:variant>
        <vt:lpwstr/>
      </vt:variant>
      <vt:variant>
        <vt:lpwstr>_5wh0jnuvx</vt:lpwstr>
      </vt:variant>
      <vt:variant>
        <vt:i4>4063305</vt:i4>
      </vt:variant>
      <vt:variant>
        <vt:i4>402</vt:i4>
      </vt:variant>
      <vt:variant>
        <vt:i4>0</vt:i4>
      </vt:variant>
      <vt:variant>
        <vt:i4>5</vt:i4>
      </vt:variant>
      <vt:variant>
        <vt:lpwstr/>
      </vt:variant>
      <vt:variant>
        <vt:lpwstr>_4fe0tpt0o</vt:lpwstr>
      </vt:variant>
      <vt:variant>
        <vt:i4>4128846</vt:i4>
      </vt:variant>
      <vt:variant>
        <vt:i4>399</vt:i4>
      </vt:variant>
      <vt:variant>
        <vt:i4>0</vt:i4>
      </vt:variant>
      <vt:variant>
        <vt:i4>5</vt:i4>
      </vt:variant>
      <vt:variant>
        <vt:lpwstr/>
      </vt:variant>
      <vt:variant>
        <vt:lpwstr>_4fe0tpt7n</vt:lpwstr>
      </vt:variant>
      <vt:variant>
        <vt:i4>3342339</vt:i4>
      </vt:variant>
      <vt:variant>
        <vt:i4>396</vt:i4>
      </vt:variant>
      <vt:variant>
        <vt:i4>0</vt:i4>
      </vt:variant>
      <vt:variant>
        <vt:i4>5</vt:i4>
      </vt:variant>
      <vt:variant>
        <vt:lpwstr/>
      </vt:variant>
      <vt:variant>
        <vt:lpwstr>_4fe0tpsze</vt:lpwstr>
      </vt:variant>
      <vt:variant>
        <vt:i4>4063311</vt:i4>
      </vt:variant>
      <vt:variant>
        <vt:i4>393</vt:i4>
      </vt:variant>
      <vt:variant>
        <vt:i4>0</vt:i4>
      </vt:variant>
      <vt:variant>
        <vt:i4>5</vt:i4>
      </vt:variant>
      <vt:variant>
        <vt:lpwstr/>
      </vt:variant>
      <vt:variant>
        <vt:lpwstr>_5wv0p39d4</vt:lpwstr>
      </vt:variant>
      <vt:variant>
        <vt:i4>3342414</vt:i4>
      </vt:variant>
      <vt:variant>
        <vt:i4>390</vt:i4>
      </vt:variant>
      <vt:variant>
        <vt:i4>0</vt:i4>
      </vt:variant>
      <vt:variant>
        <vt:i4>5</vt:i4>
      </vt:variant>
      <vt:variant>
        <vt:lpwstr/>
      </vt:variant>
      <vt:variant>
        <vt:lpwstr>_4fe0tps7e</vt:lpwstr>
      </vt:variant>
      <vt:variant>
        <vt:i4>6881358</vt:i4>
      </vt:variant>
      <vt:variant>
        <vt:i4>387</vt:i4>
      </vt:variant>
      <vt:variant>
        <vt:i4>0</vt:i4>
      </vt:variant>
      <vt:variant>
        <vt:i4>5</vt:i4>
      </vt:variant>
      <vt:variant>
        <vt:lpwstr/>
      </vt:variant>
      <vt:variant>
        <vt:lpwstr>_4fe0tpt78</vt:lpwstr>
      </vt:variant>
      <vt:variant>
        <vt:i4>3604545</vt:i4>
      </vt:variant>
      <vt:variant>
        <vt:i4>384</vt:i4>
      </vt:variant>
      <vt:variant>
        <vt:i4>0</vt:i4>
      </vt:variant>
      <vt:variant>
        <vt:i4>5</vt:i4>
      </vt:variant>
      <vt:variant>
        <vt:lpwstr/>
      </vt:variant>
      <vt:variant>
        <vt:lpwstr>_4fe0tps8a</vt:lpwstr>
      </vt:variant>
      <vt:variant>
        <vt:i4>6750225</vt:i4>
      </vt:variant>
      <vt:variant>
        <vt:i4>381</vt:i4>
      </vt:variant>
      <vt:variant>
        <vt:i4>0</vt:i4>
      </vt:variant>
      <vt:variant>
        <vt:i4>5</vt:i4>
      </vt:variant>
      <vt:variant>
        <vt:lpwstr/>
      </vt:variant>
      <vt:variant>
        <vt:lpwstr>_4fz0hw8oy</vt:lpwstr>
      </vt:variant>
      <vt:variant>
        <vt:i4>3604545</vt:i4>
      </vt:variant>
      <vt:variant>
        <vt:i4>378</vt:i4>
      </vt:variant>
      <vt:variant>
        <vt:i4>0</vt:i4>
      </vt:variant>
      <vt:variant>
        <vt:i4>5</vt:i4>
      </vt:variant>
      <vt:variant>
        <vt:lpwstr/>
      </vt:variant>
      <vt:variant>
        <vt:lpwstr>_4fe0tps8a</vt:lpwstr>
      </vt:variant>
      <vt:variant>
        <vt:i4>2359379</vt:i4>
      </vt:variant>
      <vt:variant>
        <vt:i4>375</vt:i4>
      </vt:variant>
      <vt:variant>
        <vt:i4>0</vt:i4>
      </vt:variant>
      <vt:variant>
        <vt:i4>5</vt:i4>
      </vt:variant>
      <vt:variant>
        <vt:lpwstr/>
      </vt:variant>
      <vt:variant>
        <vt:lpwstr>_5w30s34xe</vt:lpwstr>
      </vt:variant>
      <vt:variant>
        <vt:i4>4128842</vt:i4>
      </vt:variant>
      <vt:variant>
        <vt:i4>372</vt:i4>
      </vt:variant>
      <vt:variant>
        <vt:i4>0</vt:i4>
      </vt:variant>
      <vt:variant>
        <vt:i4>5</vt:i4>
      </vt:variant>
      <vt:variant>
        <vt:lpwstr/>
      </vt:variant>
      <vt:variant>
        <vt:lpwstr>_4fe0tps3i</vt:lpwstr>
      </vt:variant>
      <vt:variant>
        <vt:i4>7209036</vt:i4>
      </vt:variant>
      <vt:variant>
        <vt:i4>369</vt:i4>
      </vt:variant>
      <vt:variant>
        <vt:i4>0</vt:i4>
      </vt:variant>
      <vt:variant>
        <vt:i4>5</vt:i4>
      </vt:variant>
      <vt:variant>
        <vt:lpwstr/>
      </vt:variant>
      <vt:variant>
        <vt:lpwstr>_4fe0tps58</vt:lpwstr>
      </vt:variant>
      <vt:variant>
        <vt:i4>1900599</vt:i4>
      </vt:variant>
      <vt:variant>
        <vt:i4>366</vt:i4>
      </vt:variant>
      <vt:variant>
        <vt:i4>0</vt:i4>
      </vt:variant>
      <vt:variant>
        <vt:i4>5</vt:i4>
      </vt:variant>
      <vt:variant>
        <vt:lpwstr>http://www.comsys-sw.cz/download/ostatni_software/vfpcompression.fll</vt:lpwstr>
      </vt:variant>
      <vt:variant>
        <vt:lpwstr/>
      </vt:variant>
      <vt:variant>
        <vt:i4>2162778</vt:i4>
      </vt:variant>
      <vt:variant>
        <vt:i4>363</vt:i4>
      </vt:variant>
      <vt:variant>
        <vt:i4>0</vt:i4>
      </vt:variant>
      <vt:variant>
        <vt:i4>5</vt:i4>
      </vt:variant>
      <vt:variant>
        <vt:lpwstr>http://www.comsys-sw/download/ostatni_software/ChilkatZip.exe</vt:lpwstr>
      </vt:variant>
      <vt:variant>
        <vt:lpwstr/>
      </vt:variant>
      <vt:variant>
        <vt:i4>458842</vt:i4>
      </vt:variant>
      <vt:variant>
        <vt:i4>360</vt:i4>
      </vt:variant>
      <vt:variant>
        <vt:i4>0</vt:i4>
      </vt:variant>
      <vt:variant>
        <vt:i4>5</vt:i4>
      </vt:variant>
      <vt:variant>
        <vt:lpwstr>http://www.winrar.cz/</vt:lpwstr>
      </vt:variant>
      <vt:variant>
        <vt:lpwstr/>
      </vt:variant>
      <vt:variant>
        <vt:i4>2818120</vt:i4>
      </vt:variant>
      <vt:variant>
        <vt:i4>357</vt:i4>
      </vt:variant>
      <vt:variant>
        <vt:i4>0</vt:i4>
      </vt:variant>
      <vt:variant>
        <vt:i4>5</vt:i4>
      </vt:variant>
      <vt:variant>
        <vt:lpwstr/>
      </vt:variant>
      <vt:variant>
        <vt:lpwstr>_4fe0tpt1z</vt:lpwstr>
      </vt:variant>
      <vt:variant>
        <vt:i4>6422603</vt:i4>
      </vt:variant>
      <vt:variant>
        <vt:i4>354</vt:i4>
      </vt:variant>
      <vt:variant>
        <vt:i4>0</vt:i4>
      </vt:variant>
      <vt:variant>
        <vt:i4>5</vt:i4>
      </vt:variant>
      <vt:variant>
        <vt:lpwstr/>
      </vt:variant>
      <vt:variant>
        <vt:lpwstr>_5wh0jd47a</vt:lpwstr>
      </vt:variant>
      <vt:variant>
        <vt:i4>3801088</vt:i4>
      </vt:variant>
      <vt:variant>
        <vt:i4>351</vt:i4>
      </vt:variant>
      <vt:variant>
        <vt:i4>0</vt:i4>
      </vt:variant>
      <vt:variant>
        <vt:i4>5</vt:i4>
      </vt:variant>
      <vt:variant>
        <vt:lpwstr/>
      </vt:variant>
      <vt:variant>
        <vt:lpwstr>_5wh0jnuvx</vt:lpwstr>
      </vt:variant>
      <vt:variant>
        <vt:i4>6488129</vt:i4>
      </vt:variant>
      <vt:variant>
        <vt:i4>348</vt:i4>
      </vt:variant>
      <vt:variant>
        <vt:i4>0</vt:i4>
      </vt:variant>
      <vt:variant>
        <vt:i4>5</vt:i4>
      </vt:variant>
      <vt:variant>
        <vt:lpwstr/>
      </vt:variant>
      <vt:variant>
        <vt:lpwstr>_4fe0tpt82</vt:lpwstr>
      </vt:variant>
      <vt:variant>
        <vt:i4>4128846</vt:i4>
      </vt:variant>
      <vt:variant>
        <vt:i4>345</vt:i4>
      </vt:variant>
      <vt:variant>
        <vt:i4>0</vt:i4>
      </vt:variant>
      <vt:variant>
        <vt:i4>5</vt:i4>
      </vt:variant>
      <vt:variant>
        <vt:lpwstr/>
      </vt:variant>
      <vt:variant>
        <vt:lpwstr>_4fe0tpt7n</vt:lpwstr>
      </vt:variant>
      <vt:variant>
        <vt:i4>6881358</vt:i4>
      </vt:variant>
      <vt:variant>
        <vt:i4>342</vt:i4>
      </vt:variant>
      <vt:variant>
        <vt:i4>0</vt:i4>
      </vt:variant>
      <vt:variant>
        <vt:i4>5</vt:i4>
      </vt:variant>
      <vt:variant>
        <vt:lpwstr/>
      </vt:variant>
      <vt:variant>
        <vt:lpwstr>_4fe0tpt78</vt:lpwstr>
      </vt:variant>
      <vt:variant>
        <vt:i4>2293839</vt:i4>
      </vt:variant>
      <vt:variant>
        <vt:i4>339</vt:i4>
      </vt:variant>
      <vt:variant>
        <vt:i4>0</vt:i4>
      </vt:variant>
      <vt:variant>
        <vt:i4>5</vt:i4>
      </vt:variant>
      <vt:variant>
        <vt:lpwstr/>
      </vt:variant>
      <vt:variant>
        <vt:lpwstr>_4fe0tpt6r</vt:lpwstr>
      </vt:variant>
      <vt:variant>
        <vt:i4>2490444</vt:i4>
      </vt:variant>
      <vt:variant>
        <vt:i4>336</vt:i4>
      </vt:variant>
      <vt:variant>
        <vt:i4>0</vt:i4>
      </vt:variant>
      <vt:variant>
        <vt:i4>5</vt:i4>
      </vt:variant>
      <vt:variant>
        <vt:lpwstr/>
      </vt:variant>
      <vt:variant>
        <vt:lpwstr>_4fe0tpt5w</vt:lpwstr>
      </vt:variant>
      <vt:variant>
        <vt:i4>6422603</vt:i4>
      </vt:variant>
      <vt:variant>
        <vt:i4>333</vt:i4>
      </vt:variant>
      <vt:variant>
        <vt:i4>0</vt:i4>
      </vt:variant>
      <vt:variant>
        <vt:i4>5</vt:i4>
      </vt:variant>
      <vt:variant>
        <vt:lpwstr/>
      </vt:variant>
      <vt:variant>
        <vt:lpwstr>_5wh0jd47a</vt:lpwstr>
      </vt:variant>
      <vt:variant>
        <vt:i4>6488079</vt:i4>
      </vt:variant>
      <vt:variant>
        <vt:i4>330</vt:i4>
      </vt:variant>
      <vt:variant>
        <vt:i4>0</vt:i4>
      </vt:variant>
      <vt:variant>
        <vt:i4>5</vt:i4>
      </vt:variant>
      <vt:variant>
        <vt:lpwstr/>
      </vt:variant>
      <vt:variant>
        <vt:lpwstr>_4fe0tptv2</vt:lpwstr>
      </vt:variant>
      <vt:variant>
        <vt:i4>3407936</vt:i4>
      </vt:variant>
      <vt:variant>
        <vt:i4>327</vt:i4>
      </vt:variant>
      <vt:variant>
        <vt:i4>0</vt:i4>
      </vt:variant>
      <vt:variant>
        <vt:i4>5</vt:i4>
      </vt:variant>
      <vt:variant>
        <vt:lpwstr/>
      </vt:variant>
      <vt:variant>
        <vt:lpwstr>_4fe0tpt9e</vt:lpwstr>
      </vt:variant>
      <vt:variant>
        <vt:i4>3407937</vt:i4>
      </vt:variant>
      <vt:variant>
        <vt:i4>324</vt:i4>
      </vt:variant>
      <vt:variant>
        <vt:i4>0</vt:i4>
      </vt:variant>
      <vt:variant>
        <vt:i4>5</vt:i4>
      </vt:variant>
      <vt:variant>
        <vt:lpwstr/>
      </vt:variant>
      <vt:variant>
        <vt:lpwstr>_4fe0tps8b</vt:lpwstr>
      </vt:variant>
      <vt:variant>
        <vt:i4>2359379</vt:i4>
      </vt:variant>
      <vt:variant>
        <vt:i4>321</vt:i4>
      </vt:variant>
      <vt:variant>
        <vt:i4>0</vt:i4>
      </vt:variant>
      <vt:variant>
        <vt:i4>5</vt:i4>
      </vt:variant>
      <vt:variant>
        <vt:lpwstr/>
      </vt:variant>
      <vt:variant>
        <vt:lpwstr>_5w30s34xe</vt:lpwstr>
      </vt:variant>
      <vt:variant>
        <vt:i4>3342352</vt:i4>
      </vt:variant>
      <vt:variant>
        <vt:i4>318</vt:i4>
      </vt:variant>
      <vt:variant>
        <vt:i4>0</vt:i4>
      </vt:variant>
      <vt:variant>
        <vt:i4>5</vt:i4>
      </vt:variant>
      <vt:variant>
        <vt:lpwstr/>
      </vt:variant>
      <vt:variant>
        <vt:lpwstr>_4fe0tpsie</vt:lpwstr>
      </vt:variant>
      <vt:variant>
        <vt:i4>6684684</vt:i4>
      </vt:variant>
      <vt:variant>
        <vt:i4>315</vt:i4>
      </vt:variant>
      <vt:variant>
        <vt:i4>0</vt:i4>
      </vt:variant>
      <vt:variant>
        <vt:i4>5</vt:i4>
      </vt:variant>
      <vt:variant>
        <vt:lpwstr/>
      </vt:variant>
      <vt:variant>
        <vt:lpwstr>_4fe0tptu7</vt:lpwstr>
      </vt:variant>
      <vt:variant>
        <vt:i4>2228237</vt:i4>
      </vt:variant>
      <vt:variant>
        <vt:i4>312</vt:i4>
      </vt:variant>
      <vt:variant>
        <vt:i4>0</vt:i4>
      </vt:variant>
      <vt:variant>
        <vt:i4>5</vt:i4>
      </vt:variant>
      <vt:variant>
        <vt:lpwstr/>
      </vt:variant>
      <vt:variant>
        <vt:lpwstr>_4fe0tptts</vt:lpwstr>
      </vt:variant>
      <vt:variant>
        <vt:i4>6684684</vt:i4>
      </vt:variant>
      <vt:variant>
        <vt:i4>309</vt:i4>
      </vt:variant>
      <vt:variant>
        <vt:i4>0</vt:i4>
      </vt:variant>
      <vt:variant>
        <vt:i4>5</vt:i4>
      </vt:variant>
      <vt:variant>
        <vt:lpwstr/>
      </vt:variant>
      <vt:variant>
        <vt:lpwstr>_4fe0tptu7</vt:lpwstr>
      </vt:variant>
      <vt:variant>
        <vt:i4>6684684</vt:i4>
      </vt:variant>
      <vt:variant>
        <vt:i4>306</vt:i4>
      </vt:variant>
      <vt:variant>
        <vt:i4>0</vt:i4>
      </vt:variant>
      <vt:variant>
        <vt:i4>5</vt:i4>
      </vt:variant>
      <vt:variant>
        <vt:lpwstr/>
      </vt:variant>
      <vt:variant>
        <vt:lpwstr>_4fe0tptu7</vt:lpwstr>
      </vt:variant>
      <vt:variant>
        <vt:i4>6750225</vt:i4>
      </vt:variant>
      <vt:variant>
        <vt:i4>303</vt:i4>
      </vt:variant>
      <vt:variant>
        <vt:i4>0</vt:i4>
      </vt:variant>
      <vt:variant>
        <vt:i4>5</vt:i4>
      </vt:variant>
      <vt:variant>
        <vt:lpwstr/>
      </vt:variant>
      <vt:variant>
        <vt:lpwstr>_4fz0hw8oy</vt:lpwstr>
      </vt:variant>
      <vt:variant>
        <vt:i4>6881358</vt:i4>
      </vt:variant>
      <vt:variant>
        <vt:i4>300</vt:i4>
      </vt:variant>
      <vt:variant>
        <vt:i4>0</vt:i4>
      </vt:variant>
      <vt:variant>
        <vt:i4>5</vt:i4>
      </vt:variant>
      <vt:variant>
        <vt:lpwstr/>
      </vt:variant>
      <vt:variant>
        <vt:lpwstr>_4fe0tpt78</vt:lpwstr>
      </vt:variant>
      <vt:variant>
        <vt:i4>6815817</vt:i4>
      </vt:variant>
      <vt:variant>
        <vt:i4>297</vt:i4>
      </vt:variant>
      <vt:variant>
        <vt:i4>0</vt:i4>
      </vt:variant>
      <vt:variant>
        <vt:i4>5</vt:i4>
      </vt:variant>
      <vt:variant>
        <vt:lpwstr/>
      </vt:variant>
      <vt:variant>
        <vt:lpwstr>_4fe0tpt09</vt:lpwstr>
      </vt:variant>
      <vt:variant>
        <vt:i4>6488065</vt:i4>
      </vt:variant>
      <vt:variant>
        <vt:i4>294</vt:i4>
      </vt:variant>
      <vt:variant>
        <vt:i4>0</vt:i4>
      </vt:variant>
      <vt:variant>
        <vt:i4>5</vt:i4>
      </vt:variant>
      <vt:variant>
        <vt:lpwstr/>
      </vt:variant>
      <vt:variant>
        <vt:lpwstr>_4fe0tpsx5</vt:lpwstr>
      </vt:variant>
      <vt:variant>
        <vt:i4>6422528</vt:i4>
      </vt:variant>
      <vt:variant>
        <vt:i4>291</vt:i4>
      </vt:variant>
      <vt:variant>
        <vt:i4>0</vt:i4>
      </vt:variant>
      <vt:variant>
        <vt:i4>5</vt:i4>
      </vt:variant>
      <vt:variant>
        <vt:lpwstr/>
      </vt:variant>
      <vt:variant>
        <vt:lpwstr>_4fe0tpsy4</vt:lpwstr>
      </vt:variant>
      <vt:variant>
        <vt:i4>6619136</vt:i4>
      </vt:variant>
      <vt:variant>
        <vt:i4>288</vt:i4>
      </vt:variant>
      <vt:variant>
        <vt:i4>0</vt:i4>
      </vt:variant>
      <vt:variant>
        <vt:i4>5</vt:i4>
      </vt:variant>
      <vt:variant>
        <vt:lpwstr/>
      </vt:variant>
      <vt:variant>
        <vt:lpwstr>_4fe0tpsy3</vt:lpwstr>
      </vt:variant>
      <vt:variant>
        <vt:i4>3080192</vt:i4>
      </vt:variant>
      <vt:variant>
        <vt:i4>285</vt:i4>
      </vt:variant>
      <vt:variant>
        <vt:i4>0</vt:i4>
      </vt:variant>
      <vt:variant>
        <vt:i4>5</vt:i4>
      </vt:variant>
      <vt:variant>
        <vt:lpwstr/>
      </vt:variant>
      <vt:variant>
        <vt:lpwstr>_4fe0tpsyy</vt:lpwstr>
      </vt:variant>
      <vt:variant>
        <vt:i4>2097153</vt:i4>
      </vt:variant>
      <vt:variant>
        <vt:i4>282</vt:i4>
      </vt:variant>
      <vt:variant>
        <vt:i4>0</vt:i4>
      </vt:variant>
      <vt:variant>
        <vt:i4>5</vt:i4>
      </vt:variant>
      <vt:variant>
        <vt:lpwstr/>
      </vt:variant>
      <vt:variant>
        <vt:lpwstr>_4fe0tpsxv</vt:lpwstr>
      </vt:variant>
      <vt:variant>
        <vt:i4>6619208</vt:i4>
      </vt:variant>
      <vt:variant>
        <vt:i4>279</vt:i4>
      </vt:variant>
      <vt:variant>
        <vt:i4>0</vt:i4>
      </vt:variant>
      <vt:variant>
        <vt:i4>5</vt:i4>
      </vt:variant>
      <vt:variant>
        <vt:lpwstr/>
      </vt:variant>
      <vt:variant>
        <vt:lpwstr>_4fe0tpt14</vt:lpwstr>
      </vt:variant>
      <vt:variant>
        <vt:i4>2293763</vt:i4>
      </vt:variant>
      <vt:variant>
        <vt:i4>276</vt:i4>
      </vt:variant>
      <vt:variant>
        <vt:i4>0</vt:i4>
      </vt:variant>
      <vt:variant>
        <vt:i4>5</vt:i4>
      </vt:variant>
      <vt:variant>
        <vt:lpwstr/>
      </vt:variant>
      <vt:variant>
        <vt:lpwstr>_4fe0tpszu</vt:lpwstr>
      </vt:variant>
      <vt:variant>
        <vt:i4>2228227</vt:i4>
      </vt:variant>
      <vt:variant>
        <vt:i4>273</vt:i4>
      </vt:variant>
      <vt:variant>
        <vt:i4>0</vt:i4>
      </vt:variant>
      <vt:variant>
        <vt:i4>5</vt:i4>
      </vt:variant>
      <vt:variant>
        <vt:lpwstr/>
      </vt:variant>
      <vt:variant>
        <vt:lpwstr>_4fe0tpszt</vt:lpwstr>
      </vt:variant>
      <vt:variant>
        <vt:i4>4128768</vt:i4>
      </vt:variant>
      <vt:variant>
        <vt:i4>270</vt:i4>
      </vt:variant>
      <vt:variant>
        <vt:i4>0</vt:i4>
      </vt:variant>
      <vt:variant>
        <vt:i4>5</vt:i4>
      </vt:variant>
      <vt:variant>
        <vt:lpwstr/>
      </vt:variant>
      <vt:variant>
        <vt:lpwstr>_4fe0tpsyi</vt:lpwstr>
      </vt:variant>
      <vt:variant>
        <vt:i4>6291457</vt:i4>
      </vt:variant>
      <vt:variant>
        <vt:i4>267</vt:i4>
      </vt:variant>
      <vt:variant>
        <vt:i4>0</vt:i4>
      </vt:variant>
      <vt:variant>
        <vt:i4>5</vt:i4>
      </vt:variant>
      <vt:variant>
        <vt:lpwstr/>
      </vt:variant>
      <vt:variant>
        <vt:lpwstr>_4fe0tpsx6</vt:lpwstr>
      </vt:variant>
      <vt:variant>
        <vt:i4>4063305</vt:i4>
      </vt:variant>
      <vt:variant>
        <vt:i4>264</vt:i4>
      </vt:variant>
      <vt:variant>
        <vt:i4>0</vt:i4>
      </vt:variant>
      <vt:variant>
        <vt:i4>5</vt:i4>
      </vt:variant>
      <vt:variant>
        <vt:lpwstr/>
      </vt:variant>
      <vt:variant>
        <vt:lpwstr>_4fe0tpt0o</vt:lpwstr>
      </vt:variant>
      <vt:variant>
        <vt:i4>3145801</vt:i4>
      </vt:variant>
      <vt:variant>
        <vt:i4>261</vt:i4>
      </vt:variant>
      <vt:variant>
        <vt:i4>0</vt:i4>
      </vt:variant>
      <vt:variant>
        <vt:i4>5</vt:i4>
      </vt:variant>
      <vt:variant>
        <vt:lpwstr/>
      </vt:variant>
      <vt:variant>
        <vt:lpwstr>_4fe0tpt0a</vt:lpwstr>
      </vt:variant>
      <vt:variant>
        <vt:i4>6488064</vt:i4>
      </vt:variant>
      <vt:variant>
        <vt:i4>258</vt:i4>
      </vt:variant>
      <vt:variant>
        <vt:i4>0</vt:i4>
      </vt:variant>
      <vt:variant>
        <vt:i4>5</vt:i4>
      </vt:variant>
      <vt:variant>
        <vt:lpwstr/>
      </vt:variant>
      <vt:variant>
        <vt:lpwstr>_4fe0tpsy5</vt:lpwstr>
      </vt:variant>
      <vt:variant>
        <vt:i4>3670017</vt:i4>
      </vt:variant>
      <vt:variant>
        <vt:i4>255</vt:i4>
      </vt:variant>
      <vt:variant>
        <vt:i4>0</vt:i4>
      </vt:variant>
      <vt:variant>
        <vt:i4>5</vt:i4>
      </vt:variant>
      <vt:variant>
        <vt:lpwstr/>
      </vt:variant>
      <vt:variant>
        <vt:lpwstr>_4fe0tpsxn</vt:lpwstr>
      </vt:variant>
      <vt:variant>
        <vt:i4>2621460</vt:i4>
      </vt:variant>
      <vt:variant>
        <vt:i4>252</vt:i4>
      </vt:variant>
      <vt:variant>
        <vt:i4>0</vt:i4>
      </vt:variant>
      <vt:variant>
        <vt:i4>5</vt:i4>
      </vt:variant>
      <vt:variant>
        <vt:lpwstr/>
      </vt:variant>
      <vt:variant>
        <vt:lpwstr>_4vl0pugxg</vt:lpwstr>
      </vt:variant>
      <vt:variant>
        <vt:i4>3342414</vt:i4>
      </vt:variant>
      <vt:variant>
        <vt:i4>249</vt:i4>
      </vt:variant>
      <vt:variant>
        <vt:i4>0</vt:i4>
      </vt:variant>
      <vt:variant>
        <vt:i4>5</vt:i4>
      </vt:variant>
      <vt:variant>
        <vt:lpwstr/>
      </vt:variant>
      <vt:variant>
        <vt:lpwstr>_4fe0tps7e</vt:lpwstr>
      </vt:variant>
      <vt:variant>
        <vt:i4>2621456</vt:i4>
      </vt:variant>
      <vt:variant>
        <vt:i4>246</vt:i4>
      </vt:variant>
      <vt:variant>
        <vt:i4>0</vt:i4>
      </vt:variant>
      <vt:variant>
        <vt:i4>5</vt:i4>
      </vt:variant>
      <vt:variant>
        <vt:lpwstr/>
      </vt:variant>
      <vt:variant>
        <vt:lpwstr>_4fz0hwano</vt:lpwstr>
      </vt:variant>
      <vt:variant>
        <vt:i4>6488065</vt:i4>
      </vt:variant>
      <vt:variant>
        <vt:i4>243</vt:i4>
      </vt:variant>
      <vt:variant>
        <vt:i4>0</vt:i4>
      </vt:variant>
      <vt:variant>
        <vt:i4>5</vt:i4>
      </vt:variant>
      <vt:variant>
        <vt:lpwstr/>
      </vt:variant>
      <vt:variant>
        <vt:lpwstr>_4fe0tpsx5</vt:lpwstr>
      </vt:variant>
      <vt:variant>
        <vt:i4>7209036</vt:i4>
      </vt:variant>
      <vt:variant>
        <vt:i4>240</vt:i4>
      </vt:variant>
      <vt:variant>
        <vt:i4>0</vt:i4>
      </vt:variant>
      <vt:variant>
        <vt:i4>5</vt:i4>
      </vt:variant>
      <vt:variant>
        <vt:lpwstr/>
      </vt:variant>
      <vt:variant>
        <vt:lpwstr>_4fe0tps58</vt:lpwstr>
      </vt:variant>
      <vt:variant>
        <vt:i4>6422602</vt:i4>
      </vt:variant>
      <vt:variant>
        <vt:i4>237</vt:i4>
      </vt:variant>
      <vt:variant>
        <vt:i4>0</vt:i4>
      </vt:variant>
      <vt:variant>
        <vt:i4>5</vt:i4>
      </vt:variant>
      <vt:variant>
        <vt:lpwstr/>
      </vt:variant>
      <vt:variant>
        <vt:lpwstr>_4fe0tps34</vt:lpwstr>
      </vt:variant>
      <vt:variant>
        <vt:i4>6553677</vt:i4>
      </vt:variant>
      <vt:variant>
        <vt:i4>234</vt:i4>
      </vt:variant>
      <vt:variant>
        <vt:i4>0</vt:i4>
      </vt:variant>
      <vt:variant>
        <vt:i4>5</vt:i4>
      </vt:variant>
      <vt:variant>
        <vt:lpwstr/>
      </vt:variant>
      <vt:variant>
        <vt:lpwstr>_4fe0tpt45</vt:lpwstr>
      </vt:variant>
      <vt:variant>
        <vt:i4>3342339</vt:i4>
      </vt:variant>
      <vt:variant>
        <vt:i4>231</vt:i4>
      </vt:variant>
      <vt:variant>
        <vt:i4>0</vt:i4>
      </vt:variant>
      <vt:variant>
        <vt:i4>5</vt:i4>
      </vt:variant>
      <vt:variant>
        <vt:lpwstr/>
      </vt:variant>
      <vt:variant>
        <vt:lpwstr>_4fe0tpsze</vt:lpwstr>
      </vt:variant>
      <vt:variant>
        <vt:i4>6815768</vt:i4>
      </vt:variant>
      <vt:variant>
        <vt:i4>228</vt:i4>
      </vt:variant>
      <vt:variant>
        <vt:i4>0</vt:i4>
      </vt:variant>
      <vt:variant>
        <vt:i4>5</vt:i4>
      </vt:variant>
      <vt:variant>
        <vt:lpwstr/>
      </vt:variant>
      <vt:variant>
        <vt:lpwstr>_4fe0tpta9</vt:lpwstr>
      </vt:variant>
      <vt:variant>
        <vt:i4>6684684</vt:i4>
      </vt:variant>
      <vt:variant>
        <vt:i4>225</vt:i4>
      </vt:variant>
      <vt:variant>
        <vt:i4>0</vt:i4>
      </vt:variant>
      <vt:variant>
        <vt:i4>5</vt:i4>
      </vt:variant>
      <vt:variant>
        <vt:lpwstr/>
      </vt:variant>
      <vt:variant>
        <vt:lpwstr>_4fe0tptu7</vt:lpwstr>
      </vt:variant>
      <vt:variant>
        <vt:i4>6488079</vt:i4>
      </vt:variant>
      <vt:variant>
        <vt:i4>222</vt:i4>
      </vt:variant>
      <vt:variant>
        <vt:i4>0</vt:i4>
      </vt:variant>
      <vt:variant>
        <vt:i4>5</vt:i4>
      </vt:variant>
      <vt:variant>
        <vt:lpwstr/>
      </vt:variant>
      <vt:variant>
        <vt:lpwstr>_4fe0tptv2</vt:lpwstr>
      </vt:variant>
      <vt:variant>
        <vt:i4>4128780</vt:i4>
      </vt:variant>
      <vt:variant>
        <vt:i4>219</vt:i4>
      </vt:variant>
      <vt:variant>
        <vt:i4>0</vt:i4>
      </vt:variant>
      <vt:variant>
        <vt:i4>5</vt:i4>
      </vt:variant>
      <vt:variant>
        <vt:lpwstr/>
      </vt:variant>
      <vt:variant>
        <vt:lpwstr>_4fe0tptun</vt:lpwstr>
      </vt:variant>
      <vt:variant>
        <vt:i4>6881292</vt:i4>
      </vt:variant>
      <vt:variant>
        <vt:i4>216</vt:i4>
      </vt:variant>
      <vt:variant>
        <vt:i4>0</vt:i4>
      </vt:variant>
      <vt:variant>
        <vt:i4>5</vt:i4>
      </vt:variant>
      <vt:variant>
        <vt:lpwstr/>
      </vt:variant>
      <vt:variant>
        <vt:lpwstr>_4fe0tptu8</vt:lpwstr>
      </vt:variant>
      <vt:variant>
        <vt:i4>6684684</vt:i4>
      </vt:variant>
      <vt:variant>
        <vt:i4>213</vt:i4>
      </vt:variant>
      <vt:variant>
        <vt:i4>0</vt:i4>
      </vt:variant>
      <vt:variant>
        <vt:i4>5</vt:i4>
      </vt:variant>
      <vt:variant>
        <vt:lpwstr/>
      </vt:variant>
      <vt:variant>
        <vt:lpwstr>_4fe0tptu7</vt:lpwstr>
      </vt:variant>
      <vt:variant>
        <vt:i4>2424845</vt:i4>
      </vt:variant>
      <vt:variant>
        <vt:i4>210</vt:i4>
      </vt:variant>
      <vt:variant>
        <vt:i4>0</vt:i4>
      </vt:variant>
      <vt:variant>
        <vt:i4>5</vt:i4>
      </vt:variant>
      <vt:variant>
        <vt:lpwstr/>
      </vt:variant>
      <vt:variant>
        <vt:lpwstr>_4fe0tpttt</vt:lpwstr>
      </vt:variant>
      <vt:variant>
        <vt:i4>7209036</vt:i4>
      </vt:variant>
      <vt:variant>
        <vt:i4>207</vt:i4>
      </vt:variant>
      <vt:variant>
        <vt:i4>0</vt:i4>
      </vt:variant>
      <vt:variant>
        <vt:i4>5</vt:i4>
      </vt:variant>
      <vt:variant>
        <vt:lpwstr/>
      </vt:variant>
      <vt:variant>
        <vt:lpwstr>_4fe0tps58</vt:lpwstr>
      </vt:variant>
      <vt:variant>
        <vt:i4>6422602</vt:i4>
      </vt:variant>
      <vt:variant>
        <vt:i4>204</vt:i4>
      </vt:variant>
      <vt:variant>
        <vt:i4>0</vt:i4>
      </vt:variant>
      <vt:variant>
        <vt:i4>5</vt:i4>
      </vt:variant>
      <vt:variant>
        <vt:lpwstr/>
      </vt:variant>
      <vt:variant>
        <vt:lpwstr>_4fe0tps34</vt:lpwstr>
      </vt:variant>
      <vt:variant>
        <vt:i4>2490444</vt:i4>
      </vt:variant>
      <vt:variant>
        <vt:i4>201</vt:i4>
      </vt:variant>
      <vt:variant>
        <vt:i4>0</vt:i4>
      </vt:variant>
      <vt:variant>
        <vt:i4>5</vt:i4>
      </vt:variant>
      <vt:variant>
        <vt:lpwstr/>
      </vt:variant>
      <vt:variant>
        <vt:lpwstr>_4fe0tps5p</vt:lpwstr>
      </vt:variant>
      <vt:variant>
        <vt:i4>3735628</vt:i4>
      </vt:variant>
      <vt:variant>
        <vt:i4>198</vt:i4>
      </vt:variant>
      <vt:variant>
        <vt:i4>0</vt:i4>
      </vt:variant>
      <vt:variant>
        <vt:i4>5</vt:i4>
      </vt:variant>
      <vt:variant>
        <vt:lpwstr/>
      </vt:variant>
      <vt:variant>
        <vt:lpwstr>_4fe0tps5o</vt:lpwstr>
      </vt:variant>
      <vt:variant>
        <vt:i4>7274572</vt:i4>
      </vt:variant>
      <vt:variant>
        <vt:i4>195</vt:i4>
      </vt:variant>
      <vt:variant>
        <vt:i4>0</vt:i4>
      </vt:variant>
      <vt:variant>
        <vt:i4>5</vt:i4>
      </vt:variant>
      <vt:variant>
        <vt:lpwstr/>
      </vt:variant>
      <vt:variant>
        <vt:lpwstr>_4fe0tps59</vt:lpwstr>
      </vt:variant>
      <vt:variant>
        <vt:i4>4128846</vt:i4>
      </vt:variant>
      <vt:variant>
        <vt:i4>192</vt:i4>
      </vt:variant>
      <vt:variant>
        <vt:i4>0</vt:i4>
      </vt:variant>
      <vt:variant>
        <vt:i4>5</vt:i4>
      </vt:variant>
      <vt:variant>
        <vt:lpwstr/>
      </vt:variant>
      <vt:variant>
        <vt:lpwstr>_4fe0tpt7n</vt:lpwstr>
      </vt:variant>
      <vt:variant>
        <vt:i4>2621518</vt:i4>
      </vt:variant>
      <vt:variant>
        <vt:i4>189</vt:i4>
      </vt:variant>
      <vt:variant>
        <vt:i4>0</vt:i4>
      </vt:variant>
      <vt:variant>
        <vt:i4>5</vt:i4>
      </vt:variant>
      <vt:variant>
        <vt:lpwstr/>
      </vt:variant>
      <vt:variant>
        <vt:lpwstr>_4fz0hw907</vt:lpwstr>
      </vt:variant>
      <vt:variant>
        <vt:i4>7209036</vt:i4>
      </vt:variant>
      <vt:variant>
        <vt:i4>186</vt:i4>
      </vt:variant>
      <vt:variant>
        <vt:i4>0</vt:i4>
      </vt:variant>
      <vt:variant>
        <vt:i4>5</vt:i4>
      </vt:variant>
      <vt:variant>
        <vt:lpwstr/>
      </vt:variant>
      <vt:variant>
        <vt:lpwstr>_4fe0tps58</vt:lpwstr>
      </vt:variant>
      <vt:variant>
        <vt:i4>6422602</vt:i4>
      </vt:variant>
      <vt:variant>
        <vt:i4>183</vt:i4>
      </vt:variant>
      <vt:variant>
        <vt:i4>0</vt:i4>
      </vt:variant>
      <vt:variant>
        <vt:i4>5</vt:i4>
      </vt:variant>
      <vt:variant>
        <vt:lpwstr/>
      </vt:variant>
      <vt:variant>
        <vt:lpwstr>_4fe0tps34</vt:lpwstr>
      </vt:variant>
      <vt:variant>
        <vt:i4>3604506</vt:i4>
      </vt:variant>
      <vt:variant>
        <vt:i4>180</vt:i4>
      </vt:variant>
      <vt:variant>
        <vt:i4>0</vt:i4>
      </vt:variant>
      <vt:variant>
        <vt:i4>5</vt:i4>
      </vt:variant>
      <vt:variant>
        <vt:lpwstr/>
      </vt:variant>
      <vt:variant>
        <vt:lpwstr>_4vl0s6o5s</vt:lpwstr>
      </vt:variant>
      <vt:variant>
        <vt:i4>2818069</vt:i4>
      </vt:variant>
      <vt:variant>
        <vt:i4>177</vt:i4>
      </vt:variant>
      <vt:variant>
        <vt:i4>0</vt:i4>
      </vt:variant>
      <vt:variant>
        <vt:i4>5</vt:i4>
      </vt:variant>
      <vt:variant>
        <vt:lpwstr/>
      </vt:variant>
      <vt:variant>
        <vt:lpwstr>_4fz0hw8k5</vt:lpwstr>
      </vt:variant>
      <vt:variant>
        <vt:i4>3473480</vt:i4>
      </vt:variant>
      <vt:variant>
        <vt:i4>174</vt:i4>
      </vt:variant>
      <vt:variant>
        <vt:i4>0</vt:i4>
      </vt:variant>
      <vt:variant>
        <vt:i4>5</vt:i4>
      </vt:variant>
      <vt:variant>
        <vt:lpwstr/>
      </vt:variant>
      <vt:variant>
        <vt:lpwstr>_4fe0tps1c</vt:lpwstr>
      </vt:variant>
      <vt:variant>
        <vt:i4>3342414</vt:i4>
      </vt:variant>
      <vt:variant>
        <vt:i4>171</vt:i4>
      </vt:variant>
      <vt:variant>
        <vt:i4>0</vt:i4>
      </vt:variant>
      <vt:variant>
        <vt:i4>5</vt:i4>
      </vt:variant>
      <vt:variant>
        <vt:lpwstr/>
      </vt:variant>
      <vt:variant>
        <vt:lpwstr>_4fe0tps7e</vt:lpwstr>
      </vt:variant>
      <vt:variant>
        <vt:i4>3539020</vt:i4>
      </vt:variant>
      <vt:variant>
        <vt:i4>168</vt:i4>
      </vt:variant>
      <vt:variant>
        <vt:i4>0</vt:i4>
      </vt:variant>
      <vt:variant>
        <vt:i4>5</vt:i4>
      </vt:variant>
      <vt:variant>
        <vt:lpwstr/>
      </vt:variant>
      <vt:variant>
        <vt:lpwstr>_4fe0tpt5g</vt:lpwstr>
      </vt:variant>
      <vt:variant>
        <vt:i4>6553677</vt:i4>
      </vt:variant>
      <vt:variant>
        <vt:i4>165</vt:i4>
      </vt:variant>
      <vt:variant>
        <vt:i4>0</vt:i4>
      </vt:variant>
      <vt:variant>
        <vt:i4>5</vt:i4>
      </vt:variant>
      <vt:variant>
        <vt:lpwstr/>
      </vt:variant>
      <vt:variant>
        <vt:lpwstr>_4fe0tpt45</vt:lpwstr>
      </vt:variant>
      <vt:variant>
        <vt:i4>4128846</vt:i4>
      </vt:variant>
      <vt:variant>
        <vt:i4>162</vt:i4>
      </vt:variant>
      <vt:variant>
        <vt:i4>0</vt:i4>
      </vt:variant>
      <vt:variant>
        <vt:i4>5</vt:i4>
      </vt:variant>
      <vt:variant>
        <vt:lpwstr/>
      </vt:variant>
      <vt:variant>
        <vt:lpwstr>_4fe0tpt7n</vt:lpwstr>
      </vt:variant>
      <vt:variant>
        <vt:i4>2293839</vt:i4>
      </vt:variant>
      <vt:variant>
        <vt:i4>159</vt:i4>
      </vt:variant>
      <vt:variant>
        <vt:i4>0</vt:i4>
      </vt:variant>
      <vt:variant>
        <vt:i4>5</vt:i4>
      </vt:variant>
      <vt:variant>
        <vt:lpwstr/>
      </vt:variant>
      <vt:variant>
        <vt:lpwstr>_4fe0tpt6r</vt:lpwstr>
      </vt:variant>
      <vt:variant>
        <vt:i4>2490444</vt:i4>
      </vt:variant>
      <vt:variant>
        <vt:i4>156</vt:i4>
      </vt:variant>
      <vt:variant>
        <vt:i4>0</vt:i4>
      </vt:variant>
      <vt:variant>
        <vt:i4>5</vt:i4>
      </vt:variant>
      <vt:variant>
        <vt:lpwstr/>
      </vt:variant>
      <vt:variant>
        <vt:lpwstr>_4fe0tpt5w</vt:lpwstr>
      </vt:variant>
      <vt:variant>
        <vt:i4>3670081</vt:i4>
      </vt:variant>
      <vt:variant>
        <vt:i4>153</vt:i4>
      </vt:variant>
      <vt:variant>
        <vt:i4>0</vt:i4>
      </vt:variant>
      <vt:variant>
        <vt:i4>5</vt:i4>
      </vt:variant>
      <vt:variant>
        <vt:lpwstr/>
      </vt:variant>
      <vt:variant>
        <vt:lpwstr>_4fe0tpt8i</vt:lpwstr>
      </vt:variant>
      <vt:variant>
        <vt:i4>3604506</vt:i4>
      </vt:variant>
      <vt:variant>
        <vt:i4>150</vt:i4>
      </vt:variant>
      <vt:variant>
        <vt:i4>0</vt:i4>
      </vt:variant>
      <vt:variant>
        <vt:i4>5</vt:i4>
      </vt:variant>
      <vt:variant>
        <vt:lpwstr/>
      </vt:variant>
      <vt:variant>
        <vt:lpwstr>_4vl0s6o5s</vt:lpwstr>
      </vt:variant>
      <vt:variant>
        <vt:i4>6815772</vt:i4>
      </vt:variant>
      <vt:variant>
        <vt:i4>147</vt:i4>
      </vt:variant>
      <vt:variant>
        <vt:i4>0</vt:i4>
      </vt:variant>
      <vt:variant>
        <vt:i4>5</vt:i4>
      </vt:variant>
      <vt:variant>
        <vt:lpwstr/>
      </vt:variant>
      <vt:variant>
        <vt:lpwstr>_4fz0hw8bv</vt:lpwstr>
      </vt:variant>
      <vt:variant>
        <vt:i4>2818069</vt:i4>
      </vt:variant>
      <vt:variant>
        <vt:i4>144</vt:i4>
      </vt:variant>
      <vt:variant>
        <vt:i4>0</vt:i4>
      </vt:variant>
      <vt:variant>
        <vt:i4>5</vt:i4>
      </vt:variant>
      <vt:variant>
        <vt:lpwstr/>
      </vt:variant>
      <vt:variant>
        <vt:lpwstr>_4fz0hw8k5</vt:lpwstr>
      </vt:variant>
      <vt:variant>
        <vt:i4>6684689</vt:i4>
      </vt:variant>
      <vt:variant>
        <vt:i4>141</vt:i4>
      </vt:variant>
      <vt:variant>
        <vt:i4>0</vt:i4>
      </vt:variant>
      <vt:variant>
        <vt:i4>5</vt:i4>
      </vt:variant>
      <vt:variant>
        <vt:lpwstr/>
      </vt:variant>
      <vt:variant>
        <vt:lpwstr>_4fz0hw8ox</vt:lpwstr>
      </vt:variant>
      <vt:variant>
        <vt:i4>7733265</vt:i4>
      </vt:variant>
      <vt:variant>
        <vt:i4>138</vt:i4>
      </vt:variant>
      <vt:variant>
        <vt:i4>0</vt:i4>
      </vt:variant>
      <vt:variant>
        <vt:i4>5</vt:i4>
      </vt:variant>
      <vt:variant>
        <vt:lpwstr/>
      </vt:variant>
      <vt:variant>
        <vt:lpwstr>_4fz0hw8oh</vt:lpwstr>
      </vt:variant>
      <vt:variant>
        <vt:i4>2818069</vt:i4>
      </vt:variant>
      <vt:variant>
        <vt:i4>135</vt:i4>
      </vt:variant>
      <vt:variant>
        <vt:i4>0</vt:i4>
      </vt:variant>
      <vt:variant>
        <vt:i4>5</vt:i4>
      </vt:variant>
      <vt:variant>
        <vt:lpwstr/>
      </vt:variant>
      <vt:variant>
        <vt:lpwstr>_4fz0hw8k5</vt:lpwstr>
      </vt:variant>
      <vt:variant>
        <vt:i4>7536656</vt:i4>
      </vt:variant>
      <vt:variant>
        <vt:i4>132</vt:i4>
      </vt:variant>
      <vt:variant>
        <vt:i4>0</vt:i4>
      </vt:variant>
      <vt:variant>
        <vt:i4>5</vt:i4>
      </vt:variant>
      <vt:variant>
        <vt:lpwstr/>
      </vt:variant>
      <vt:variant>
        <vt:lpwstr>_4fz0hw8nm</vt:lpwstr>
      </vt:variant>
      <vt:variant>
        <vt:i4>2686992</vt:i4>
      </vt:variant>
      <vt:variant>
        <vt:i4>129</vt:i4>
      </vt:variant>
      <vt:variant>
        <vt:i4>0</vt:i4>
      </vt:variant>
      <vt:variant>
        <vt:i4>5</vt:i4>
      </vt:variant>
      <vt:variant>
        <vt:lpwstr/>
      </vt:variant>
      <vt:variant>
        <vt:lpwstr>_4fz0hw8n7</vt:lpwstr>
      </vt:variant>
      <vt:variant>
        <vt:i4>2621456</vt:i4>
      </vt:variant>
      <vt:variant>
        <vt:i4>126</vt:i4>
      </vt:variant>
      <vt:variant>
        <vt:i4>0</vt:i4>
      </vt:variant>
      <vt:variant>
        <vt:i4>5</vt:i4>
      </vt:variant>
      <vt:variant>
        <vt:lpwstr/>
      </vt:variant>
      <vt:variant>
        <vt:lpwstr>_4fz0hw8n6</vt:lpwstr>
      </vt:variant>
      <vt:variant>
        <vt:i4>7864338</vt:i4>
      </vt:variant>
      <vt:variant>
        <vt:i4>123</vt:i4>
      </vt:variant>
      <vt:variant>
        <vt:i4>0</vt:i4>
      </vt:variant>
      <vt:variant>
        <vt:i4>5</vt:i4>
      </vt:variant>
      <vt:variant>
        <vt:lpwstr/>
      </vt:variant>
      <vt:variant>
        <vt:lpwstr>_4fz0hw8lf</vt:lpwstr>
      </vt:variant>
      <vt:variant>
        <vt:i4>3342339</vt:i4>
      </vt:variant>
      <vt:variant>
        <vt:i4>120</vt:i4>
      </vt:variant>
      <vt:variant>
        <vt:i4>0</vt:i4>
      </vt:variant>
      <vt:variant>
        <vt:i4>5</vt:i4>
      </vt:variant>
      <vt:variant>
        <vt:lpwstr/>
      </vt:variant>
      <vt:variant>
        <vt:lpwstr>_4fe0tpsze</vt:lpwstr>
      </vt:variant>
      <vt:variant>
        <vt:i4>2228226</vt:i4>
      </vt:variant>
      <vt:variant>
        <vt:i4>117</vt:i4>
      </vt:variant>
      <vt:variant>
        <vt:i4>0</vt:i4>
      </vt:variant>
      <vt:variant>
        <vt:i4>5</vt:i4>
      </vt:variant>
      <vt:variant>
        <vt:lpwstr/>
      </vt:variant>
      <vt:variant>
        <vt:lpwstr>_5ww0jizsp</vt:lpwstr>
      </vt:variant>
      <vt:variant>
        <vt:i4>7077918</vt:i4>
      </vt:variant>
      <vt:variant>
        <vt:i4>114</vt:i4>
      </vt:variant>
      <vt:variant>
        <vt:i4>0</vt:i4>
      </vt:variant>
      <vt:variant>
        <vt:i4>5</vt:i4>
      </vt:variant>
      <vt:variant>
        <vt:lpwstr/>
      </vt:variant>
      <vt:variant>
        <vt:lpwstr>_5ww0k214t</vt:lpwstr>
      </vt:variant>
      <vt:variant>
        <vt:i4>2097163</vt:i4>
      </vt:variant>
      <vt:variant>
        <vt:i4>111</vt:i4>
      </vt:variant>
      <vt:variant>
        <vt:i4>0</vt:i4>
      </vt:variant>
      <vt:variant>
        <vt:i4>5</vt:i4>
      </vt:variant>
      <vt:variant>
        <vt:lpwstr/>
      </vt:variant>
      <vt:variant>
        <vt:lpwstr>_5ww0jzpix</vt:lpwstr>
      </vt:variant>
      <vt:variant>
        <vt:i4>3997775</vt:i4>
      </vt:variant>
      <vt:variant>
        <vt:i4>108</vt:i4>
      </vt:variant>
      <vt:variant>
        <vt:i4>0</vt:i4>
      </vt:variant>
      <vt:variant>
        <vt:i4>5</vt:i4>
      </vt:variant>
      <vt:variant>
        <vt:lpwstr/>
      </vt:variant>
      <vt:variant>
        <vt:lpwstr>_4fe0tps6k</vt:lpwstr>
      </vt:variant>
      <vt:variant>
        <vt:i4>2228301</vt:i4>
      </vt:variant>
      <vt:variant>
        <vt:i4>105</vt:i4>
      </vt:variant>
      <vt:variant>
        <vt:i4>0</vt:i4>
      </vt:variant>
      <vt:variant>
        <vt:i4>5</vt:i4>
      </vt:variant>
      <vt:variant>
        <vt:lpwstr/>
      </vt:variant>
      <vt:variant>
        <vt:lpwstr>_4fe0tps4t</vt:lpwstr>
      </vt:variant>
      <vt:variant>
        <vt:i4>4128842</vt:i4>
      </vt:variant>
      <vt:variant>
        <vt:i4>102</vt:i4>
      </vt:variant>
      <vt:variant>
        <vt:i4>0</vt:i4>
      </vt:variant>
      <vt:variant>
        <vt:i4>5</vt:i4>
      </vt:variant>
      <vt:variant>
        <vt:lpwstr/>
      </vt:variant>
      <vt:variant>
        <vt:lpwstr>_4fe0tps3i</vt:lpwstr>
      </vt:variant>
      <vt:variant>
        <vt:i4>6422602</vt:i4>
      </vt:variant>
      <vt:variant>
        <vt:i4>99</vt:i4>
      </vt:variant>
      <vt:variant>
        <vt:i4>0</vt:i4>
      </vt:variant>
      <vt:variant>
        <vt:i4>5</vt:i4>
      </vt:variant>
      <vt:variant>
        <vt:lpwstr/>
      </vt:variant>
      <vt:variant>
        <vt:lpwstr>_4fe0tps34</vt:lpwstr>
      </vt:variant>
      <vt:variant>
        <vt:i4>6619210</vt:i4>
      </vt:variant>
      <vt:variant>
        <vt:i4>96</vt:i4>
      </vt:variant>
      <vt:variant>
        <vt:i4>0</vt:i4>
      </vt:variant>
      <vt:variant>
        <vt:i4>5</vt:i4>
      </vt:variant>
      <vt:variant>
        <vt:lpwstr/>
      </vt:variant>
      <vt:variant>
        <vt:lpwstr>_4fe0tps33</vt:lpwstr>
      </vt:variant>
      <vt:variant>
        <vt:i4>6553674</vt:i4>
      </vt:variant>
      <vt:variant>
        <vt:i4>93</vt:i4>
      </vt:variant>
      <vt:variant>
        <vt:i4>0</vt:i4>
      </vt:variant>
      <vt:variant>
        <vt:i4>5</vt:i4>
      </vt:variant>
      <vt:variant>
        <vt:lpwstr/>
      </vt:variant>
      <vt:variant>
        <vt:lpwstr>_4fe0tps32</vt:lpwstr>
      </vt:variant>
      <vt:variant>
        <vt:i4>7209035</vt:i4>
      </vt:variant>
      <vt:variant>
        <vt:i4>90</vt:i4>
      </vt:variant>
      <vt:variant>
        <vt:i4>0</vt:i4>
      </vt:variant>
      <vt:variant>
        <vt:i4>5</vt:i4>
      </vt:variant>
      <vt:variant>
        <vt:lpwstr/>
      </vt:variant>
      <vt:variant>
        <vt:lpwstr>_4fe0tps28</vt:lpwstr>
      </vt:variant>
      <vt:variant>
        <vt:i4>6357067</vt:i4>
      </vt:variant>
      <vt:variant>
        <vt:i4>87</vt:i4>
      </vt:variant>
      <vt:variant>
        <vt:i4>0</vt:i4>
      </vt:variant>
      <vt:variant>
        <vt:i4>5</vt:i4>
      </vt:variant>
      <vt:variant>
        <vt:lpwstr/>
      </vt:variant>
      <vt:variant>
        <vt:lpwstr>_4fe0tps27</vt:lpwstr>
      </vt:variant>
      <vt:variant>
        <vt:i4>2424904</vt:i4>
      </vt:variant>
      <vt:variant>
        <vt:i4>84</vt:i4>
      </vt:variant>
      <vt:variant>
        <vt:i4>0</vt:i4>
      </vt:variant>
      <vt:variant>
        <vt:i4>5</vt:i4>
      </vt:variant>
      <vt:variant>
        <vt:lpwstr/>
      </vt:variant>
      <vt:variant>
        <vt:lpwstr>_4fe0tps1s</vt:lpwstr>
      </vt:variant>
      <vt:variant>
        <vt:i4>2359368</vt:i4>
      </vt:variant>
      <vt:variant>
        <vt:i4>81</vt:i4>
      </vt:variant>
      <vt:variant>
        <vt:i4>0</vt:i4>
      </vt:variant>
      <vt:variant>
        <vt:i4>5</vt:i4>
      </vt:variant>
      <vt:variant>
        <vt:lpwstr/>
      </vt:variant>
      <vt:variant>
        <vt:lpwstr>_4fe0tps1r</vt:lpwstr>
      </vt:variant>
      <vt:variant>
        <vt:i4>3276872</vt:i4>
      </vt:variant>
      <vt:variant>
        <vt:i4>78</vt:i4>
      </vt:variant>
      <vt:variant>
        <vt:i4>0</vt:i4>
      </vt:variant>
      <vt:variant>
        <vt:i4>5</vt:i4>
      </vt:variant>
      <vt:variant>
        <vt:lpwstr/>
      </vt:variant>
      <vt:variant>
        <vt:lpwstr>_4fe0tps1d</vt:lpwstr>
      </vt:variant>
      <vt:variant>
        <vt:i4>3473480</vt:i4>
      </vt:variant>
      <vt:variant>
        <vt:i4>75</vt:i4>
      </vt:variant>
      <vt:variant>
        <vt:i4>0</vt:i4>
      </vt:variant>
      <vt:variant>
        <vt:i4>5</vt:i4>
      </vt:variant>
      <vt:variant>
        <vt:lpwstr/>
      </vt:variant>
      <vt:variant>
        <vt:lpwstr>_4fe0tps1c</vt:lpwstr>
      </vt:variant>
      <vt:variant>
        <vt:i4>3014729</vt:i4>
      </vt:variant>
      <vt:variant>
        <vt:i4>72</vt:i4>
      </vt:variant>
      <vt:variant>
        <vt:i4>0</vt:i4>
      </vt:variant>
      <vt:variant>
        <vt:i4>5</vt:i4>
      </vt:variant>
      <vt:variant>
        <vt:lpwstr/>
      </vt:variant>
      <vt:variant>
        <vt:lpwstr>_4fe0tps0x</vt:lpwstr>
      </vt:variant>
      <vt:variant>
        <vt:i4>1900628</vt:i4>
      </vt:variant>
      <vt:variant>
        <vt:i4>69</vt:i4>
      </vt:variant>
      <vt:variant>
        <vt:i4>0</vt:i4>
      </vt:variant>
      <vt:variant>
        <vt:i4>5</vt:i4>
      </vt:variant>
      <vt:variant>
        <vt:lpwstr>https://www.comsys-sw.cz/Juw</vt:lpwstr>
      </vt:variant>
      <vt:variant>
        <vt:lpwstr/>
      </vt:variant>
      <vt:variant>
        <vt:i4>4587609</vt:i4>
      </vt:variant>
      <vt:variant>
        <vt:i4>66</vt:i4>
      </vt:variant>
      <vt:variant>
        <vt:i4>0</vt:i4>
      </vt:variant>
      <vt:variant>
        <vt:i4>5</vt:i4>
      </vt:variant>
      <vt:variant>
        <vt:lpwstr>https://www.comsys-sw.cz/Manual/JUW/index.htm</vt:lpwstr>
      </vt:variant>
      <vt:variant>
        <vt:lpwstr/>
      </vt:variant>
      <vt:variant>
        <vt:i4>2228237</vt:i4>
      </vt:variant>
      <vt:variant>
        <vt:i4>63</vt:i4>
      </vt:variant>
      <vt:variant>
        <vt:i4>0</vt:i4>
      </vt:variant>
      <vt:variant>
        <vt:i4>5</vt:i4>
      </vt:variant>
      <vt:variant>
        <vt:lpwstr/>
      </vt:variant>
      <vt:variant>
        <vt:lpwstr>_4fe0tptts</vt:lpwstr>
      </vt:variant>
      <vt:variant>
        <vt:i4>2359360</vt:i4>
      </vt:variant>
      <vt:variant>
        <vt:i4>60</vt:i4>
      </vt:variant>
      <vt:variant>
        <vt:i4>0</vt:i4>
      </vt:variant>
      <vt:variant>
        <vt:i4>5</vt:i4>
      </vt:variant>
      <vt:variant>
        <vt:lpwstr/>
      </vt:variant>
      <vt:variant>
        <vt:lpwstr>_4fe0tpt9u</vt:lpwstr>
      </vt:variant>
      <vt:variant>
        <vt:i4>4980755</vt:i4>
      </vt:variant>
      <vt:variant>
        <vt:i4>57</vt:i4>
      </vt:variant>
      <vt:variant>
        <vt:i4>0</vt:i4>
      </vt:variant>
      <vt:variant>
        <vt:i4>5</vt:i4>
      </vt:variant>
      <vt:variant>
        <vt:lpwstr>http://www.comsys-sw.cz/Login</vt:lpwstr>
      </vt:variant>
      <vt:variant>
        <vt:lpwstr/>
      </vt:variant>
      <vt:variant>
        <vt:i4>3539055</vt:i4>
      </vt:variant>
      <vt:variant>
        <vt:i4>54</vt:i4>
      </vt:variant>
      <vt:variant>
        <vt:i4>0</vt:i4>
      </vt:variant>
      <vt:variant>
        <vt:i4>5</vt:i4>
      </vt:variant>
      <vt:variant>
        <vt:lpwstr>http://www.comsys-sw.cz/Registrace</vt:lpwstr>
      </vt:variant>
      <vt:variant>
        <vt:lpwstr/>
      </vt:variant>
      <vt:variant>
        <vt:i4>2359310</vt:i4>
      </vt:variant>
      <vt:variant>
        <vt:i4>51</vt:i4>
      </vt:variant>
      <vt:variant>
        <vt:i4>0</vt:i4>
      </vt:variant>
      <vt:variant>
        <vt:i4>5</vt:i4>
      </vt:variant>
      <vt:variant>
        <vt:lpwstr/>
      </vt:variant>
      <vt:variant>
        <vt:lpwstr>_4fe0tprws</vt:lpwstr>
      </vt:variant>
      <vt:variant>
        <vt:i4>3539055</vt:i4>
      </vt:variant>
      <vt:variant>
        <vt:i4>48</vt:i4>
      </vt:variant>
      <vt:variant>
        <vt:i4>0</vt:i4>
      </vt:variant>
      <vt:variant>
        <vt:i4>5</vt:i4>
      </vt:variant>
      <vt:variant>
        <vt:lpwstr>http://www.comsys-sw.cz/Registrace</vt:lpwstr>
      </vt:variant>
      <vt:variant>
        <vt:lpwstr/>
      </vt:variant>
      <vt:variant>
        <vt:i4>4980755</vt:i4>
      </vt:variant>
      <vt:variant>
        <vt:i4>45</vt:i4>
      </vt:variant>
      <vt:variant>
        <vt:i4>0</vt:i4>
      </vt:variant>
      <vt:variant>
        <vt:i4>5</vt:i4>
      </vt:variant>
      <vt:variant>
        <vt:lpwstr>http://www.comsys-sw.cz/Login</vt:lpwstr>
      </vt:variant>
      <vt:variant>
        <vt:lpwstr/>
      </vt:variant>
      <vt:variant>
        <vt:i4>4849688</vt:i4>
      </vt:variant>
      <vt:variant>
        <vt:i4>42</vt:i4>
      </vt:variant>
      <vt:variant>
        <vt:i4>0</vt:i4>
      </vt:variant>
      <vt:variant>
        <vt:i4>5</vt:i4>
      </vt:variant>
      <vt:variant>
        <vt:lpwstr>http://www.comsys-sw.cz/</vt:lpwstr>
      </vt:variant>
      <vt:variant>
        <vt:lpwstr/>
      </vt:variant>
      <vt:variant>
        <vt:i4>6291457</vt:i4>
      </vt:variant>
      <vt:variant>
        <vt:i4>39</vt:i4>
      </vt:variant>
      <vt:variant>
        <vt:i4>0</vt:i4>
      </vt:variant>
      <vt:variant>
        <vt:i4>5</vt:i4>
      </vt:variant>
      <vt:variant>
        <vt:lpwstr/>
      </vt:variant>
      <vt:variant>
        <vt:lpwstr>_4fe0tprx7</vt:lpwstr>
      </vt:variant>
      <vt:variant>
        <vt:i4>2359310</vt:i4>
      </vt:variant>
      <vt:variant>
        <vt:i4>36</vt:i4>
      </vt:variant>
      <vt:variant>
        <vt:i4>0</vt:i4>
      </vt:variant>
      <vt:variant>
        <vt:i4>5</vt:i4>
      </vt:variant>
      <vt:variant>
        <vt:lpwstr/>
      </vt:variant>
      <vt:variant>
        <vt:lpwstr>_4fe0tprws</vt:lpwstr>
      </vt:variant>
      <vt:variant>
        <vt:i4>3342350</vt:i4>
      </vt:variant>
      <vt:variant>
        <vt:i4>33</vt:i4>
      </vt:variant>
      <vt:variant>
        <vt:i4>0</vt:i4>
      </vt:variant>
      <vt:variant>
        <vt:i4>5</vt:i4>
      </vt:variant>
      <vt:variant>
        <vt:lpwstr/>
      </vt:variant>
      <vt:variant>
        <vt:lpwstr>_4fe0tprwd</vt:lpwstr>
      </vt:variant>
      <vt:variant>
        <vt:i4>4849688</vt:i4>
      </vt:variant>
      <vt:variant>
        <vt:i4>30</vt:i4>
      </vt:variant>
      <vt:variant>
        <vt:i4>0</vt:i4>
      </vt:variant>
      <vt:variant>
        <vt:i4>5</vt:i4>
      </vt:variant>
      <vt:variant>
        <vt:lpwstr>http://www.comsys-sw.cz/</vt:lpwstr>
      </vt:variant>
      <vt:variant>
        <vt:lpwstr/>
      </vt:variant>
      <vt:variant>
        <vt:i4>3539020</vt:i4>
      </vt:variant>
      <vt:variant>
        <vt:i4>27</vt:i4>
      </vt:variant>
      <vt:variant>
        <vt:i4>0</vt:i4>
      </vt:variant>
      <vt:variant>
        <vt:i4>5</vt:i4>
      </vt:variant>
      <vt:variant>
        <vt:lpwstr/>
      </vt:variant>
      <vt:variant>
        <vt:lpwstr>_4fe0tpt5g</vt:lpwstr>
      </vt:variant>
      <vt:variant>
        <vt:i4>3670081</vt:i4>
      </vt:variant>
      <vt:variant>
        <vt:i4>24</vt:i4>
      </vt:variant>
      <vt:variant>
        <vt:i4>0</vt:i4>
      </vt:variant>
      <vt:variant>
        <vt:i4>5</vt:i4>
      </vt:variant>
      <vt:variant>
        <vt:lpwstr/>
      </vt:variant>
      <vt:variant>
        <vt:lpwstr>_4fe0tpt8i</vt:lpwstr>
      </vt:variant>
      <vt:variant>
        <vt:i4>3342339</vt:i4>
      </vt:variant>
      <vt:variant>
        <vt:i4>21</vt:i4>
      </vt:variant>
      <vt:variant>
        <vt:i4>0</vt:i4>
      </vt:variant>
      <vt:variant>
        <vt:i4>5</vt:i4>
      </vt:variant>
      <vt:variant>
        <vt:lpwstr/>
      </vt:variant>
      <vt:variant>
        <vt:lpwstr>_4fe0tpsze</vt:lpwstr>
      </vt:variant>
      <vt:variant>
        <vt:i4>2359379</vt:i4>
      </vt:variant>
      <vt:variant>
        <vt:i4>18</vt:i4>
      </vt:variant>
      <vt:variant>
        <vt:i4>0</vt:i4>
      </vt:variant>
      <vt:variant>
        <vt:i4>5</vt:i4>
      </vt:variant>
      <vt:variant>
        <vt:lpwstr/>
      </vt:variant>
      <vt:variant>
        <vt:lpwstr>_5w30s34xe</vt:lpwstr>
      </vt:variant>
      <vt:variant>
        <vt:i4>3342352</vt:i4>
      </vt:variant>
      <vt:variant>
        <vt:i4>15</vt:i4>
      </vt:variant>
      <vt:variant>
        <vt:i4>0</vt:i4>
      </vt:variant>
      <vt:variant>
        <vt:i4>5</vt:i4>
      </vt:variant>
      <vt:variant>
        <vt:lpwstr/>
      </vt:variant>
      <vt:variant>
        <vt:lpwstr>_4fe0tpsie</vt:lpwstr>
      </vt:variant>
      <vt:variant>
        <vt:i4>2293838</vt:i4>
      </vt:variant>
      <vt:variant>
        <vt:i4>12</vt:i4>
      </vt:variant>
      <vt:variant>
        <vt:i4>0</vt:i4>
      </vt:variant>
      <vt:variant>
        <vt:i4>5</vt:i4>
      </vt:variant>
      <vt:variant>
        <vt:lpwstr/>
      </vt:variant>
      <vt:variant>
        <vt:lpwstr>_4fe0tps7u</vt:lpwstr>
      </vt:variant>
      <vt:variant>
        <vt:i4>6946824</vt:i4>
      </vt:variant>
      <vt:variant>
        <vt:i4>9</vt:i4>
      </vt:variant>
      <vt:variant>
        <vt:i4>0</vt:i4>
      </vt:variant>
      <vt:variant>
        <vt:i4>5</vt:i4>
      </vt:variant>
      <vt:variant>
        <vt:lpwstr/>
      </vt:variant>
      <vt:variant>
        <vt:lpwstr>_5ww0jhvx4</vt:lpwstr>
      </vt:variant>
      <vt:variant>
        <vt:i4>2883585</vt:i4>
      </vt:variant>
      <vt:variant>
        <vt:i4>6</vt:i4>
      </vt:variant>
      <vt:variant>
        <vt:i4>0</vt:i4>
      </vt:variant>
      <vt:variant>
        <vt:i4>5</vt:i4>
      </vt:variant>
      <vt:variant>
        <vt:lpwstr/>
      </vt:variant>
      <vt:variant>
        <vt:lpwstr>_4fe0tppxy</vt:lpwstr>
      </vt:variant>
      <vt:variant>
        <vt:i4>4849688</vt:i4>
      </vt:variant>
      <vt:variant>
        <vt:i4>3</vt:i4>
      </vt:variant>
      <vt:variant>
        <vt:i4>0</vt:i4>
      </vt:variant>
      <vt:variant>
        <vt:i4>5</vt:i4>
      </vt:variant>
      <vt:variant>
        <vt:lpwstr>http://www.comsys-sw.cz/</vt:lpwstr>
      </vt:variant>
      <vt:variant>
        <vt:lpwstr/>
      </vt:variant>
      <vt:variant>
        <vt:i4>6553610</vt:i4>
      </vt:variant>
      <vt:variant>
        <vt:i4>0</vt:i4>
      </vt:variant>
      <vt:variant>
        <vt:i4>0</vt:i4>
      </vt:variant>
      <vt:variant>
        <vt:i4>5</vt:i4>
      </vt:variant>
      <vt:variant>
        <vt:lpwstr>mailto:zdenek.krejci@comsys.cz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Help Topics</dc:title>
  <dc:subject/>
  <dc:creator>Rick Strahl</dc:creator>
  <cp:keywords/>
  <dc:description/>
  <cp:lastModifiedBy>Tereza Rousová</cp:lastModifiedBy>
  <cp:revision>9</cp:revision>
  <dcterms:created xsi:type="dcterms:W3CDTF">2020-11-19T14:11:00Z</dcterms:created>
  <dcterms:modified xsi:type="dcterms:W3CDTF">2020-11-20T11:24:00Z</dcterms:modified>
</cp:coreProperties>
</file>